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75AFB3" w14:textId="77777777" w:rsidR="00133D41" w:rsidRDefault="00133D41" w:rsidP="00BD15D9">
      <w:pPr>
        <w:ind w:left="504"/>
        <w:jc w:val="right"/>
        <w:rPr>
          <w:bCs/>
          <w:sz w:val="12"/>
          <w:szCs w:val="12"/>
        </w:rPr>
      </w:pPr>
      <w:bookmarkStart w:id="0" w:name="_Hlk21548792"/>
      <w:r w:rsidRPr="00073CA8">
        <w:rPr>
          <w:bCs/>
          <w:sz w:val="12"/>
          <w:szCs w:val="12"/>
        </w:rPr>
        <w:t>Разработан на основании типового договора</w:t>
      </w:r>
      <w:r>
        <w:rPr>
          <w:bCs/>
          <w:sz w:val="12"/>
          <w:szCs w:val="12"/>
        </w:rPr>
        <w:t xml:space="preserve">, </w:t>
      </w:r>
    </w:p>
    <w:p w14:paraId="40E25299" w14:textId="77777777" w:rsidR="00133D41" w:rsidRPr="00073CA8" w:rsidRDefault="00133D41" w:rsidP="00BD15D9">
      <w:pPr>
        <w:ind w:left="504"/>
        <w:jc w:val="right"/>
        <w:rPr>
          <w:bCs/>
          <w:sz w:val="12"/>
          <w:szCs w:val="12"/>
        </w:rPr>
      </w:pPr>
      <w:r>
        <w:rPr>
          <w:bCs/>
          <w:sz w:val="12"/>
          <w:szCs w:val="12"/>
        </w:rPr>
        <w:t>утвержденного уполномоченным федеральным органом исполнительной власти.</w:t>
      </w:r>
      <w:r w:rsidRPr="00073CA8">
        <w:rPr>
          <w:bCs/>
          <w:sz w:val="12"/>
          <w:szCs w:val="12"/>
        </w:rPr>
        <w:t xml:space="preserve"> </w:t>
      </w:r>
    </w:p>
    <w:p w14:paraId="458798FD" w14:textId="77777777" w:rsidR="003830C7" w:rsidRPr="00C632BD" w:rsidRDefault="00133D41" w:rsidP="00BD15D9">
      <w:pPr>
        <w:ind w:left="504"/>
        <w:jc w:val="right"/>
        <w:rPr>
          <w:b/>
          <w:bCs/>
          <w:sz w:val="15"/>
          <w:szCs w:val="15"/>
        </w:rPr>
      </w:pPr>
      <w:r w:rsidRPr="00011AC6">
        <w:rPr>
          <w:bCs/>
          <w:sz w:val="12"/>
          <w:szCs w:val="12"/>
        </w:rPr>
        <w:t>Все изменения и дополнения внесены с согласия Заказчика</w:t>
      </w:r>
      <w:r w:rsidR="006934AA" w:rsidRPr="004E2B77">
        <w:rPr>
          <w:bCs/>
          <w:sz w:val="12"/>
          <w:szCs w:val="12"/>
        </w:rPr>
        <w:t>.</w:t>
      </w:r>
    </w:p>
    <w:bookmarkEnd w:id="0"/>
    <w:p w14:paraId="7E0500D7" w14:textId="77777777" w:rsidR="00A47744" w:rsidRPr="00C632BD" w:rsidRDefault="00A47744" w:rsidP="00A47744">
      <w:pPr>
        <w:ind w:left="504" w:right="252"/>
        <w:jc w:val="right"/>
        <w:rPr>
          <w:b/>
          <w:bCs/>
          <w:sz w:val="15"/>
          <w:szCs w:val="15"/>
        </w:rPr>
      </w:pPr>
    </w:p>
    <w:p w14:paraId="20FE3DA1" w14:textId="77777777" w:rsidR="006F6681" w:rsidRPr="00C632BD" w:rsidRDefault="006F6681" w:rsidP="003C44A1">
      <w:pPr>
        <w:tabs>
          <w:tab w:val="left" w:pos="567"/>
        </w:tabs>
        <w:ind w:right="252"/>
        <w:jc w:val="center"/>
        <w:rPr>
          <w:b/>
          <w:bCs/>
          <w:sz w:val="15"/>
          <w:szCs w:val="15"/>
        </w:rPr>
      </w:pPr>
      <w:r w:rsidRPr="00C632BD">
        <w:rPr>
          <w:b/>
          <w:bCs/>
          <w:sz w:val="15"/>
          <w:szCs w:val="15"/>
        </w:rPr>
        <w:t xml:space="preserve">ОФЕРТА НА ЗАКЛЮЧЕНИЕ ДОГОВОРА </w:t>
      </w:r>
      <w:r w:rsidR="00531F3A" w:rsidRPr="00C632BD">
        <w:rPr>
          <w:b/>
          <w:bCs/>
          <w:sz w:val="15"/>
          <w:szCs w:val="15"/>
        </w:rPr>
        <w:t>О РЕАЛИЗАЦИИ ТУРИСТСКОГО ПРОДУКТА</w:t>
      </w:r>
    </w:p>
    <w:p w14:paraId="107F33E2" w14:textId="7331B0B8" w:rsidR="005E63D3" w:rsidRPr="00C632BD" w:rsidRDefault="00E12F1C" w:rsidP="003C44A1">
      <w:pPr>
        <w:tabs>
          <w:tab w:val="left" w:pos="567"/>
        </w:tabs>
        <w:ind w:right="252"/>
        <w:jc w:val="center"/>
        <w:rPr>
          <w:sz w:val="15"/>
          <w:szCs w:val="15"/>
        </w:rPr>
      </w:pPr>
      <w:r>
        <w:rPr>
          <w:sz w:val="15"/>
          <w:szCs w:val="15"/>
          <w:highlight w:val="lightGray"/>
        </w:rPr>
        <w:t xml:space="preserve">г. </w:t>
      </w:r>
      <w:r>
        <w:rPr>
          <w:sz w:val="15"/>
          <w:szCs w:val="15"/>
        </w:rPr>
        <w:t>Екатеринбург</w:t>
      </w:r>
    </w:p>
    <w:p w14:paraId="7AF61F51" w14:textId="77777777" w:rsidR="005E63D3" w:rsidRPr="00C632BD" w:rsidRDefault="005E63D3" w:rsidP="003C44A1">
      <w:pPr>
        <w:tabs>
          <w:tab w:val="left" w:pos="567"/>
        </w:tabs>
        <w:ind w:right="252"/>
        <w:jc w:val="both"/>
        <w:rPr>
          <w:sz w:val="15"/>
          <w:szCs w:val="15"/>
        </w:rPr>
      </w:pPr>
    </w:p>
    <w:p w14:paraId="4F1C6BCC" w14:textId="77777777" w:rsidR="004443C0" w:rsidRPr="00C632BD" w:rsidRDefault="004443C0" w:rsidP="003C44A1">
      <w:pPr>
        <w:pStyle w:val="a3"/>
        <w:tabs>
          <w:tab w:val="left" w:pos="567"/>
        </w:tabs>
        <w:ind w:right="-1"/>
        <w:rPr>
          <w:sz w:val="15"/>
          <w:szCs w:val="15"/>
        </w:rPr>
      </w:pPr>
      <w:r w:rsidRPr="00C632BD">
        <w:rPr>
          <w:sz w:val="15"/>
          <w:szCs w:val="15"/>
        </w:rPr>
        <w:t xml:space="preserve">Данный документ является официальным предложением заключить договор на указанных ниже условиях. Договор и приложения, являющиеся его неотъемлемой частью, в обязательном порядке предоставляются </w:t>
      </w:r>
      <w:r w:rsidR="00A47744" w:rsidRPr="00C632BD">
        <w:rPr>
          <w:sz w:val="15"/>
          <w:szCs w:val="15"/>
        </w:rPr>
        <w:t>Заказчик</w:t>
      </w:r>
      <w:r w:rsidRPr="00C632BD">
        <w:rPr>
          <w:sz w:val="15"/>
          <w:szCs w:val="15"/>
        </w:rPr>
        <w:t>у для ознакомления при бронировании</w:t>
      </w:r>
      <w:r w:rsidR="006E5CC3" w:rsidRPr="00C632BD">
        <w:rPr>
          <w:sz w:val="15"/>
          <w:szCs w:val="15"/>
          <w:lang w:val="ru-RU"/>
        </w:rPr>
        <w:t xml:space="preserve"> путем размещения на сайте Агента и (или) в личном кабинете </w:t>
      </w:r>
      <w:r w:rsidR="00A47744" w:rsidRPr="00C632BD">
        <w:rPr>
          <w:sz w:val="15"/>
          <w:szCs w:val="15"/>
          <w:lang w:val="ru-RU"/>
        </w:rPr>
        <w:t>Заказчик</w:t>
      </w:r>
      <w:r w:rsidR="006E5CC3" w:rsidRPr="00C632BD">
        <w:rPr>
          <w:sz w:val="15"/>
          <w:szCs w:val="15"/>
          <w:lang w:val="ru-RU"/>
        </w:rPr>
        <w:t>а</w:t>
      </w:r>
      <w:r w:rsidR="006E5CC3" w:rsidRPr="00C632BD">
        <w:rPr>
          <w:sz w:val="15"/>
          <w:szCs w:val="15"/>
        </w:rPr>
        <w:t xml:space="preserve"> и (или) путем отправки</w:t>
      </w:r>
      <w:r w:rsidRPr="00C632BD">
        <w:rPr>
          <w:sz w:val="15"/>
          <w:szCs w:val="15"/>
        </w:rPr>
        <w:t xml:space="preserve"> </w:t>
      </w:r>
      <w:r w:rsidR="00A47744" w:rsidRPr="00C632BD">
        <w:rPr>
          <w:sz w:val="15"/>
          <w:szCs w:val="15"/>
        </w:rPr>
        <w:t>Заказчик</w:t>
      </w:r>
      <w:r w:rsidRPr="00C632BD">
        <w:rPr>
          <w:sz w:val="15"/>
          <w:szCs w:val="15"/>
        </w:rPr>
        <w:t xml:space="preserve">у посредством электронной и иных форм связи. </w:t>
      </w:r>
    </w:p>
    <w:p w14:paraId="1060573D" w14:textId="77777777" w:rsidR="004443C0" w:rsidRPr="00C632BD" w:rsidRDefault="004443C0" w:rsidP="003C44A1">
      <w:pPr>
        <w:pStyle w:val="a3"/>
        <w:tabs>
          <w:tab w:val="left" w:pos="567"/>
        </w:tabs>
        <w:ind w:right="-1"/>
        <w:rPr>
          <w:sz w:val="15"/>
          <w:szCs w:val="15"/>
        </w:rPr>
      </w:pPr>
      <w:r w:rsidRPr="00C632BD">
        <w:rPr>
          <w:sz w:val="15"/>
          <w:szCs w:val="15"/>
        </w:rPr>
        <w:t>В соответствии со статьей 435 ГК РФ данный документ является офертой. Договор заключается путем акцепта откликнувшимся на оферту лицом (далее по тексту – «</w:t>
      </w:r>
      <w:r w:rsidR="00A47744" w:rsidRPr="00C632BD">
        <w:rPr>
          <w:sz w:val="15"/>
          <w:szCs w:val="15"/>
        </w:rPr>
        <w:t>Заказчик</w:t>
      </w:r>
      <w:r w:rsidRPr="00C632BD">
        <w:rPr>
          <w:sz w:val="15"/>
          <w:szCs w:val="15"/>
        </w:rPr>
        <w:t xml:space="preserve">»). Полным и безоговорочным акцептом оферты является осуществление </w:t>
      </w:r>
      <w:r w:rsidR="00A47744" w:rsidRPr="00C632BD">
        <w:rPr>
          <w:sz w:val="15"/>
          <w:szCs w:val="15"/>
        </w:rPr>
        <w:t>Заказчик</w:t>
      </w:r>
      <w:r w:rsidRPr="00C632BD">
        <w:rPr>
          <w:sz w:val="15"/>
          <w:szCs w:val="15"/>
        </w:rPr>
        <w:t xml:space="preserve">ом действий по выполнению указанных в оферте условий договора, в том числе совершение оплаты по договору.  </w:t>
      </w:r>
    </w:p>
    <w:p w14:paraId="5AFF88BD" w14:textId="77777777" w:rsidR="005E63D3" w:rsidRPr="00C632BD" w:rsidRDefault="006E5CC3" w:rsidP="003C44A1">
      <w:pPr>
        <w:pStyle w:val="a3"/>
        <w:tabs>
          <w:tab w:val="left" w:pos="567"/>
        </w:tabs>
        <w:ind w:right="-1"/>
        <w:rPr>
          <w:sz w:val="15"/>
          <w:szCs w:val="15"/>
        </w:rPr>
      </w:pPr>
      <w:r w:rsidRPr="00C632BD">
        <w:rPr>
          <w:sz w:val="15"/>
          <w:szCs w:val="15"/>
        </w:rPr>
        <w:t xml:space="preserve">Письменная форма договора считается соблюденной в силу ст. 434 ГК РФ. </w:t>
      </w:r>
      <w:r w:rsidR="004443C0" w:rsidRPr="00C632BD">
        <w:rPr>
          <w:sz w:val="15"/>
          <w:szCs w:val="15"/>
        </w:rPr>
        <w:t>Оферта может быть отозвана в любой момент до ее принятия.</w:t>
      </w:r>
    </w:p>
    <w:p w14:paraId="182DA2BD" w14:textId="77777777" w:rsidR="004443C0" w:rsidRPr="00C632BD" w:rsidRDefault="004443C0" w:rsidP="003C44A1">
      <w:pPr>
        <w:pStyle w:val="a3"/>
        <w:tabs>
          <w:tab w:val="left" w:pos="567"/>
        </w:tabs>
        <w:ind w:right="-1"/>
        <w:rPr>
          <w:sz w:val="15"/>
          <w:szCs w:val="15"/>
        </w:rPr>
      </w:pPr>
    </w:p>
    <w:p w14:paraId="1C033C9A" w14:textId="262C3A04" w:rsidR="00FC4420" w:rsidRPr="00B54F1F" w:rsidRDefault="005E63D3" w:rsidP="00E02AFF">
      <w:pPr>
        <w:numPr>
          <w:ilvl w:val="0"/>
          <w:numId w:val="2"/>
        </w:numPr>
        <w:tabs>
          <w:tab w:val="clear" w:pos="720"/>
          <w:tab w:val="num" w:pos="144"/>
          <w:tab w:val="left" w:pos="567"/>
        </w:tabs>
        <w:ind w:left="0" w:right="-1" w:firstLine="0"/>
        <w:jc w:val="center"/>
        <w:rPr>
          <w:b/>
          <w:bCs/>
          <w:sz w:val="15"/>
          <w:szCs w:val="15"/>
        </w:rPr>
      </w:pPr>
      <w:r w:rsidRPr="00C632BD">
        <w:rPr>
          <w:b/>
          <w:bCs/>
          <w:sz w:val="15"/>
          <w:szCs w:val="15"/>
        </w:rPr>
        <w:t>ПРЕДМЕТ ДОГОВОРА</w:t>
      </w:r>
    </w:p>
    <w:p w14:paraId="4338A8A0" w14:textId="77777777" w:rsidR="00F9513A" w:rsidRPr="00C632BD" w:rsidRDefault="00F9513A" w:rsidP="003C44A1">
      <w:pPr>
        <w:numPr>
          <w:ilvl w:val="0"/>
          <w:numId w:val="1"/>
        </w:numPr>
        <w:tabs>
          <w:tab w:val="clear" w:pos="1274"/>
          <w:tab w:val="left" w:pos="567"/>
          <w:tab w:val="left" w:pos="1276"/>
        </w:tabs>
        <w:ind w:left="0" w:right="-1" w:firstLine="0"/>
        <w:rPr>
          <w:sz w:val="15"/>
          <w:szCs w:val="15"/>
        </w:rPr>
      </w:pPr>
      <w:r w:rsidRPr="00C632BD">
        <w:rPr>
          <w:sz w:val="15"/>
          <w:szCs w:val="15"/>
        </w:rPr>
        <w:t>В целях и на условиях настоящего договора:</w:t>
      </w:r>
    </w:p>
    <w:p w14:paraId="6FA9E34E" w14:textId="77777777" w:rsidR="00F9513A" w:rsidRPr="00C632BD" w:rsidRDefault="00B11820" w:rsidP="003C44A1">
      <w:pPr>
        <w:tabs>
          <w:tab w:val="left" w:pos="567"/>
          <w:tab w:val="left" w:pos="1276"/>
        </w:tabs>
        <w:ind w:right="-1"/>
        <w:jc w:val="both"/>
        <w:rPr>
          <w:sz w:val="15"/>
          <w:szCs w:val="15"/>
        </w:rPr>
      </w:pPr>
      <w:r w:rsidRPr="00C632BD">
        <w:rPr>
          <w:sz w:val="15"/>
          <w:szCs w:val="15"/>
        </w:rPr>
        <w:t>Агент</w:t>
      </w:r>
      <w:r w:rsidR="00F9513A" w:rsidRPr="00C632BD">
        <w:rPr>
          <w:sz w:val="15"/>
          <w:szCs w:val="15"/>
        </w:rPr>
        <w:t xml:space="preserve"> обязуется предоставить </w:t>
      </w:r>
      <w:r w:rsidR="00A47744" w:rsidRPr="00C632BD">
        <w:rPr>
          <w:sz w:val="15"/>
          <w:szCs w:val="15"/>
        </w:rPr>
        <w:t>Заказчик</w:t>
      </w:r>
      <w:r w:rsidR="00F9513A" w:rsidRPr="00C632BD">
        <w:rPr>
          <w:sz w:val="15"/>
          <w:szCs w:val="15"/>
        </w:rPr>
        <w:t>у необходимую и достоверную информацию, забронировать туристский продукт у Туроператора, исполнить другие обязанности, предусмотренные</w:t>
      </w:r>
      <w:r w:rsidR="003A04B2" w:rsidRPr="00C632BD">
        <w:rPr>
          <w:sz w:val="15"/>
          <w:szCs w:val="15"/>
        </w:rPr>
        <w:t xml:space="preserve"> законом и</w:t>
      </w:r>
      <w:r w:rsidR="00F9513A" w:rsidRPr="00C632BD">
        <w:rPr>
          <w:sz w:val="15"/>
          <w:szCs w:val="15"/>
        </w:rPr>
        <w:t xml:space="preserve"> настоящим договором</w:t>
      </w:r>
      <w:r w:rsidR="00A84C06">
        <w:rPr>
          <w:sz w:val="15"/>
          <w:szCs w:val="15"/>
        </w:rPr>
        <w:t>, а также вправе оказывать дополнительные услуги, в том числе консультационные и иные услуги</w:t>
      </w:r>
      <w:r w:rsidR="00F9513A" w:rsidRPr="00C632BD">
        <w:rPr>
          <w:sz w:val="15"/>
          <w:szCs w:val="15"/>
        </w:rPr>
        <w:t>;</w:t>
      </w:r>
    </w:p>
    <w:p w14:paraId="638217BA" w14:textId="77777777" w:rsidR="00F9513A" w:rsidRPr="00C632BD" w:rsidRDefault="00F9513A" w:rsidP="003C44A1">
      <w:pPr>
        <w:tabs>
          <w:tab w:val="left" w:pos="567"/>
          <w:tab w:val="left" w:pos="1276"/>
        </w:tabs>
        <w:ind w:right="-1"/>
        <w:jc w:val="both"/>
        <w:rPr>
          <w:sz w:val="15"/>
          <w:szCs w:val="15"/>
        </w:rPr>
      </w:pPr>
      <w:r w:rsidRPr="00C632BD">
        <w:rPr>
          <w:sz w:val="15"/>
          <w:szCs w:val="15"/>
        </w:rPr>
        <w:t xml:space="preserve">Туроператор обязуется сформировать туристский продукт, </w:t>
      </w:r>
      <w:r w:rsidR="00C3051F" w:rsidRPr="00C632BD">
        <w:rPr>
          <w:sz w:val="15"/>
          <w:szCs w:val="15"/>
        </w:rPr>
        <w:t>обеспечить оказание услуг, входящих в туристский продукт</w:t>
      </w:r>
      <w:r w:rsidRPr="00C632BD">
        <w:rPr>
          <w:sz w:val="15"/>
          <w:szCs w:val="15"/>
        </w:rPr>
        <w:t>;</w:t>
      </w:r>
    </w:p>
    <w:p w14:paraId="10D52618" w14:textId="77777777" w:rsidR="00F9513A" w:rsidRPr="00C632BD" w:rsidRDefault="00A47744" w:rsidP="003C44A1">
      <w:pPr>
        <w:tabs>
          <w:tab w:val="left" w:pos="567"/>
          <w:tab w:val="left" w:pos="1276"/>
        </w:tabs>
        <w:ind w:right="-1"/>
        <w:jc w:val="both"/>
        <w:rPr>
          <w:sz w:val="15"/>
          <w:szCs w:val="15"/>
        </w:rPr>
      </w:pPr>
      <w:r w:rsidRPr="00C632BD">
        <w:rPr>
          <w:sz w:val="15"/>
          <w:szCs w:val="15"/>
        </w:rPr>
        <w:t>Заказчик</w:t>
      </w:r>
      <w:r w:rsidR="00F9513A" w:rsidRPr="00C632BD">
        <w:rPr>
          <w:sz w:val="15"/>
          <w:szCs w:val="15"/>
        </w:rPr>
        <w:t xml:space="preserve"> обязуется оплатить цену договора в установленные сроки и </w:t>
      </w:r>
      <w:r w:rsidR="00C3051F" w:rsidRPr="00C632BD">
        <w:rPr>
          <w:sz w:val="15"/>
          <w:szCs w:val="15"/>
        </w:rPr>
        <w:t>исполнить иные обязательства</w:t>
      </w:r>
      <w:r w:rsidR="00F9513A" w:rsidRPr="00C632BD">
        <w:rPr>
          <w:sz w:val="15"/>
          <w:szCs w:val="15"/>
        </w:rPr>
        <w:t>, предусмотренные настоящим договором.</w:t>
      </w:r>
    </w:p>
    <w:p w14:paraId="5C23334B" w14:textId="77777777" w:rsidR="00783132" w:rsidRPr="00C632BD" w:rsidRDefault="00F9513A" w:rsidP="003C44A1">
      <w:pPr>
        <w:numPr>
          <w:ilvl w:val="0"/>
          <w:numId w:val="1"/>
        </w:numPr>
        <w:tabs>
          <w:tab w:val="left" w:pos="-360"/>
          <w:tab w:val="left" w:pos="567"/>
          <w:tab w:val="left" w:pos="1224"/>
          <w:tab w:val="num" w:pos="1440"/>
        </w:tabs>
        <w:ind w:left="0" w:right="-1" w:firstLine="0"/>
        <w:jc w:val="both"/>
        <w:rPr>
          <w:sz w:val="15"/>
          <w:szCs w:val="15"/>
        </w:rPr>
      </w:pPr>
      <w:r w:rsidRPr="00C632BD">
        <w:rPr>
          <w:sz w:val="15"/>
          <w:szCs w:val="15"/>
        </w:rPr>
        <w:t>Потребительские свойства туристского продукта</w:t>
      </w:r>
      <w:r w:rsidR="005E63D3" w:rsidRPr="00C632BD">
        <w:rPr>
          <w:sz w:val="15"/>
          <w:szCs w:val="15"/>
        </w:rPr>
        <w:t xml:space="preserve"> отражены в</w:t>
      </w:r>
      <w:r w:rsidR="00A162A5" w:rsidRPr="00C632BD">
        <w:rPr>
          <w:sz w:val="15"/>
          <w:szCs w:val="15"/>
        </w:rPr>
        <w:t xml:space="preserve"> подтвержденной</w:t>
      </w:r>
      <w:r w:rsidR="005E63D3" w:rsidRPr="00C632BD">
        <w:rPr>
          <w:sz w:val="15"/>
          <w:szCs w:val="15"/>
        </w:rPr>
        <w:t xml:space="preserve"> </w:t>
      </w:r>
      <w:r w:rsidR="000B08C8" w:rsidRPr="00C632BD">
        <w:rPr>
          <w:sz w:val="15"/>
          <w:szCs w:val="15"/>
        </w:rPr>
        <w:t xml:space="preserve">Заявке на бронирование туристского продукта </w:t>
      </w:r>
      <w:bookmarkStart w:id="1" w:name="_Hlk503853728"/>
      <w:r w:rsidR="000B08C8" w:rsidRPr="00C632BD">
        <w:rPr>
          <w:sz w:val="15"/>
          <w:szCs w:val="15"/>
        </w:rPr>
        <w:t>(</w:t>
      </w:r>
      <w:bookmarkStart w:id="2" w:name="_Hlk503853799"/>
      <w:r w:rsidR="000B08C8" w:rsidRPr="00C632BD">
        <w:rPr>
          <w:sz w:val="15"/>
          <w:szCs w:val="15"/>
        </w:rPr>
        <w:t xml:space="preserve">и (или) </w:t>
      </w:r>
      <w:r w:rsidR="00A84C06" w:rsidRPr="00C632BD">
        <w:rPr>
          <w:sz w:val="15"/>
          <w:szCs w:val="15"/>
        </w:rPr>
        <w:t>Бланке-заказа (Листе бронирования),</w:t>
      </w:r>
      <w:r w:rsidR="000B08C8" w:rsidRPr="00C632BD">
        <w:rPr>
          <w:sz w:val="15"/>
          <w:szCs w:val="15"/>
        </w:rPr>
        <w:t xml:space="preserve"> и (или) Подтверждении бронирования (Подтверждении заявки, Ваучере), здесь и далее по тексту - «Заявка»)</w:t>
      </w:r>
      <w:bookmarkEnd w:id="1"/>
      <w:bookmarkEnd w:id="2"/>
      <w:r w:rsidRPr="00C632BD">
        <w:rPr>
          <w:sz w:val="15"/>
          <w:szCs w:val="15"/>
        </w:rPr>
        <w:t>, которая является неотъемлемой частью настоящего договора</w:t>
      </w:r>
      <w:r w:rsidR="00226CC1" w:rsidRPr="00C632BD">
        <w:rPr>
          <w:sz w:val="15"/>
          <w:szCs w:val="15"/>
        </w:rPr>
        <w:t xml:space="preserve"> и размещается в </w:t>
      </w:r>
      <w:r w:rsidR="00E873E4" w:rsidRPr="00C632BD">
        <w:rPr>
          <w:sz w:val="15"/>
          <w:szCs w:val="15"/>
        </w:rPr>
        <w:t xml:space="preserve">личном кабинете </w:t>
      </w:r>
      <w:r w:rsidR="00A47744" w:rsidRPr="00C632BD">
        <w:rPr>
          <w:sz w:val="15"/>
          <w:szCs w:val="15"/>
        </w:rPr>
        <w:t>Заказчик</w:t>
      </w:r>
      <w:r w:rsidR="00E873E4" w:rsidRPr="00C632BD">
        <w:rPr>
          <w:sz w:val="15"/>
          <w:szCs w:val="15"/>
        </w:rPr>
        <w:t xml:space="preserve">а и (или) направляется на электронную почту </w:t>
      </w:r>
      <w:r w:rsidR="00A47744" w:rsidRPr="00C632BD">
        <w:rPr>
          <w:sz w:val="15"/>
          <w:szCs w:val="15"/>
        </w:rPr>
        <w:t>Заказчик</w:t>
      </w:r>
      <w:r w:rsidR="00E873E4" w:rsidRPr="00C632BD">
        <w:rPr>
          <w:sz w:val="15"/>
          <w:szCs w:val="15"/>
        </w:rPr>
        <w:t>а</w:t>
      </w:r>
      <w:r w:rsidR="005E63D3" w:rsidRPr="00C632BD">
        <w:rPr>
          <w:sz w:val="15"/>
          <w:szCs w:val="15"/>
        </w:rPr>
        <w:t>.</w:t>
      </w:r>
    </w:p>
    <w:p w14:paraId="4D73B683" w14:textId="77777777" w:rsidR="00BA36EF" w:rsidRPr="00BA36EF" w:rsidRDefault="00BA36EF" w:rsidP="003C44A1">
      <w:pPr>
        <w:numPr>
          <w:ilvl w:val="0"/>
          <w:numId w:val="1"/>
        </w:numPr>
        <w:tabs>
          <w:tab w:val="left" w:pos="-360"/>
          <w:tab w:val="left" w:pos="567"/>
          <w:tab w:val="left" w:pos="1224"/>
          <w:tab w:val="num" w:pos="1440"/>
        </w:tabs>
        <w:ind w:left="0" w:right="-1" w:firstLine="0"/>
        <w:jc w:val="both"/>
        <w:rPr>
          <w:sz w:val="15"/>
          <w:szCs w:val="15"/>
        </w:rPr>
      </w:pPr>
      <w:r w:rsidRPr="00BA36EF">
        <w:rPr>
          <w:sz w:val="15"/>
          <w:szCs w:val="15"/>
        </w:rPr>
        <w:t xml:space="preserve">Агент заключает настоящий договор по поручению Туроператора </w:t>
      </w:r>
      <w:bookmarkStart w:id="3" w:name="_Hlk30143895"/>
      <w:r w:rsidRPr="00BA36EF">
        <w:rPr>
          <w:sz w:val="15"/>
          <w:szCs w:val="15"/>
        </w:rPr>
        <w:t>и совершает юридические и фактические действия на основании договора, заключенного с Туроператором.  Заказчик осознает и согласен с тем, что существуют различные способы заключения договора с Туроператором помимо заключения Агентом договора непосредственно с Туроператором и заключения договора с Туроператором на бумажном носителе. Заказчик осознает и согласен с тем, что согласно закону и обыча</w:t>
      </w:r>
      <w:r w:rsidR="00705209">
        <w:rPr>
          <w:sz w:val="15"/>
          <w:szCs w:val="15"/>
        </w:rPr>
        <w:t>ям</w:t>
      </w:r>
      <w:r w:rsidRPr="00BA36EF">
        <w:rPr>
          <w:sz w:val="15"/>
          <w:szCs w:val="15"/>
        </w:rPr>
        <w:t xml:space="preserve"> делового оборота допускается заключение договора с Туроператором на бумажном носителе или в электронной форме, или путем присоединения или путем акцепта оферты на сайте Туроператора или иными способами, а также допускается заключение договора с Туроператором как напрямую, так и через уполномоченное Туроператором лицо, при этом способы (формы) заключения договора как правило определяются (рекомендуются) Туроператором</w:t>
      </w:r>
      <w:bookmarkEnd w:id="3"/>
      <w:r w:rsidRPr="00BA36EF">
        <w:rPr>
          <w:sz w:val="15"/>
          <w:szCs w:val="15"/>
        </w:rPr>
        <w:t xml:space="preserve">. </w:t>
      </w:r>
    </w:p>
    <w:p w14:paraId="6B2D9980" w14:textId="77777777" w:rsidR="005E63D3" w:rsidRPr="00C632BD" w:rsidRDefault="003A16A6" w:rsidP="003C44A1">
      <w:pPr>
        <w:numPr>
          <w:ilvl w:val="0"/>
          <w:numId w:val="1"/>
        </w:numPr>
        <w:tabs>
          <w:tab w:val="left" w:pos="-360"/>
          <w:tab w:val="left" w:pos="567"/>
          <w:tab w:val="left" w:pos="1224"/>
          <w:tab w:val="num" w:pos="1440"/>
        </w:tabs>
        <w:ind w:left="0" w:right="-1" w:firstLine="0"/>
        <w:jc w:val="both"/>
        <w:rPr>
          <w:sz w:val="15"/>
          <w:szCs w:val="15"/>
        </w:rPr>
      </w:pPr>
      <w:r w:rsidRPr="00C632BD">
        <w:rPr>
          <w:sz w:val="15"/>
          <w:szCs w:val="15"/>
        </w:rPr>
        <w:t>Обязанности по оказанию услуг</w:t>
      </w:r>
      <w:r w:rsidR="009B0E36" w:rsidRPr="00C632BD">
        <w:rPr>
          <w:sz w:val="15"/>
          <w:szCs w:val="15"/>
        </w:rPr>
        <w:t>, входящих в туристский продукт</w:t>
      </w:r>
      <w:r w:rsidRPr="00C632BD">
        <w:rPr>
          <w:sz w:val="15"/>
          <w:szCs w:val="15"/>
        </w:rPr>
        <w:t>, возникают у Туроператора.</w:t>
      </w:r>
      <w:r w:rsidR="00CB6CF9" w:rsidRPr="00C632BD">
        <w:rPr>
          <w:sz w:val="15"/>
          <w:szCs w:val="15"/>
        </w:rPr>
        <w:t xml:space="preserve"> </w:t>
      </w:r>
      <w:r w:rsidR="005E63D3" w:rsidRPr="00C632BD">
        <w:rPr>
          <w:sz w:val="15"/>
          <w:szCs w:val="15"/>
        </w:rPr>
        <w:t xml:space="preserve">Услуги, входящие в туристский продукт, непосредственно оказываются </w:t>
      </w:r>
      <w:r w:rsidR="00A47744" w:rsidRPr="00C632BD">
        <w:rPr>
          <w:sz w:val="15"/>
          <w:szCs w:val="15"/>
        </w:rPr>
        <w:t>Заказчик</w:t>
      </w:r>
      <w:r w:rsidR="005E63D3" w:rsidRPr="00C632BD">
        <w:rPr>
          <w:sz w:val="15"/>
          <w:szCs w:val="15"/>
        </w:rPr>
        <w:t xml:space="preserve">у третьими лицами – </w:t>
      </w:r>
      <w:r w:rsidRPr="00C632BD">
        <w:rPr>
          <w:sz w:val="15"/>
          <w:szCs w:val="15"/>
        </w:rPr>
        <w:t xml:space="preserve">Туроператором, </w:t>
      </w:r>
      <w:r w:rsidR="005E63D3" w:rsidRPr="00C632BD">
        <w:rPr>
          <w:sz w:val="15"/>
          <w:szCs w:val="15"/>
        </w:rPr>
        <w:t>перевозчиком, отелем или иным средством размещения, страховщиком и прочими лицами, оказывающими услуги, входящие в туристский продукт.</w:t>
      </w:r>
      <w:r w:rsidR="00CB6CF9" w:rsidRPr="00C632BD">
        <w:rPr>
          <w:sz w:val="15"/>
          <w:szCs w:val="15"/>
        </w:rPr>
        <w:t xml:space="preserve"> Оказание услуг, входящих в </w:t>
      </w:r>
      <w:r w:rsidR="003E1DFC" w:rsidRPr="00C632BD">
        <w:rPr>
          <w:sz w:val="15"/>
          <w:szCs w:val="15"/>
        </w:rPr>
        <w:t>т</w:t>
      </w:r>
      <w:r w:rsidR="00CB6CF9" w:rsidRPr="00C632BD">
        <w:rPr>
          <w:sz w:val="15"/>
          <w:szCs w:val="15"/>
        </w:rPr>
        <w:t>уристский продукт, обеспечивает Туроператор. Агент осуществляет предоставление информации, бронирование туристского продукта и иные обязанности, предусмотренные законом и договором, однако самостоятельно не оказывает услуги по перевозке и размещению, не обеспечивает оказание таких услуг, не оставляет в своем распоряжении денежные средства, полученные в связи с оказанием таких услуг.</w:t>
      </w:r>
    </w:p>
    <w:p w14:paraId="4F66C281" w14:textId="77777777" w:rsidR="005E63D3" w:rsidRPr="00C632BD" w:rsidRDefault="005E63D3" w:rsidP="003C44A1">
      <w:pPr>
        <w:pStyle w:val="20"/>
        <w:tabs>
          <w:tab w:val="left" w:pos="567"/>
          <w:tab w:val="num" w:pos="864"/>
          <w:tab w:val="left" w:pos="1224"/>
        </w:tabs>
        <w:ind w:right="-1"/>
        <w:rPr>
          <w:sz w:val="15"/>
          <w:szCs w:val="15"/>
        </w:rPr>
      </w:pPr>
    </w:p>
    <w:p w14:paraId="2EE85AD3" w14:textId="6A55EA2F" w:rsidR="00FC4420" w:rsidRPr="00B54F1F" w:rsidRDefault="005E63D3" w:rsidP="00E02AFF">
      <w:pPr>
        <w:numPr>
          <w:ilvl w:val="0"/>
          <w:numId w:val="2"/>
        </w:numPr>
        <w:tabs>
          <w:tab w:val="left" w:pos="567"/>
          <w:tab w:val="left" w:pos="1224"/>
        </w:tabs>
        <w:ind w:right="-1"/>
        <w:jc w:val="center"/>
        <w:rPr>
          <w:b/>
          <w:bCs/>
          <w:sz w:val="15"/>
          <w:szCs w:val="15"/>
        </w:rPr>
      </w:pPr>
      <w:r w:rsidRPr="00C632BD">
        <w:rPr>
          <w:b/>
          <w:bCs/>
          <w:sz w:val="15"/>
          <w:szCs w:val="15"/>
        </w:rPr>
        <w:t>ПРАВА И ОБЯЗАННОСТИ СТОРОН</w:t>
      </w:r>
    </w:p>
    <w:p w14:paraId="22F114C4" w14:textId="77777777" w:rsidR="00DC0A49" w:rsidRPr="00C632BD" w:rsidRDefault="00DC0A49" w:rsidP="003C44A1">
      <w:pPr>
        <w:pStyle w:val="3"/>
        <w:numPr>
          <w:ilvl w:val="1"/>
          <w:numId w:val="30"/>
        </w:numPr>
        <w:tabs>
          <w:tab w:val="clear" w:pos="684"/>
          <w:tab w:val="left" w:pos="567"/>
          <w:tab w:val="left" w:pos="1224"/>
        </w:tabs>
        <w:ind w:left="0" w:right="-1" w:firstLine="0"/>
        <w:rPr>
          <w:b/>
          <w:sz w:val="15"/>
          <w:szCs w:val="15"/>
        </w:rPr>
      </w:pPr>
      <w:bookmarkStart w:id="4" w:name="_Hlk115365771"/>
      <w:r w:rsidRPr="00C632BD">
        <w:rPr>
          <w:b/>
          <w:sz w:val="15"/>
          <w:szCs w:val="15"/>
          <w:lang w:val="ru-RU"/>
        </w:rPr>
        <w:t xml:space="preserve">Права и обязанности </w:t>
      </w:r>
      <w:r w:rsidR="008902FA" w:rsidRPr="00C632BD">
        <w:rPr>
          <w:b/>
          <w:sz w:val="15"/>
          <w:szCs w:val="15"/>
          <w:lang w:val="ru-RU"/>
        </w:rPr>
        <w:t>Агента</w:t>
      </w:r>
      <w:r w:rsidRPr="00C632BD">
        <w:rPr>
          <w:b/>
          <w:sz w:val="15"/>
          <w:szCs w:val="15"/>
          <w:lang w:val="ru-RU"/>
        </w:rPr>
        <w:t>:</w:t>
      </w:r>
    </w:p>
    <w:bookmarkEnd w:id="4"/>
    <w:p w14:paraId="15B65AF4" w14:textId="77777777" w:rsidR="00484C46" w:rsidRPr="00C632BD" w:rsidRDefault="008902FA" w:rsidP="003C44A1">
      <w:pPr>
        <w:pStyle w:val="3"/>
        <w:tabs>
          <w:tab w:val="left" w:pos="567"/>
          <w:tab w:val="left" w:pos="1224"/>
        </w:tabs>
        <w:ind w:left="0" w:right="-1" w:firstLine="0"/>
        <w:rPr>
          <w:b/>
          <w:sz w:val="15"/>
          <w:szCs w:val="15"/>
        </w:rPr>
      </w:pPr>
      <w:r w:rsidRPr="00C632BD">
        <w:rPr>
          <w:b/>
          <w:sz w:val="15"/>
          <w:szCs w:val="15"/>
          <w:lang w:val="ru-RU"/>
        </w:rPr>
        <w:t>Агент</w:t>
      </w:r>
      <w:r w:rsidR="00484C46" w:rsidRPr="00C632BD">
        <w:rPr>
          <w:b/>
          <w:sz w:val="15"/>
          <w:szCs w:val="15"/>
          <w:lang w:val="ru-RU"/>
        </w:rPr>
        <w:t xml:space="preserve"> обязуется:</w:t>
      </w:r>
    </w:p>
    <w:p w14:paraId="0FCBFB84" w14:textId="77777777" w:rsidR="00094FFA" w:rsidRDefault="00AA190A" w:rsidP="003C44A1">
      <w:pPr>
        <w:numPr>
          <w:ilvl w:val="0"/>
          <w:numId w:val="35"/>
        </w:numPr>
        <w:tabs>
          <w:tab w:val="left" w:pos="567"/>
          <w:tab w:val="left" w:pos="1224"/>
        </w:tabs>
        <w:ind w:left="0" w:right="-1" w:firstLine="0"/>
        <w:jc w:val="both"/>
        <w:rPr>
          <w:sz w:val="15"/>
          <w:szCs w:val="15"/>
        </w:rPr>
      </w:pPr>
      <w:r w:rsidRPr="00C632BD">
        <w:rPr>
          <w:sz w:val="15"/>
          <w:szCs w:val="15"/>
        </w:rPr>
        <w:t xml:space="preserve">Предоставить </w:t>
      </w:r>
      <w:r w:rsidR="00A47744" w:rsidRPr="00C632BD">
        <w:rPr>
          <w:sz w:val="15"/>
          <w:szCs w:val="15"/>
        </w:rPr>
        <w:t>Заказчик</w:t>
      </w:r>
      <w:r w:rsidRPr="00C632BD">
        <w:rPr>
          <w:sz w:val="15"/>
          <w:szCs w:val="15"/>
        </w:rPr>
        <w:t xml:space="preserve">у информацию: о потребительских свойствах туристского продукта, отвечающего указанным в Заявке требованиям </w:t>
      </w:r>
      <w:r w:rsidR="00A47744" w:rsidRPr="00C632BD">
        <w:rPr>
          <w:sz w:val="15"/>
          <w:szCs w:val="15"/>
        </w:rPr>
        <w:t>Заказчик</w:t>
      </w:r>
      <w:r w:rsidRPr="00C632BD">
        <w:rPr>
          <w:sz w:val="15"/>
          <w:szCs w:val="15"/>
        </w:rPr>
        <w:t xml:space="preserve">а; о правилах въезда в страну (место) временного пребывания и выезда из страны (места) временного пребывания, об основных документах, необходимых для въезда в страну (место) временного пребывания и выезда из страны (места) временного пребывания, включая сведения о необходимости наличия визы для въезда в страну и (или) выезда из страны временного пребывания; о таможенных, пограничных, медицинских, санитарно-эпидемиологических и иных правилах (в объеме, необходимом для совершения путешествия); об обычаях местного населения, о религиозных обрядах, о святынях, памятниках природы, истории, культуры и других объектах туристского показа, находящихся под особой охраной, состоянии окружающей природной среды (в объеме, необходимом для совершения путешествия); о национальных и религиозных особенностях страны (места) временного пребывания; об опасностях, с которыми </w:t>
      </w:r>
      <w:r w:rsidR="00A47744" w:rsidRPr="00C632BD">
        <w:rPr>
          <w:sz w:val="15"/>
          <w:szCs w:val="15"/>
        </w:rPr>
        <w:t>Заказчик</w:t>
      </w:r>
      <w:r w:rsidRPr="00C632BD">
        <w:rPr>
          <w:sz w:val="15"/>
          <w:szCs w:val="15"/>
        </w:rPr>
        <w:t xml:space="preserve"> может встретиться при совершении путешествия, в том числе о необходимости проходить профилактику в соответствии с международными медицинскими требованиями; о месте нахождения, почтовых адресах и номерах контактных телефонов органов государственной власти Российской Федерации, дипломатических представительств и консульских учреждений Российской Федерации, находящихся в стране (месте) временного пребывания, в которые </w:t>
      </w:r>
      <w:r w:rsidR="00A47744" w:rsidRPr="00C632BD">
        <w:rPr>
          <w:sz w:val="15"/>
          <w:szCs w:val="15"/>
        </w:rPr>
        <w:t>Заказчик</w:t>
      </w:r>
      <w:r w:rsidRPr="00C632BD">
        <w:rPr>
          <w:sz w:val="15"/>
          <w:szCs w:val="15"/>
        </w:rPr>
        <w:t xml:space="preserve"> может обратиться в случае возникновения в стране (месте) временного пребывания чрезвычайных ситуаций или иных обстоятельств, угрожающих безопасности его жизни и здоровья, а также в случаях возникновения опасности причинения вреда имуществу </w:t>
      </w:r>
      <w:r w:rsidR="00A47744" w:rsidRPr="00C632BD">
        <w:rPr>
          <w:sz w:val="15"/>
          <w:szCs w:val="15"/>
        </w:rPr>
        <w:t>Заказчик</w:t>
      </w:r>
      <w:r w:rsidRPr="00C632BD">
        <w:rPr>
          <w:sz w:val="15"/>
          <w:szCs w:val="15"/>
        </w:rPr>
        <w:t>а; об адресе (месте пребывания) и номере контактного телефона в стране (месте) временного пребывания руководителя группы несовершеннолетних туристов в случае, если туристский продукт включает в себя организованный выезд группы несовершеннолетних туристов без сопровождения родителей, усыновителей, опекунов или попечителей; о том, входит ли в состав услуг по договору медицинская страховка и страховка от несчастных случаев, а также страховка от невыезда (в случае, если страховка входит в состав услуг, Заявка на бронирование содержит указание на включение в состав услуг соответствующей страховки – в противном случае страховка туристу не предоставляется), о необходимости самостоятельной оплаты туристом медицинской помощи в экстренной и неотложной формах в стране временного пребывания, о возвращении тела (останков) за счет лиц, заинтересованных в возвращении тела (останков), в случае отсутствия у туриста договора добровольного страхования (страхового полиса), о требованиях законодательства страны временного пребывания к условиям страхования в случае наличия таких требований (в том числе о необходимости страховки для въезда в страну и для оформления визы); об условиях договора добровольного страхования, о страховщике, об организациях, осуществляющих в соответствии с договором, заключенным со страховщиком, организацию оказания медицинской помощи в экстренной и неотложной формах в стране временного пребывания и ее оплату, возвращения тела (останков), а также о порядке обращения туриста в связи с наступлением страхового случая (о месте нахождения, номерах контактных телефонов страховщика, иных организаций) – соответствующая информация в наглядной форме пред</w:t>
      </w:r>
      <w:r w:rsidR="00252CFF">
        <w:rPr>
          <w:sz w:val="15"/>
          <w:szCs w:val="15"/>
        </w:rPr>
        <w:t>о</w:t>
      </w:r>
      <w:r w:rsidRPr="00C632BD">
        <w:rPr>
          <w:sz w:val="15"/>
          <w:szCs w:val="15"/>
        </w:rPr>
        <w:t xml:space="preserve">ставлена </w:t>
      </w:r>
      <w:r w:rsidR="00A47744" w:rsidRPr="00C632BD">
        <w:rPr>
          <w:sz w:val="15"/>
          <w:szCs w:val="15"/>
        </w:rPr>
        <w:t>Заказчик</w:t>
      </w:r>
      <w:r w:rsidR="009625BD" w:rsidRPr="00C632BD">
        <w:rPr>
          <w:sz w:val="15"/>
          <w:szCs w:val="15"/>
        </w:rPr>
        <w:t>у при заключении договора</w:t>
      </w:r>
      <w:r w:rsidRPr="00C632BD">
        <w:rPr>
          <w:sz w:val="15"/>
          <w:szCs w:val="15"/>
        </w:rPr>
        <w:t xml:space="preserve">, а также может содержаться в полисах и иных сопроводительных документах, выдаваемых </w:t>
      </w:r>
      <w:r w:rsidR="00A47744" w:rsidRPr="00C632BD">
        <w:rPr>
          <w:sz w:val="15"/>
          <w:szCs w:val="15"/>
        </w:rPr>
        <w:t>Заказчик</w:t>
      </w:r>
      <w:r w:rsidRPr="00C632BD">
        <w:rPr>
          <w:sz w:val="15"/>
          <w:szCs w:val="15"/>
        </w:rPr>
        <w:t xml:space="preserve">у; о порядке и сроках предъявления </w:t>
      </w:r>
      <w:r w:rsidR="00A47744" w:rsidRPr="00C632BD">
        <w:rPr>
          <w:sz w:val="15"/>
          <w:szCs w:val="15"/>
        </w:rPr>
        <w:t>Заказчик</w:t>
      </w:r>
      <w:r w:rsidRPr="00C632BD">
        <w:rPr>
          <w:sz w:val="15"/>
          <w:szCs w:val="15"/>
        </w:rPr>
        <w:t>ом требований к организации, предоставившей Туроператору финансовое обеспечение, об указанной организации, а также об основаниях для осуществления выплат по договору страхования ответственности Туроператора и по банковской гарантии.</w:t>
      </w:r>
      <w:r w:rsidR="003E1DFC" w:rsidRPr="00C632BD">
        <w:rPr>
          <w:sz w:val="15"/>
          <w:szCs w:val="15"/>
        </w:rPr>
        <w:t xml:space="preserve"> По требованию Заказчика Агент предоставляет Заказчику информацию о существенных условиях договора, заключенного между Агентом и Туроператором.</w:t>
      </w:r>
      <w:r w:rsidRPr="00C632BD">
        <w:rPr>
          <w:sz w:val="15"/>
          <w:szCs w:val="15"/>
        </w:rPr>
        <w:t xml:space="preserve"> </w:t>
      </w:r>
    </w:p>
    <w:p w14:paraId="1F7CA543" w14:textId="77777777" w:rsidR="00094FFA" w:rsidRDefault="00094FFA" w:rsidP="003C44A1">
      <w:pPr>
        <w:tabs>
          <w:tab w:val="left" w:pos="567"/>
          <w:tab w:val="left" w:pos="1224"/>
        </w:tabs>
        <w:ind w:right="-1"/>
        <w:jc w:val="both"/>
        <w:rPr>
          <w:bCs/>
          <w:sz w:val="15"/>
          <w:szCs w:val="15"/>
        </w:rPr>
      </w:pPr>
      <w:r w:rsidRPr="00094FFA">
        <w:rPr>
          <w:sz w:val="15"/>
          <w:szCs w:val="15"/>
        </w:rPr>
        <w:t>Информация</w:t>
      </w:r>
      <w:r w:rsidR="008C677C">
        <w:rPr>
          <w:sz w:val="15"/>
          <w:szCs w:val="15"/>
        </w:rPr>
        <w:t xml:space="preserve"> может</w:t>
      </w:r>
      <w:r w:rsidRPr="00094FFA">
        <w:rPr>
          <w:sz w:val="15"/>
          <w:szCs w:val="15"/>
        </w:rPr>
        <w:t xml:space="preserve"> предоставля</w:t>
      </w:r>
      <w:r w:rsidR="008C677C">
        <w:rPr>
          <w:sz w:val="15"/>
          <w:szCs w:val="15"/>
        </w:rPr>
        <w:t>ться</w:t>
      </w:r>
      <w:r w:rsidRPr="00094FFA">
        <w:rPr>
          <w:sz w:val="15"/>
          <w:szCs w:val="15"/>
        </w:rPr>
        <w:t xml:space="preserve"> Заказчику в письменной форме (в том числе путем включения информации в текст настоящего договора и (или) писем (сообщений, материалов)</w:t>
      </w:r>
      <w:r w:rsidR="00084477">
        <w:rPr>
          <w:sz w:val="15"/>
          <w:szCs w:val="15"/>
        </w:rPr>
        <w:t>,</w:t>
      </w:r>
      <w:r w:rsidRPr="00094FFA">
        <w:rPr>
          <w:sz w:val="15"/>
          <w:szCs w:val="15"/>
        </w:rPr>
        <w:t xml:space="preserve"> направленных Заказчику)</w:t>
      </w:r>
      <w:r w:rsidR="00084477">
        <w:rPr>
          <w:sz w:val="15"/>
          <w:szCs w:val="15"/>
        </w:rPr>
        <w:t>,</w:t>
      </w:r>
      <w:r w:rsidR="008C677C">
        <w:rPr>
          <w:sz w:val="15"/>
          <w:szCs w:val="15"/>
        </w:rPr>
        <w:t xml:space="preserve"> и (или)</w:t>
      </w:r>
      <w:r w:rsidRPr="00094FFA">
        <w:rPr>
          <w:sz w:val="15"/>
          <w:szCs w:val="15"/>
        </w:rPr>
        <w:t xml:space="preserve"> в наглядной форме посредством демонстрации описаний услуг в каталогах, справочниках или описаниях туристского продукта на экране мониторов или на бумажных носителях и (или) иным способом, и (или) на сайте Туроператора или Агента в сети Интернет</w:t>
      </w:r>
      <w:r w:rsidR="00084477">
        <w:rPr>
          <w:sz w:val="15"/>
          <w:szCs w:val="15"/>
        </w:rPr>
        <w:t>,</w:t>
      </w:r>
      <w:r w:rsidRPr="00094FFA">
        <w:rPr>
          <w:sz w:val="15"/>
          <w:szCs w:val="15"/>
        </w:rPr>
        <w:t xml:space="preserve"> и (или) с использованием мессенджеров</w:t>
      </w:r>
      <w:r w:rsidR="00084477">
        <w:rPr>
          <w:sz w:val="15"/>
          <w:szCs w:val="15"/>
        </w:rPr>
        <w:t>,</w:t>
      </w:r>
      <w:r w:rsidRPr="00094FFA">
        <w:rPr>
          <w:sz w:val="15"/>
          <w:szCs w:val="15"/>
        </w:rPr>
        <w:t xml:space="preserve"> и (или) в устной форме</w:t>
      </w:r>
      <w:r w:rsidR="00084477">
        <w:rPr>
          <w:sz w:val="15"/>
          <w:szCs w:val="15"/>
        </w:rPr>
        <w:t>,</w:t>
      </w:r>
      <w:r w:rsidRPr="00094FFA">
        <w:rPr>
          <w:sz w:val="15"/>
          <w:szCs w:val="15"/>
        </w:rPr>
        <w:t xml:space="preserve"> и (или) иными способами (конкретные способы предоставления информации определяются Агентом самостоятельно с соблюдением требований действующего законодательства РФ). В целях исполнения указанной обязанности Агент, помимо прочего, предоставил Заказчику Сведения об организации, предоставившей Туроператору финансовое обеспечение</w:t>
      </w:r>
      <w:r w:rsidRPr="00094FFA">
        <w:rPr>
          <w:bCs/>
          <w:sz w:val="15"/>
          <w:szCs w:val="15"/>
        </w:rPr>
        <w:t xml:space="preserve">. </w:t>
      </w:r>
    </w:p>
    <w:p w14:paraId="0BDCB88F" w14:textId="77777777" w:rsidR="001B1414" w:rsidRPr="00094FFA" w:rsidRDefault="001B1414" w:rsidP="003C44A1">
      <w:pPr>
        <w:tabs>
          <w:tab w:val="left" w:pos="567"/>
          <w:tab w:val="left" w:pos="1224"/>
        </w:tabs>
        <w:ind w:right="-1"/>
        <w:jc w:val="both"/>
        <w:rPr>
          <w:sz w:val="15"/>
          <w:szCs w:val="15"/>
        </w:rPr>
      </w:pPr>
      <w:r w:rsidRPr="001B1414">
        <w:rPr>
          <w:sz w:val="15"/>
          <w:szCs w:val="15"/>
        </w:rPr>
        <w:t>Агент предоставляет Заказчику информацию, предусмотренную настоящим пунктом, на основании информации, предоставленной Туроператором. Туроператор несет установленную законом обязанность по предоставлению информации Заказчику. В случае предоставления Туроператором недостоверной информации или в случае несвоевременного предоставления такой информации ответственность перед Заказчиком несет Туроператор</w:t>
      </w:r>
      <w:r w:rsidR="00EF3376" w:rsidRPr="00EF3376">
        <w:t xml:space="preserve"> </w:t>
      </w:r>
      <w:r w:rsidR="00EF3376" w:rsidRPr="00EF3376">
        <w:rPr>
          <w:sz w:val="15"/>
          <w:szCs w:val="15"/>
        </w:rPr>
        <w:t>Предоставить Заказчику необходимую и достоверную информацию в объеме, установленном законом и настоящим договором</w:t>
      </w:r>
      <w:r w:rsidRPr="001B1414">
        <w:rPr>
          <w:sz w:val="15"/>
          <w:szCs w:val="15"/>
        </w:rPr>
        <w:t xml:space="preserve"> как исполнитель по настоящему договору (ст. 10.1 Федерального закона № 132 «Об основах туристской деятельности в Российской Федерации»).</w:t>
      </w:r>
    </w:p>
    <w:p w14:paraId="2DA108C9" w14:textId="77777777" w:rsidR="00DC0A49" w:rsidRPr="00C632BD" w:rsidRDefault="00E873E4" w:rsidP="003C44A1">
      <w:pPr>
        <w:tabs>
          <w:tab w:val="left" w:pos="567"/>
          <w:tab w:val="left" w:pos="1224"/>
        </w:tabs>
        <w:ind w:right="-1"/>
        <w:jc w:val="both"/>
        <w:rPr>
          <w:sz w:val="15"/>
          <w:szCs w:val="15"/>
        </w:rPr>
      </w:pPr>
      <w:r w:rsidRPr="00C632BD">
        <w:rPr>
          <w:b/>
          <w:sz w:val="15"/>
          <w:szCs w:val="15"/>
        </w:rPr>
        <w:t>Совершением бронирования и (или) любых действий по исполнению договора (в том числе – отправкой запросов о предоставлении услуг, перепиской с сотрудниками Агента, обменом документами или информацией</w:t>
      </w:r>
      <w:r w:rsidR="00B576CF" w:rsidRPr="00C632BD">
        <w:rPr>
          <w:b/>
          <w:sz w:val="15"/>
          <w:szCs w:val="15"/>
        </w:rPr>
        <w:t>, полной или частичной оплатой)</w:t>
      </w:r>
      <w:r w:rsidR="00AA190A" w:rsidRPr="00C632BD">
        <w:rPr>
          <w:b/>
          <w:sz w:val="15"/>
          <w:szCs w:val="15"/>
        </w:rPr>
        <w:t xml:space="preserve"> </w:t>
      </w:r>
      <w:r w:rsidR="00A47744" w:rsidRPr="00C632BD">
        <w:rPr>
          <w:b/>
          <w:sz w:val="15"/>
          <w:szCs w:val="15"/>
        </w:rPr>
        <w:t>Заказчик</w:t>
      </w:r>
      <w:r w:rsidR="00AA190A" w:rsidRPr="00C632BD">
        <w:rPr>
          <w:b/>
          <w:sz w:val="15"/>
          <w:szCs w:val="15"/>
        </w:rPr>
        <w:t xml:space="preserve"> подтверждает свое ознакомление с указанной информацией и получение соответствующих материалов.</w:t>
      </w:r>
      <w:r w:rsidR="00AA190A" w:rsidRPr="00C632BD">
        <w:rPr>
          <w:sz w:val="15"/>
          <w:szCs w:val="15"/>
        </w:rPr>
        <w:t xml:space="preserve"> </w:t>
      </w:r>
    </w:p>
    <w:p w14:paraId="15DAE1C3" w14:textId="77777777" w:rsidR="00DC0A49" w:rsidRPr="00C632BD" w:rsidRDefault="00AA190A" w:rsidP="003C44A1">
      <w:pPr>
        <w:numPr>
          <w:ilvl w:val="0"/>
          <w:numId w:val="35"/>
        </w:numPr>
        <w:tabs>
          <w:tab w:val="left" w:pos="567"/>
          <w:tab w:val="left" w:pos="1224"/>
        </w:tabs>
        <w:ind w:left="0" w:right="-1" w:firstLine="0"/>
        <w:jc w:val="both"/>
        <w:rPr>
          <w:sz w:val="15"/>
          <w:szCs w:val="15"/>
        </w:rPr>
      </w:pPr>
      <w:r w:rsidRPr="00C632BD">
        <w:rPr>
          <w:sz w:val="15"/>
          <w:szCs w:val="15"/>
        </w:rPr>
        <w:t xml:space="preserve">Направить в адрес Туроператора заявку на бронирование туристского продукта, соответствующего потребительским свойствам, указанным в Заявке. По запросу </w:t>
      </w:r>
      <w:r w:rsidR="00A47744" w:rsidRPr="00C632BD">
        <w:rPr>
          <w:sz w:val="15"/>
          <w:szCs w:val="15"/>
        </w:rPr>
        <w:t>Заказчик</w:t>
      </w:r>
      <w:r w:rsidRPr="00C632BD">
        <w:rPr>
          <w:sz w:val="15"/>
          <w:szCs w:val="15"/>
        </w:rPr>
        <w:t xml:space="preserve">а представить </w:t>
      </w:r>
      <w:r w:rsidR="00A47744" w:rsidRPr="00C632BD">
        <w:rPr>
          <w:sz w:val="15"/>
          <w:szCs w:val="15"/>
        </w:rPr>
        <w:t>Заказчик</w:t>
      </w:r>
      <w:r w:rsidRPr="00C632BD">
        <w:rPr>
          <w:sz w:val="15"/>
          <w:szCs w:val="15"/>
        </w:rPr>
        <w:t xml:space="preserve">у информацию о наличии или отсутствии у Туроператора туристского продукта, соответствующего потребительским свойствам, указанным в Заявке. </w:t>
      </w:r>
      <w:r w:rsidR="00907D8F" w:rsidRPr="00C632BD">
        <w:rPr>
          <w:sz w:val="15"/>
          <w:szCs w:val="15"/>
        </w:rPr>
        <w:t>Согласовать с Туроператором условия путешествия. Проинформировать Туроператора о заключении договора о реализации туристского продукта.</w:t>
      </w:r>
      <w:r w:rsidR="006E39D3" w:rsidRPr="006E39D3">
        <w:rPr>
          <w:sz w:val="15"/>
          <w:szCs w:val="15"/>
        </w:rPr>
        <w:t xml:space="preserve"> </w:t>
      </w:r>
      <w:r w:rsidR="006E39D3">
        <w:rPr>
          <w:sz w:val="15"/>
          <w:szCs w:val="15"/>
        </w:rPr>
        <w:t>Соблюдать</w:t>
      </w:r>
      <w:r w:rsidR="006E39D3" w:rsidRPr="00FD6B60">
        <w:rPr>
          <w:color w:val="000000"/>
          <w:sz w:val="15"/>
          <w:szCs w:val="15"/>
          <w:shd w:val="clear" w:color="auto" w:fill="FFFFFF"/>
        </w:rPr>
        <w:t xml:space="preserve"> поряд</w:t>
      </w:r>
      <w:r w:rsidR="006E39D3">
        <w:rPr>
          <w:color w:val="000000"/>
          <w:sz w:val="15"/>
          <w:szCs w:val="15"/>
          <w:shd w:val="clear" w:color="auto" w:fill="FFFFFF"/>
        </w:rPr>
        <w:t>ок</w:t>
      </w:r>
      <w:r w:rsidR="006E39D3" w:rsidRPr="00FD6B60">
        <w:rPr>
          <w:color w:val="000000"/>
          <w:sz w:val="15"/>
          <w:szCs w:val="15"/>
          <w:shd w:val="clear" w:color="auto" w:fill="FFFFFF"/>
        </w:rPr>
        <w:t xml:space="preserve"> и срок</w:t>
      </w:r>
      <w:r w:rsidR="006E39D3">
        <w:rPr>
          <w:color w:val="000000"/>
          <w:sz w:val="15"/>
          <w:szCs w:val="15"/>
          <w:shd w:val="clear" w:color="auto" w:fill="FFFFFF"/>
        </w:rPr>
        <w:t>и необходимых уведомлений и действий</w:t>
      </w:r>
      <w:r w:rsidR="006E39D3" w:rsidRPr="00FD6B60">
        <w:rPr>
          <w:color w:val="000000"/>
          <w:sz w:val="15"/>
          <w:szCs w:val="15"/>
          <w:shd w:val="clear" w:color="auto" w:fill="FFFFFF"/>
        </w:rPr>
        <w:t>, которые установлены</w:t>
      </w:r>
      <w:r w:rsidR="006E39D3">
        <w:rPr>
          <w:color w:val="000000"/>
          <w:sz w:val="15"/>
          <w:szCs w:val="15"/>
          <w:shd w:val="clear" w:color="auto" w:fill="FFFFFF"/>
        </w:rPr>
        <w:t xml:space="preserve"> принятыми Правительством РФ</w:t>
      </w:r>
      <w:r w:rsidR="006E39D3" w:rsidRPr="00FD6B60">
        <w:rPr>
          <w:color w:val="000000"/>
          <w:sz w:val="15"/>
          <w:szCs w:val="15"/>
          <w:shd w:val="clear" w:color="auto" w:fill="FFFFFF"/>
        </w:rPr>
        <w:t xml:space="preserve"> </w:t>
      </w:r>
      <w:r w:rsidR="006E39D3">
        <w:rPr>
          <w:color w:val="000000"/>
          <w:sz w:val="15"/>
          <w:szCs w:val="15"/>
          <w:shd w:val="clear" w:color="auto" w:fill="FFFFFF"/>
        </w:rPr>
        <w:t>п</w:t>
      </w:r>
      <w:r w:rsidR="006E39D3" w:rsidRPr="00FD6B60">
        <w:rPr>
          <w:color w:val="000000"/>
          <w:sz w:val="15"/>
          <w:szCs w:val="15"/>
          <w:shd w:val="clear" w:color="auto" w:fill="FFFFFF"/>
        </w:rPr>
        <w:t xml:space="preserve">равилами функционирования единой </w:t>
      </w:r>
      <w:r w:rsidR="006E39D3">
        <w:rPr>
          <w:color w:val="000000"/>
          <w:sz w:val="15"/>
          <w:szCs w:val="15"/>
          <w:shd w:val="clear" w:color="auto" w:fill="FFFFFF"/>
        </w:rPr>
        <w:t>информационной</w:t>
      </w:r>
      <w:r w:rsidR="006E39D3" w:rsidRPr="00FD6B60">
        <w:rPr>
          <w:color w:val="000000"/>
          <w:sz w:val="15"/>
          <w:szCs w:val="15"/>
          <w:shd w:val="clear" w:color="auto" w:fill="FFFFFF"/>
        </w:rPr>
        <w:t xml:space="preserve"> системы электронных путевок</w:t>
      </w:r>
      <w:r w:rsidR="006E39D3">
        <w:rPr>
          <w:color w:val="000000"/>
          <w:sz w:val="15"/>
          <w:szCs w:val="15"/>
          <w:shd w:val="clear" w:color="auto" w:fill="FFFFFF"/>
        </w:rPr>
        <w:t xml:space="preserve"> с момента вступления в силу соответствующих правил.</w:t>
      </w:r>
    </w:p>
    <w:p w14:paraId="0913A80C" w14:textId="77777777" w:rsidR="001174B6" w:rsidRPr="001174B6" w:rsidRDefault="001174B6" w:rsidP="003C44A1">
      <w:pPr>
        <w:numPr>
          <w:ilvl w:val="0"/>
          <w:numId w:val="35"/>
        </w:numPr>
        <w:tabs>
          <w:tab w:val="left" w:pos="567"/>
          <w:tab w:val="left" w:pos="1224"/>
        </w:tabs>
        <w:ind w:left="0" w:right="-1" w:firstLine="0"/>
        <w:jc w:val="both"/>
        <w:rPr>
          <w:sz w:val="15"/>
          <w:szCs w:val="15"/>
        </w:rPr>
      </w:pPr>
      <w:r w:rsidRPr="001174B6">
        <w:rPr>
          <w:sz w:val="15"/>
          <w:szCs w:val="15"/>
        </w:rPr>
        <w:t xml:space="preserve">Передать Туроператору полученные от Заказчика денежные средства в порядке и сроки, установленные договором с Туроператором </w:t>
      </w:r>
      <w:bookmarkStart w:id="5" w:name="_Hlk21549434"/>
      <w:r w:rsidRPr="001174B6">
        <w:rPr>
          <w:sz w:val="15"/>
          <w:szCs w:val="15"/>
        </w:rPr>
        <w:t>(если иной порядок оплаты туристского продукта не предусмотрен договором, заключенным между Агентом и Туроператором)</w:t>
      </w:r>
      <w:bookmarkEnd w:id="5"/>
      <w:r w:rsidRPr="001174B6">
        <w:rPr>
          <w:sz w:val="15"/>
          <w:szCs w:val="15"/>
        </w:rPr>
        <w:t>;</w:t>
      </w:r>
      <w:r w:rsidRPr="001174B6">
        <w:rPr>
          <w:b/>
          <w:bCs/>
          <w:color w:val="000000"/>
          <w:lang w:bidi="ru-RU"/>
        </w:rPr>
        <w:t xml:space="preserve"> </w:t>
      </w:r>
      <w:r w:rsidRPr="001174B6">
        <w:rPr>
          <w:color w:val="000000"/>
          <w:sz w:val="15"/>
          <w:szCs w:val="15"/>
          <w:lang w:bidi="ru-RU"/>
        </w:rPr>
        <w:t>предоставить по требованию Заказчика копии документов, подтверждающих передачу денежных средств от Заказчика Туроператору. Стороны согласовали, что к таким документам могут быть отнесены в том числе (но не ограничиваясь перечисленным): распечатка из личного кабинета со статусом оплаты заказа Заказчика, письмо Туроператора об оплате заявки, справка об оплате на бланке организации и (или) иные документы. Конкретный документ может быть определен исходя из условий работы с конкретным Туроператором. Стороны согласовали, что размер вознаграждения и (или) дополнительной выгоды Агента и (или) прибыли Агента не относятся к информации, предоставление которой обязательно Заказчику в силу закона, а также то, что данная информация может являться коммерческой тайной и относиться к конфиденциальной информации.</w:t>
      </w:r>
    </w:p>
    <w:p w14:paraId="52227C4C" w14:textId="77777777" w:rsidR="005556B8" w:rsidRPr="00C632BD" w:rsidRDefault="005556B8" w:rsidP="003C44A1">
      <w:pPr>
        <w:numPr>
          <w:ilvl w:val="0"/>
          <w:numId w:val="35"/>
        </w:numPr>
        <w:tabs>
          <w:tab w:val="left" w:pos="567"/>
          <w:tab w:val="left" w:pos="1224"/>
        </w:tabs>
        <w:ind w:left="0" w:right="-1" w:firstLine="0"/>
        <w:jc w:val="both"/>
        <w:rPr>
          <w:sz w:val="15"/>
          <w:szCs w:val="15"/>
        </w:rPr>
      </w:pPr>
      <w:r w:rsidRPr="00C632BD">
        <w:rPr>
          <w:sz w:val="15"/>
          <w:szCs w:val="15"/>
        </w:rPr>
        <w:lastRenderedPageBreak/>
        <w:t>Оказывать Заказчику содействие в получении от Туроператора предоставляемых Туроператором документов (в том числе путем получения документов с использованием системы онлайн бронирования Туроператора и пересылки их Заказчику любым способом и (или) размещения документов в личном кабинете Заказчика для самостоятельного получения Заказчиком).</w:t>
      </w:r>
    </w:p>
    <w:p w14:paraId="10074255" w14:textId="77777777" w:rsidR="00CE012E" w:rsidRDefault="00A47744" w:rsidP="003C44A1">
      <w:pPr>
        <w:numPr>
          <w:ilvl w:val="0"/>
          <w:numId w:val="35"/>
        </w:numPr>
        <w:tabs>
          <w:tab w:val="left" w:pos="567"/>
          <w:tab w:val="left" w:pos="1224"/>
        </w:tabs>
        <w:ind w:left="0" w:right="-1" w:firstLine="0"/>
        <w:jc w:val="both"/>
        <w:rPr>
          <w:sz w:val="15"/>
          <w:szCs w:val="15"/>
        </w:rPr>
      </w:pPr>
      <w:bookmarkStart w:id="6" w:name="_Hlk21552185"/>
      <w:r w:rsidRPr="00C632BD">
        <w:rPr>
          <w:sz w:val="15"/>
          <w:szCs w:val="15"/>
        </w:rPr>
        <w:t xml:space="preserve">Принимать необходимые меры по обеспечению безопасности информации о полученных от Заказчика в процессе </w:t>
      </w:r>
      <w:r w:rsidR="00F42794" w:rsidRPr="00C632BD">
        <w:rPr>
          <w:sz w:val="15"/>
          <w:szCs w:val="15"/>
        </w:rPr>
        <w:t>исполнения договора</w:t>
      </w:r>
      <w:r w:rsidRPr="00C632BD">
        <w:rPr>
          <w:sz w:val="15"/>
          <w:szCs w:val="15"/>
        </w:rPr>
        <w:t xml:space="preserve"> персональных данных Заказчика, в том числе при их обработке и использовании.</w:t>
      </w:r>
    </w:p>
    <w:p w14:paraId="01887EBD" w14:textId="77777777" w:rsidR="000E1A22" w:rsidRPr="00011AC6" w:rsidRDefault="000E1A22" w:rsidP="003C44A1">
      <w:pPr>
        <w:numPr>
          <w:ilvl w:val="0"/>
          <w:numId w:val="35"/>
        </w:numPr>
        <w:tabs>
          <w:tab w:val="left" w:pos="567"/>
          <w:tab w:val="left" w:pos="1224"/>
        </w:tabs>
        <w:ind w:left="0" w:right="-1" w:firstLine="0"/>
        <w:jc w:val="both"/>
        <w:rPr>
          <w:sz w:val="15"/>
          <w:szCs w:val="15"/>
        </w:rPr>
      </w:pPr>
      <w:r w:rsidRPr="00011AC6">
        <w:rPr>
          <w:color w:val="000000"/>
          <w:sz w:val="15"/>
          <w:szCs w:val="15"/>
          <w:lang w:bidi="ru-RU"/>
        </w:rPr>
        <w:t>Предоставить по требованию Заказчика информацию о дате, номере (при наличии), сроке действия и условиях договора, заключенного между Туроператором и Агентом, которым предусмотрено поручение Туроператора на заключение договоров о реализации сформированного им туристского продукта</w:t>
      </w:r>
      <w:r w:rsidRPr="00011AC6">
        <w:rPr>
          <w:sz w:val="15"/>
          <w:szCs w:val="15"/>
        </w:rPr>
        <w:t>.</w:t>
      </w:r>
      <w:r w:rsidR="009A6282" w:rsidRPr="009A6282">
        <w:rPr>
          <w:sz w:val="15"/>
          <w:szCs w:val="15"/>
        </w:rPr>
        <w:t xml:space="preserve"> </w:t>
      </w:r>
      <w:r w:rsidR="009A6282">
        <w:rPr>
          <w:sz w:val="15"/>
          <w:szCs w:val="15"/>
        </w:rPr>
        <w:t>Заказчик проинформирован, что соответствующая информация предоставляется по состоянию на дату заключения настоящего договора и в последующем может измениться.</w:t>
      </w:r>
    </w:p>
    <w:p w14:paraId="0C2ABF97" w14:textId="51D1E362" w:rsidR="00A47744" w:rsidRPr="00B54F1F" w:rsidRDefault="00CE012E" w:rsidP="003C44A1">
      <w:pPr>
        <w:numPr>
          <w:ilvl w:val="0"/>
          <w:numId w:val="35"/>
        </w:numPr>
        <w:tabs>
          <w:tab w:val="left" w:pos="567"/>
          <w:tab w:val="left" w:pos="1224"/>
        </w:tabs>
        <w:ind w:left="0" w:right="-1" w:firstLine="0"/>
        <w:jc w:val="both"/>
        <w:rPr>
          <w:sz w:val="15"/>
          <w:szCs w:val="15"/>
        </w:rPr>
      </w:pPr>
      <w:r w:rsidRPr="00C632BD">
        <w:rPr>
          <w:sz w:val="15"/>
          <w:szCs w:val="15"/>
        </w:rPr>
        <w:t>С согласия Заказчика обеспечить оформление туристам страхового медицинского полиса в случае, если законодательством страны (места) временного пребывания установлены требования наличия гарантий оплаты медицинской помощи лицам, временно находящимся на ее территории, а также оказать содействие по требованию Заказчика в предоставлении услуг по страхованию иных рисков (в том числе при совершении путешествий, связанных с прохождением маршрутов, представляющих повышенную опасность для жизни и здоровья). Разъяснить Заказчику, что в случае отказа от заключения договора добровольного страхования расходы на оказание медицинской помощи в экстренной и неотложной формах в стране временного пребывания несет сам турист, а расходы на возвращение тела (останков) несут лица, заинтересованные в возвращении тела или останков. Заключением договора Заказчик подтверждает свое ознакомление с указанной информацией.</w:t>
      </w:r>
      <w:bookmarkEnd w:id="6"/>
    </w:p>
    <w:p w14:paraId="5F04AA24" w14:textId="77777777" w:rsidR="001D1D04" w:rsidRPr="00C632BD" w:rsidRDefault="00970C1F" w:rsidP="003C44A1">
      <w:pPr>
        <w:tabs>
          <w:tab w:val="left" w:pos="567"/>
          <w:tab w:val="left" w:pos="1224"/>
        </w:tabs>
        <w:ind w:right="-1"/>
        <w:jc w:val="both"/>
        <w:rPr>
          <w:b/>
          <w:sz w:val="15"/>
          <w:szCs w:val="15"/>
        </w:rPr>
      </w:pPr>
      <w:r w:rsidRPr="00C632BD">
        <w:rPr>
          <w:b/>
          <w:sz w:val="15"/>
          <w:szCs w:val="15"/>
        </w:rPr>
        <w:t>А</w:t>
      </w:r>
      <w:r w:rsidR="006C3CA9" w:rsidRPr="00C632BD">
        <w:rPr>
          <w:b/>
          <w:sz w:val="15"/>
          <w:szCs w:val="15"/>
        </w:rPr>
        <w:t>гент вправе:</w:t>
      </w:r>
    </w:p>
    <w:p w14:paraId="51002050" w14:textId="77777777" w:rsidR="006E39D3" w:rsidRPr="006E39D3" w:rsidRDefault="00F8431F" w:rsidP="003C44A1">
      <w:pPr>
        <w:pStyle w:val="3"/>
        <w:numPr>
          <w:ilvl w:val="0"/>
          <w:numId w:val="35"/>
        </w:numPr>
        <w:tabs>
          <w:tab w:val="left" w:pos="567"/>
          <w:tab w:val="left" w:pos="1276"/>
        </w:tabs>
        <w:ind w:left="0" w:right="-1" w:firstLine="0"/>
        <w:rPr>
          <w:sz w:val="15"/>
          <w:szCs w:val="15"/>
        </w:rPr>
      </w:pPr>
      <w:r w:rsidRPr="00C632BD">
        <w:rPr>
          <w:sz w:val="15"/>
          <w:szCs w:val="15"/>
          <w:lang w:val="ru-RU"/>
        </w:rPr>
        <w:t>П</w:t>
      </w:r>
      <w:r w:rsidR="004F5209" w:rsidRPr="00C632BD">
        <w:rPr>
          <w:sz w:val="15"/>
          <w:szCs w:val="15"/>
          <w:lang w:val="ru-RU"/>
        </w:rPr>
        <w:t xml:space="preserve">риостановить исполнение </w:t>
      </w:r>
      <w:r w:rsidRPr="00C632BD">
        <w:rPr>
          <w:sz w:val="15"/>
          <w:szCs w:val="15"/>
          <w:lang w:val="ru-RU"/>
        </w:rPr>
        <w:t xml:space="preserve">обязательств </w:t>
      </w:r>
      <w:r w:rsidR="004F5209" w:rsidRPr="00C632BD">
        <w:rPr>
          <w:sz w:val="15"/>
          <w:szCs w:val="15"/>
          <w:lang w:val="ru-RU"/>
        </w:rPr>
        <w:t xml:space="preserve">(исполнение обязательств Агентом является встречным по отношению к исполнению обязательств </w:t>
      </w:r>
      <w:r w:rsidR="00A47744" w:rsidRPr="00C632BD">
        <w:rPr>
          <w:sz w:val="15"/>
          <w:szCs w:val="15"/>
          <w:lang w:val="ru-RU"/>
        </w:rPr>
        <w:t>Заказчик</w:t>
      </w:r>
      <w:r w:rsidR="004F5209" w:rsidRPr="00C632BD">
        <w:rPr>
          <w:sz w:val="15"/>
          <w:szCs w:val="15"/>
          <w:lang w:val="ru-RU"/>
        </w:rPr>
        <w:t>ом)</w:t>
      </w:r>
      <w:r w:rsidR="006C3CA9" w:rsidRPr="00C632BD">
        <w:rPr>
          <w:sz w:val="15"/>
          <w:szCs w:val="15"/>
        </w:rPr>
        <w:t xml:space="preserve"> в случае нарушения </w:t>
      </w:r>
      <w:r w:rsidR="00A47744" w:rsidRPr="00C632BD">
        <w:rPr>
          <w:sz w:val="15"/>
          <w:szCs w:val="15"/>
        </w:rPr>
        <w:t>Заказчик</w:t>
      </w:r>
      <w:r w:rsidR="006C3CA9" w:rsidRPr="00C632BD">
        <w:rPr>
          <w:sz w:val="15"/>
          <w:szCs w:val="15"/>
        </w:rPr>
        <w:t xml:space="preserve">ом установленного договором порядка оплаты, а также в случаях </w:t>
      </w:r>
      <w:r w:rsidR="00084477">
        <w:rPr>
          <w:sz w:val="15"/>
          <w:szCs w:val="15"/>
          <w:lang w:val="ru-RU"/>
        </w:rPr>
        <w:t>не</w:t>
      </w:r>
      <w:r w:rsidR="006C3CA9" w:rsidRPr="00C632BD">
        <w:rPr>
          <w:sz w:val="15"/>
          <w:szCs w:val="15"/>
        </w:rPr>
        <w:t xml:space="preserve">предоставления или несвоевременного предоставления </w:t>
      </w:r>
      <w:r w:rsidR="00A47744" w:rsidRPr="00C632BD">
        <w:rPr>
          <w:sz w:val="15"/>
          <w:szCs w:val="15"/>
        </w:rPr>
        <w:t>Заказчик</w:t>
      </w:r>
      <w:r w:rsidR="006C3CA9" w:rsidRPr="00C632BD">
        <w:rPr>
          <w:sz w:val="15"/>
          <w:szCs w:val="15"/>
        </w:rPr>
        <w:t>ом сведений и документов, необходимых для исполнения договора</w:t>
      </w:r>
      <w:r w:rsidR="00252CFF">
        <w:rPr>
          <w:sz w:val="15"/>
          <w:szCs w:val="15"/>
          <w:lang w:val="ru-RU"/>
        </w:rPr>
        <w:t>,</w:t>
      </w:r>
      <w:r w:rsidR="006C3CA9" w:rsidRPr="00C632BD">
        <w:rPr>
          <w:sz w:val="15"/>
          <w:szCs w:val="15"/>
        </w:rPr>
        <w:t xml:space="preserve"> или нарушения </w:t>
      </w:r>
      <w:r w:rsidR="00A47744" w:rsidRPr="00C632BD">
        <w:rPr>
          <w:sz w:val="15"/>
          <w:szCs w:val="15"/>
        </w:rPr>
        <w:t>Заказчик</w:t>
      </w:r>
      <w:r w:rsidR="006C3CA9" w:rsidRPr="00C632BD">
        <w:rPr>
          <w:sz w:val="15"/>
          <w:szCs w:val="15"/>
        </w:rPr>
        <w:t>ом иных обязанностей</w:t>
      </w:r>
      <w:r w:rsidR="00124FDE" w:rsidRPr="00C632BD">
        <w:rPr>
          <w:sz w:val="15"/>
          <w:szCs w:val="15"/>
          <w:lang w:val="ru-RU"/>
        </w:rPr>
        <w:t>,</w:t>
      </w:r>
      <w:r w:rsidR="006C3CA9" w:rsidRPr="00C632BD">
        <w:rPr>
          <w:sz w:val="15"/>
          <w:szCs w:val="15"/>
        </w:rPr>
        <w:t xml:space="preserve"> установленных настоящим договором</w:t>
      </w:r>
      <w:r w:rsidR="00124FDE" w:rsidRPr="00C632BD">
        <w:rPr>
          <w:sz w:val="15"/>
          <w:szCs w:val="15"/>
          <w:lang w:val="ru-RU"/>
        </w:rPr>
        <w:t>,</w:t>
      </w:r>
      <w:r w:rsidR="00124FDE" w:rsidRPr="00C632BD">
        <w:rPr>
          <w:sz w:val="15"/>
          <w:szCs w:val="15"/>
          <w:lang w:val="ru-RU" w:eastAsia="ru-RU"/>
        </w:rPr>
        <w:t xml:space="preserve"> </w:t>
      </w:r>
      <w:bookmarkStart w:id="7" w:name="_Hlk21549816"/>
      <w:r w:rsidR="000E1A22">
        <w:rPr>
          <w:sz w:val="15"/>
          <w:szCs w:val="15"/>
          <w:lang w:val="ru-RU"/>
        </w:rPr>
        <w:t>аннулировать бронирование в случае нарушения Заказчиком условий оплаты по договору</w:t>
      </w:r>
      <w:bookmarkEnd w:id="7"/>
      <w:r w:rsidR="000E1A22">
        <w:rPr>
          <w:sz w:val="15"/>
          <w:szCs w:val="15"/>
          <w:lang w:val="ru-RU"/>
        </w:rPr>
        <w:t xml:space="preserve">. </w:t>
      </w:r>
      <w:r w:rsidR="000E1A22" w:rsidRPr="00355EB5">
        <w:rPr>
          <w:sz w:val="15"/>
          <w:szCs w:val="15"/>
          <w:lang w:val="ru-RU"/>
        </w:rPr>
        <w:t xml:space="preserve">Агент </w:t>
      </w:r>
      <w:r w:rsidR="000E1A22">
        <w:rPr>
          <w:sz w:val="15"/>
          <w:szCs w:val="15"/>
          <w:lang w:val="ru-RU"/>
        </w:rPr>
        <w:t>информирует</w:t>
      </w:r>
      <w:r w:rsidR="000E1A22" w:rsidRPr="00355EB5">
        <w:rPr>
          <w:sz w:val="15"/>
          <w:szCs w:val="15"/>
          <w:lang w:val="ru-RU"/>
        </w:rPr>
        <w:t xml:space="preserve"> Заказчика об осуществлении Агентом прав, предусмотренных условиями настоящего договора</w:t>
      </w:r>
      <w:r w:rsidR="000E1A22">
        <w:rPr>
          <w:sz w:val="15"/>
          <w:szCs w:val="15"/>
          <w:lang w:val="ru-RU"/>
        </w:rPr>
        <w:t>, в разумные сроки</w:t>
      </w:r>
      <w:r w:rsidR="00970C1F" w:rsidRPr="00C632BD">
        <w:rPr>
          <w:sz w:val="15"/>
          <w:szCs w:val="15"/>
          <w:lang w:val="ru-RU"/>
        </w:rPr>
        <w:t>.</w:t>
      </w:r>
      <w:r w:rsidRPr="00C632BD">
        <w:rPr>
          <w:sz w:val="15"/>
          <w:szCs w:val="15"/>
          <w:lang w:val="ru-RU"/>
        </w:rPr>
        <w:t xml:space="preserve"> </w:t>
      </w:r>
      <w:r w:rsidRPr="00C632BD">
        <w:rPr>
          <w:sz w:val="15"/>
          <w:szCs w:val="15"/>
        </w:rPr>
        <w:t xml:space="preserve">При невозможности оказания услуг по вине </w:t>
      </w:r>
      <w:r w:rsidRPr="00C632BD">
        <w:rPr>
          <w:sz w:val="15"/>
          <w:szCs w:val="15"/>
          <w:lang w:val="ru-RU"/>
        </w:rPr>
        <w:t>Заказчика применяются положения</w:t>
      </w:r>
      <w:r w:rsidRPr="00C632BD">
        <w:rPr>
          <w:sz w:val="15"/>
          <w:szCs w:val="15"/>
        </w:rPr>
        <w:t xml:space="preserve"> ч. 2 ст. 781 ГК РФ</w:t>
      </w:r>
      <w:bookmarkStart w:id="8" w:name="_Hlk535420825"/>
      <w:r w:rsidR="006E39D3">
        <w:rPr>
          <w:sz w:val="15"/>
          <w:szCs w:val="15"/>
          <w:lang w:val="ru-RU"/>
        </w:rPr>
        <w:t xml:space="preserve">. </w:t>
      </w:r>
      <w:r w:rsidR="006E39D3" w:rsidRPr="006E39D3">
        <w:rPr>
          <w:sz w:val="15"/>
          <w:szCs w:val="15"/>
        </w:rPr>
        <w:t>При этом Агент не вправе отказываться от исполнения договора в случаях, когда такой отказ запрещен законодательством о защите прав потребителей.</w:t>
      </w:r>
    </w:p>
    <w:p w14:paraId="0CE472DC" w14:textId="77777777" w:rsidR="00B74CC3" w:rsidRPr="00C632BD" w:rsidRDefault="00B74CC3" w:rsidP="003C44A1">
      <w:pPr>
        <w:pStyle w:val="3"/>
        <w:numPr>
          <w:ilvl w:val="0"/>
          <w:numId w:val="35"/>
        </w:numPr>
        <w:tabs>
          <w:tab w:val="left" w:pos="567"/>
          <w:tab w:val="left" w:pos="1276"/>
        </w:tabs>
        <w:ind w:left="0" w:right="-1" w:firstLine="0"/>
        <w:rPr>
          <w:sz w:val="15"/>
          <w:szCs w:val="15"/>
        </w:rPr>
      </w:pPr>
      <w:bookmarkStart w:id="9" w:name="_Hlk16339246"/>
      <w:r w:rsidRPr="00C632BD">
        <w:rPr>
          <w:sz w:val="15"/>
          <w:szCs w:val="15"/>
        </w:rPr>
        <w:t xml:space="preserve">Получать от </w:t>
      </w:r>
      <w:r w:rsidR="003E4EC0" w:rsidRPr="00C632BD">
        <w:rPr>
          <w:sz w:val="15"/>
          <w:szCs w:val="15"/>
          <w:lang w:val="ru-RU"/>
        </w:rPr>
        <w:t>Туроператоров и поставщиков</w:t>
      </w:r>
      <w:r w:rsidRPr="00C632BD">
        <w:rPr>
          <w:sz w:val="15"/>
          <w:szCs w:val="15"/>
        </w:rPr>
        <w:t xml:space="preserve"> услуг</w:t>
      </w:r>
      <w:r w:rsidR="003E4EC0" w:rsidRPr="00C632BD">
        <w:rPr>
          <w:sz w:val="15"/>
          <w:szCs w:val="15"/>
          <w:lang w:val="ru-RU"/>
        </w:rPr>
        <w:t xml:space="preserve"> комиссию,</w:t>
      </w:r>
      <w:r w:rsidRPr="00C632BD">
        <w:rPr>
          <w:sz w:val="15"/>
          <w:szCs w:val="15"/>
        </w:rPr>
        <w:t xml:space="preserve"> скидки и иные формы вознаграждения за реализацию туристского продукта или отдельных услуг и оставить их в своем распоряжении.</w:t>
      </w:r>
    </w:p>
    <w:bookmarkEnd w:id="9"/>
    <w:p w14:paraId="33171493" w14:textId="77777777" w:rsidR="000E706B" w:rsidRPr="00C632BD" w:rsidRDefault="000E706B" w:rsidP="003C44A1">
      <w:pPr>
        <w:pStyle w:val="3"/>
        <w:numPr>
          <w:ilvl w:val="0"/>
          <w:numId w:val="35"/>
        </w:numPr>
        <w:tabs>
          <w:tab w:val="left" w:pos="567"/>
          <w:tab w:val="left" w:pos="1276"/>
        </w:tabs>
        <w:ind w:left="0" w:right="-1" w:firstLine="0"/>
        <w:rPr>
          <w:sz w:val="15"/>
          <w:szCs w:val="15"/>
        </w:rPr>
      </w:pPr>
      <w:r w:rsidRPr="00C632BD">
        <w:rPr>
          <w:sz w:val="15"/>
          <w:szCs w:val="15"/>
          <w:lang w:val="ru-RU"/>
        </w:rPr>
        <w:t>Оказывать</w:t>
      </w:r>
      <w:r w:rsidRPr="00C632BD">
        <w:rPr>
          <w:sz w:val="15"/>
          <w:szCs w:val="15"/>
        </w:rPr>
        <w:t xml:space="preserve"> Заказчику услуги по подбору туристского продукта, сбору и предоставлению Заказчику дополнительной информации о туристском продукте.</w:t>
      </w:r>
      <w:r w:rsidR="00D65677" w:rsidRPr="00D65677">
        <w:rPr>
          <w:sz w:val="15"/>
          <w:szCs w:val="15"/>
          <w:lang w:val="ru-RU"/>
        </w:rPr>
        <w:t xml:space="preserve"> </w:t>
      </w:r>
      <w:r w:rsidR="00D65677">
        <w:rPr>
          <w:sz w:val="15"/>
          <w:szCs w:val="15"/>
          <w:lang w:val="ru-RU"/>
        </w:rPr>
        <w:t>Данные услуги не навязываются Заказчику и оказываются с согласия Заказчика. Заказчику разъяснено право отказаться от таких услуг и последствия отказа от таких услуг.</w:t>
      </w:r>
    </w:p>
    <w:p w14:paraId="177D1D27" w14:textId="77777777" w:rsidR="000E706B" w:rsidRPr="00B54F1F" w:rsidRDefault="000E706B" w:rsidP="003C44A1">
      <w:pPr>
        <w:pStyle w:val="3"/>
        <w:tabs>
          <w:tab w:val="left" w:pos="567"/>
          <w:tab w:val="left" w:pos="1276"/>
        </w:tabs>
        <w:ind w:left="0" w:right="-1" w:firstLine="0"/>
        <w:rPr>
          <w:sz w:val="15"/>
          <w:szCs w:val="15"/>
          <w:lang w:val="ru-RU"/>
        </w:rPr>
      </w:pPr>
    </w:p>
    <w:bookmarkEnd w:id="8"/>
    <w:p w14:paraId="35D41B2A" w14:textId="77777777" w:rsidR="00DC0A49" w:rsidRPr="00C632BD" w:rsidRDefault="00DC0A49" w:rsidP="003C44A1">
      <w:pPr>
        <w:pStyle w:val="3"/>
        <w:numPr>
          <w:ilvl w:val="1"/>
          <w:numId w:val="36"/>
        </w:numPr>
        <w:tabs>
          <w:tab w:val="left" w:pos="567"/>
          <w:tab w:val="left" w:pos="1224"/>
        </w:tabs>
        <w:ind w:left="0" w:right="-1" w:firstLine="0"/>
        <w:rPr>
          <w:b/>
          <w:sz w:val="15"/>
          <w:szCs w:val="15"/>
        </w:rPr>
      </w:pPr>
      <w:r w:rsidRPr="00C632BD">
        <w:rPr>
          <w:b/>
          <w:sz w:val="15"/>
          <w:szCs w:val="15"/>
          <w:lang w:val="ru-RU"/>
        </w:rPr>
        <w:t>Права и обязанности Туроператора:</w:t>
      </w:r>
    </w:p>
    <w:p w14:paraId="2522E45D" w14:textId="77777777" w:rsidR="005E63D3" w:rsidRPr="00C632BD" w:rsidRDefault="005E63D3" w:rsidP="003C44A1">
      <w:pPr>
        <w:pStyle w:val="3"/>
        <w:tabs>
          <w:tab w:val="left" w:pos="567"/>
          <w:tab w:val="left" w:pos="1224"/>
        </w:tabs>
        <w:ind w:left="0" w:right="-1" w:firstLine="0"/>
        <w:rPr>
          <w:b/>
          <w:sz w:val="15"/>
          <w:szCs w:val="15"/>
        </w:rPr>
      </w:pPr>
      <w:r w:rsidRPr="00C632BD">
        <w:rPr>
          <w:b/>
          <w:sz w:val="15"/>
          <w:szCs w:val="15"/>
        </w:rPr>
        <w:t>Туроператор обязуется:</w:t>
      </w:r>
    </w:p>
    <w:p w14:paraId="469F8FEA" w14:textId="77777777" w:rsidR="001B1414" w:rsidRDefault="00907D8F" w:rsidP="003C44A1">
      <w:pPr>
        <w:pStyle w:val="3"/>
        <w:numPr>
          <w:ilvl w:val="0"/>
          <w:numId w:val="37"/>
        </w:numPr>
        <w:tabs>
          <w:tab w:val="left" w:pos="567"/>
          <w:tab w:val="num" w:pos="1224"/>
        </w:tabs>
        <w:ind w:left="0" w:right="-1" w:firstLine="0"/>
        <w:rPr>
          <w:sz w:val="15"/>
          <w:szCs w:val="15"/>
          <w:lang w:val="ru-RU"/>
        </w:rPr>
      </w:pPr>
      <w:bookmarkStart w:id="10" w:name="_Hlk21552270"/>
      <w:r w:rsidRPr="00C632BD">
        <w:rPr>
          <w:sz w:val="15"/>
          <w:szCs w:val="15"/>
          <w:lang w:val="ru-RU"/>
        </w:rPr>
        <w:t>Обеспечить оказание услуг, входящих в туристский продукт.</w:t>
      </w:r>
      <w:r w:rsidR="006B04B9" w:rsidRPr="00C632BD">
        <w:rPr>
          <w:sz w:val="15"/>
          <w:szCs w:val="15"/>
          <w:lang w:val="ru-RU"/>
        </w:rPr>
        <w:t xml:space="preserve"> </w:t>
      </w:r>
      <w:bookmarkStart w:id="11" w:name="_Hlk21551064"/>
    </w:p>
    <w:p w14:paraId="7260CC76" w14:textId="77777777" w:rsidR="001B1414" w:rsidRPr="001B1414" w:rsidRDefault="001B1414" w:rsidP="003C44A1">
      <w:pPr>
        <w:pStyle w:val="3"/>
        <w:numPr>
          <w:ilvl w:val="0"/>
          <w:numId w:val="37"/>
        </w:numPr>
        <w:tabs>
          <w:tab w:val="left" w:pos="567"/>
          <w:tab w:val="num" w:pos="1224"/>
        </w:tabs>
        <w:ind w:left="0" w:right="-1" w:firstLine="0"/>
        <w:rPr>
          <w:sz w:val="15"/>
          <w:szCs w:val="15"/>
          <w:lang w:val="ru-RU"/>
        </w:rPr>
      </w:pPr>
      <w:r w:rsidRPr="001B1414">
        <w:rPr>
          <w:sz w:val="15"/>
          <w:szCs w:val="15"/>
          <w:lang w:val="ru-RU"/>
        </w:rPr>
        <w:t>Предоставить Заказчику необходимую и достоверную информацию в объеме, установленном законом и настоящим договором.</w:t>
      </w:r>
    </w:p>
    <w:p w14:paraId="0690BD83" w14:textId="77777777" w:rsidR="009F4726" w:rsidRPr="009A6DB7" w:rsidRDefault="007D4285" w:rsidP="003C44A1">
      <w:pPr>
        <w:pStyle w:val="3"/>
        <w:numPr>
          <w:ilvl w:val="0"/>
          <w:numId w:val="37"/>
        </w:numPr>
        <w:tabs>
          <w:tab w:val="left" w:pos="567"/>
          <w:tab w:val="num" w:pos="1224"/>
        </w:tabs>
        <w:ind w:left="0" w:right="-1" w:firstLine="0"/>
        <w:rPr>
          <w:sz w:val="15"/>
          <w:szCs w:val="15"/>
          <w:lang w:val="ru-RU"/>
        </w:rPr>
      </w:pPr>
      <w:r w:rsidRPr="00C632BD">
        <w:rPr>
          <w:sz w:val="15"/>
          <w:szCs w:val="15"/>
          <w:lang w:val="ru-RU"/>
        </w:rPr>
        <w:t>П</w:t>
      </w:r>
      <w:proofErr w:type="spellStart"/>
      <w:r w:rsidRPr="00C632BD">
        <w:rPr>
          <w:sz w:val="15"/>
          <w:szCs w:val="15"/>
        </w:rPr>
        <w:t>ередать</w:t>
      </w:r>
      <w:proofErr w:type="spellEnd"/>
      <w:r w:rsidRPr="00C632BD">
        <w:rPr>
          <w:sz w:val="15"/>
          <w:szCs w:val="15"/>
        </w:rPr>
        <w:t xml:space="preserve"> </w:t>
      </w:r>
      <w:r w:rsidRPr="00C632BD">
        <w:rPr>
          <w:sz w:val="15"/>
          <w:szCs w:val="15"/>
          <w:lang w:val="ru-RU"/>
        </w:rPr>
        <w:t xml:space="preserve">через Агента </w:t>
      </w:r>
      <w:r w:rsidRPr="00C632BD">
        <w:rPr>
          <w:sz w:val="15"/>
          <w:szCs w:val="15"/>
        </w:rPr>
        <w:t xml:space="preserve">Заказчику </w:t>
      </w:r>
      <w:r w:rsidR="009F4726">
        <w:rPr>
          <w:sz w:val="15"/>
          <w:szCs w:val="15"/>
          <w:lang w:val="ru-RU"/>
        </w:rPr>
        <w:t>в сроки, установленные Правилами оказания услуг по реализации туристского продукта,</w:t>
      </w:r>
      <w:r w:rsidRPr="00C632BD">
        <w:rPr>
          <w:sz w:val="15"/>
          <w:szCs w:val="15"/>
        </w:rPr>
        <w:t xml:space="preserve"> документы</w:t>
      </w:r>
      <w:bookmarkStart w:id="12" w:name="_Hlk21430326"/>
      <w:bookmarkStart w:id="13" w:name="_Hlk21430008"/>
      <w:r w:rsidRPr="00C632BD">
        <w:rPr>
          <w:sz w:val="15"/>
          <w:szCs w:val="15"/>
          <w:lang w:val="ru-RU"/>
        </w:rPr>
        <w:t>, удостоверяющие право Заказчика на получение услуг, входящих в туристский продукт, а также иные документы, необходимые для совершения путешествия, в том числе:</w:t>
      </w:r>
      <w:r w:rsidR="006B04B9" w:rsidRPr="00C632BD">
        <w:rPr>
          <w:sz w:val="15"/>
          <w:szCs w:val="15"/>
          <w:lang w:val="ru-RU"/>
        </w:rPr>
        <w:t xml:space="preserve"> </w:t>
      </w:r>
      <w:r w:rsidRPr="00C632BD">
        <w:rPr>
          <w:sz w:val="15"/>
          <w:szCs w:val="15"/>
          <w:lang w:val="ru-RU"/>
        </w:rPr>
        <w:t>Заказчику, приобретающему услугу по перевозке, оказываемую Туроператором отдельно либо в составе туристского продукта, электронный перевозочный документ (билет), подтверждающий право на перевозку до пункта назначения и обратно либо по иному согласованному в договоре маршруту и оформленный на основании данных документа, удостоверяющего личность пассажира, - в случае если законодательством Российской Федерации предусмотрена выдача билета для соответствующего вида перевозки;</w:t>
      </w:r>
      <w:r w:rsidR="006B04B9" w:rsidRPr="00C632BD">
        <w:rPr>
          <w:sz w:val="15"/>
          <w:szCs w:val="15"/>
          <w:lang w:val="ru-RU"/>
        </w:rPr>
        <w:t xml:space="preserve"> </w:t>
      </w:r>
      <w:r w:rsidRPr="00C632BD">
        <w:rPr>
          <w:sz w:val="15"/>
          <w:szCs w:val="15"/>
          <w:lang w:val="ru-RU"/>
        </w:rPr>
        <w:t>Заказчику, приобретающему услугу по размещению в гостинице или ином средстве размещения отдельно либо в составе туристского продукта, документ о бронировании и получении места в гостинице или ином средстве размещения (ваучер) на условиях, согласованных в договоре;</w:t>
      </w:r>
      <w:r w:rsidR="006B04B9" w:rsidRPr="00C632BD">
        <w:rPr>
          <w:sz w:val="15"/>
          <w:szCs w:val="15"/>
          <w:lang w:val="ru-RU"/>
        </w:rPr>
        <w:t xml:space="preserve"> </w:t>
      </w:r>
      <w:bookmarkEnd w:id="12"/>
      <w:r w:rsidRPr="00C632BD">
        <w:rPr>
          <w:sz w:val="15"/>
          <w:szCs w:val="15"/>
          <w:lang w:val="ru-RU"/>
        </w:rPr>
        <w:t>Выдача документов (в том числе оригиналов документов в установленных законом случаях) может осуществляться путем отправки документов на адрес электронной почты Заказчика или иными способами.</w:t>
      </w:r>
      <w:r w:rsidR="006B04B9" w:rsidRPr="00C632BD">
        <w:rPr>
          <w:sz w:val="15"/>
          <w:szCs w:val="15"/>
          <w:lang w:val="ru-RU"/>
        </w:rPr>
        <w:t xml:space="preserve"> </w:t>
      </w:r>
      <w:r w:rsidR="009F4726" w:rsidRPr="009A6DB7">
        <w:rPr>
          <w:sz w:val="15"/>
          <w:szCs w:val="15"/>
          <w:lang w:val="ru-RU"/>
        </w:rPr>
        <w:t>Заказчик проинформирован, что в соответствии с п. 18 Правил оказания услуг по реализации туристского продукта, п</w:t>
      </w:r>
      <w:r w:rsidR="009F4726" w:rsidRPr="00011AC6">
        <w:rPr>
          <w:color w:val="000000"/>
          <w:sz w:val="15"/>
          <w:szCs w:val="15"/>
          <w:lang w:val="ru-RU" w:eastAsia="ru-RU" w:bidi="ru-RU"/>
        </w:rPr>
        <w:t>редоставление потребителю документов в срок менее чем за 24 часа до начала поездки возможно в случае заключения договора о реализации туристского продукта менее чем за 24 часа до начала путешествия</w:t>
      </w:r>
      <w:r w:rsidR="009F4726">
        <w:rPr>
          <w:color w:val="000000"/>
          <w:sz w:val="15"/>
          <w:szCs w:val="15"/>
          <w:lang w:val="ru-RU" w:eastAsia="ru-RU" w:bidi="ru-RU"/>
        </w:rPr>
        <w:t>,</w:t>
      </w:r>
      <w:r w:rsidR="009F4726" w:rsidRPr="00011AC6">
        <w:rPr>
          <w:color w:val="000000"/>
          <w:sz w:val="15"/>
          <w:szCs w:val="15"/>
          <w:lang w:val="ru-RU" w:eastAsia="ru-RU" w:bidi="ru-RU"/>
        </w:rPr>
        <w:t xml:space="preserve"> либо при наличии соответствующего согласия потребителя</w:t>
      </w:r>
      <w:r w:rsidR="009F4726">
        <w:rPr>
          <w:color w:val="000000"/>
          <w:sz w:val="15"/>
          <w:szCs w:val="15"/>
          <w:lang w:val="ru-RU" w:eastAsia="ru-RU" w:bidi="ru-RU"/>
        </w:rPr>
        <w:t>. Заказчик дает согласие на получение документов в срок менее чем за 24 часа до начала поездки путем подписания договора в текущей редакции (данное согласие содержится в настоящем пункте, а также в перечне гарантий Заказчика). В случае несогласия на получение документов в срок менее чем за 24 часа до начала поездки Заказчик до заключения договора вправе обратиться с предложением исключить данное согласие из перечня условий путешествия. Заказчик проинформирован о том, что условия путешествия и сроки выдачи документов как правило определяются Туроператором и Агент как правило не может влиять на данные сроки.</w:t>
      </w:r>
    </w:p>
    <w:p w14:paraId="79C2FAC4" w14:textId="77777777" w:rsidR="006B04B9" w:rsidRPr="00C632BD" w:rsidRDefault="006B04B9" w:rsidP="003C44A1">
      <w:pPr>
        <w:pStyle w:val="3"/>
        <w:numPr>
          <w:ilvl w:val="0"/>
          <w:numId w:val="37"/>
        </w:numPr>
        <w:tabs>
          <w:tab w:val="left" w:pos="567"/>
          <w:tab w:val="num" w:pos="1224"/>
        </w:tabs>
        <w:ind w:left="0" w:right="-1" w:firstLine="0"/>
        <w:rPr>
          <w:sz w:val="15"/>
          <w:szCs w:val="15"/>
          <w:lang w:val="ru-RU"/>
        </w:rPr>
      </w:pPr>
      <w:r w:rsidRPr="00C632BD">
        <w:rPr>
          <w:sz w:val="15"/>
          <w:szCs w:val="15"/>
          <w:lang w:val="ru-RU"/>
        </w:rPr>
        <w:t xml:space="preserve">Принимать необходимые меры по обеспечению безопасности информации о полученных от Заказчика в процессе исполнения договора персональных данных Заказчика, в том числе при их обработке и использовании. </w:t>
      </w:r>
    </w:p>
    <w:p w14:paraId="481B298A" w14:textId="77777777" w:rsidR="006B04B9" w:rsidRDefault="006B04B9" w:rsidP="003C44A1">
      <w:pPr>
        <w:pStyle w:val="3"/>
        <w:numPr>
          <w:ilvl w:val="0"/>
          <w:numId w:val="37"/>
        </w:numPr>
        <w:tabs>
          <w:tab w:val="left" w:pos="567"/>
          <w:tab w:val="num" w:pos="1224"/>
        </w:tabs>
        <w:ind w:left="0" w:right="-1" w:firstLine="0"/>
        <w:rPr>
          <w:sz w:val="15"/>
          <w:szCs w:val="15"/>
          <w:lang w:val="ru-RU"/>
        </w:rPr>
      </w:pPr>
      <w:r w:rsidRPr="00C632BD">
        <w:rPr>
          <w:sz w:val="15"/>
          <w:szCs w:val="15"/>
          <w:lang w:val="ru-RU"/>
        </w:rPr>
        <w:t>С согласия Заказчика обеспечить оформление туристам страхового медицинского полиса в случае, если законодательством страны (места) временного пребывания установлены требования наличия гарантий оплаты медицинской помощи лицам, временно находящимся на ее территории, а также оказать содействие по требованию Заказчика в предоставлении услуг по страхованию иных рисков (в том числе при совершении путешествий, связанных с прохождением маршрутов, представляющих повышенную опасность для жизни и здоровья). Разъяснить Заказчику, что в случае отказа от заключения договора добровольного страхования расходы на оказание медицинской помощи в экстренной и неотложной формах в стране временного пребывания несет сам турист, а расходы на возвращение тела (останков) несут лица, заинтересованные в возвращении тела или останков. Заключением договора Заказчик подтверждает свое ознакомление с указанной информацией.</w:t>
      </w:r>
    </w:p>
    <w:p w14:paraId="306470C1" w14:textId="65EDEDB7" w:rsidR="00A47744" w:rsidRPr="00B54F1F" w:rsidRDefault="001C650F" w:rsidP="003C44A1">
      <w:pPr>
        <w:pStyle w:val="3"/>
        <w:numPr>
          <w:ilvl w:val="0"/>
          <w:numId w:val="37"/>
        </w:numPr>
        <w:tabs>
          <w:tab w:val="left" w:pos="567"/>
          <w:tab w:val="num" w:pos="1224"/>
        </w:tabs>
        <w:ind w:left="0" w:right="-1" w:firstLine="0"/>
        <w:rPr>
          <w:sz w:val="15"/>
          <w:szCs w:val="15"/>
          <w:lang w:val="ru-RU"/>
        </w:rPr>
      </w:pPr>
      <w:r>
        <w:rPr>
          <w:sz w:val="15"/>
          <w:szCs w:val="15"/>
          <w:lang w:val="ru-RU"/>
        </w:rPr>
        <w:t>Передать</w:t>
      </w:r>
      <w:r w:rsidRPr="00EF4473">
        <w:rPr>
          <w:color w:val="000000"/>
          <w:sz w:val="15"/>
          <w:szCs w:val="15"/>
          <w:lang w:val="ru-RU"/>
        </w:rPr>
        <w:t xml:space="preserve"> </w:t>
      </w:r>
      <w:r w:rsidRPr="00EF4473">
        <w:rPr>
          <w:sz w:val="15"/>
          <w:szCs w:val="15"/>
          <w:lang w:val="ru-RU"/>
        </w:rPr>
        <w:t>сведения, полученные в ходе исполнения настоящего договора, в установленном законом порядке и в установленном законом объеме в единую информационную систему электронных путевок.</w:t>
      </w:r>
      <w:bookmarkEnd w:id="10"/>
      <w:bookmarkEnd w:id="11"/>
      <w:bookmarkEnd w:id="13"/>
    </w:p>
    <w:p w14:paraId="18466120" w14:textId="77777777" w:rsidR="0091009D" w:rsidRPr="00C632BD" w:rsidRDefault="005E63D3" w:rsidP="003C44A1">
      <w:pPr>
        <w:pStyle w:val="3"/>
        <w:tabs>
          <w:tab w:val="left" w:pos="567"/>
        </w:tabs>
        <w:ind w:left="0" w:right="-1" w:firstLine="0"/>
        <w:rPr>
          <w:sz w:val="15"/>
          <w:szCs w:val="15"/>
        </w:rPr>
      </w:pPr>
      <w:r w:rsidRPr="00C632BD">
        <w:rPr>
          <w:b/>
          <w:sz w:val="15"/>
          <w:szCs w:val="15"/>
        </w:rPr>
        <w:t>Туроператор вправе:</w:t>
      </w:r>
    </w:p>
    <w:p w14:paraId="5F08C743" w14:textId="77777777" w:rsidR="004F5209" w:rsidRPr="00C632BD" w:rsidRDefault="000E54C5" w:rsidP="003C44A1">
      <w:pPr>
        <w:pStyle w:val="3"/>
        <w:numPr>
          <w:ilvl w:val="0"/>
          <w:numId w:val="37"/>
        </w:numPr>
        <w:tabs>
          <w:tab w:val="left" w:pos="567"/>
          <w:tab w:val="num" w:pos="1224"/>
        </w:tabs>
        <w:autoSpaceDE w:val="0"/>
        <w:autoSpaceDN w:val="0"/>
        <w:adjustRightInd w:val="0"/>
        <w:ind w:left="0" w:right="-1" w:firstLine="0"/>
        <w:rPr>
          <w:sz w:val="15"/>
          <w:szCs w:val="15"/>
        </w:rPr>
      </w:pPr>
      <w:r w:rsidRPr="00C632BD">
        <w:rPr>
          <w:sz w:val="15"/>
          <w:szCs w:val="15"/>
          <w:lang w:val="ru-RU"/>
        </w:rPr>
        <w:t xml:space="preserve">Приостановить исполнение обязательств (исполнение обязательств Туроператором является встречным по отношению к исполнению обязательств Заказчиком) в случае нарушения Заказчиком установленного договором порядка оплаты, а также в случаях </w:t>
      </w:r>
      <w:r w:rsidR="00084477">
        <w:rPr>
          <w:sz w:val="15"/>
          <w:szCs w:val="15"/>
          <w:lang w:val="ru-RU"/>
        </w:rPr>
        <w:t>не</w:t>
      </w:r>
      <w:r w:rsidRPr="00C632BD">
        <w:rPr>
          <w:sz w:val="15"/>
          <w:szCs w:val="15"/>
          <w:lang w:val="ru-RU"/>
        </w:rPr>
        <w:t>предоставления или несвоевременного предоставления Заказчиком сведений и документов, необходимых для исполнения договора или нарушения Заказчиком иных обязанностей, установленных настоящим договором, аннулировать заявку в случае нарушения Заказчиком условий оплаты по договору. При невозможности оказания услуг по вине Заказчика применяются положения ч. 2 ст. 781 ГК РФ</w:t>
      </w:r>
      <w:r w:rsidR="005E63D3" w:rsidRPr="00C632BD">
        <w:rPr>
          <w:sz w:val="15"/>
          <w:szCs w:val="15"/>
        </w:rPr>
        <w:t>.</w:t>
      </w:r>
      <w:r w:rsidR="00970C1F" w:rsidRPr="00C632BD">
        <w:rPr>
          <w:sz w:val="15"/>
          <w:szCs w:val="15"/>
          <w:lang w:val="ru-RU"/>
        </w:rPr>
        <w:t xml:space="preserve"> </w:t>
      </w:r>
      <w:bookmarkStart w:id="14" w:name="_Hlk505023990"/>
      <w:r w:rsidR="00970C1F" w:rsidRPr="00C632BD">
        <w:rPr>
          <w:sz w:val="15"/>
          <w:szCs w:val="15"/>
          <w:lang w:val="ru-RU"/>
        </w:rPr>
        <w:t>Туроператор вправе (но не обязан) информировать Заказчика об осуществлении Туроператором прав, предусмотренных условиями настоящего договора.</w:t>
      </w:r>
      <w:bookmarkEnd w:id="14"/>
    </w:p>
    <w:p w14:paraId="6ED14FD8" w14:textId="77777777" w:rsidR="00AC0C08" w:rsidRPr="00C632BD" w:rsidRDefault="00AC0C08" w:rsidP="003C44A1">
      <w:pPr>
        <w:pStyle w:val="3"/>
        <w:numPr>
          <w:ilvl w:val="0"/>
          <w:numId w:val="37"/>
        </w:numPr>
        <w:tabs>
          <w:tab w:val="left" w:pos="567"/>
          <w:tab w:val="num" w:pos="1224"/>
        </w:tabs>
        <w:autoSpaceDE w:val="0"/>
        <w:autoSpaceDN w:val="0"/>
        <w:adjustRightInd w:val="0"/>
        <w:ind w:left="0" w:right="-1" w:firstLine="0"/>
        <w:rPr>
          <w:sz w:val="15"/>
          <w:szCs w:val="15"/>
        </w:rPr>
      </w:pPr>
      <w:r w:rsidRPr="00C632BD">
        <w:rPr>
          <w:sz w:val="15"/>
          <w:szCs w:val="15"/>
        </w:rPr>
        <w:t>Опубликовывать различные акции</w:t>
      </w:r>
      <w:r w:rsidR="00630014" w:rsidRPr="00C632BD">
        <w:rPr>
          <w:sz w:val="15"/>
          <w:szCs w:val="15"/>
        </w:rPr>
        <w:t xml:space="preserve"> </w:t>
      </w:r>
      <w:r w:rsidR="000C40C9" w:rsidRPr="00C632BD">
        <w:rPr>
          <w:sz w:val="15"/>
          <w:szCs w:val="15"/>
        </w:rPr>
        <w:t xml:space="preserve">и </w:t>
      </w:r>
      <w:r w:rsidRPr="00C632BD">
        <w:rPr>
          <w:sz w:val="15"/>
          <w:szCs w:val="15"/>
        </w:rPr>
        <w:t>спецпредложения</w:t>
      </w:r>
      <w:r w:rsidR="00630014" w:rsidRPr="00C632BD">
        <w:rPr>
          <w:sz w:val="15"/>
          <w:szCs w:val="15"/>
        </w:rPr>
        <w:t xml:space="preserve">. </w:t>
      </w:r>
      <w:r w:rsidR="002C4A09" w:rsidRPr="00C632BD">
        <w:rPr>
          <w:sz w:val="15"/>
          <w:szCs w:val="15"/>
        </w:rPr>
        <w:t>А</w:t>
      </w:r>
      <w:r w:rsidR="00630014" w:rsidRPr="00C632BD">
        <w:rPr>
          <w:sz w:val="15"/>
          <w:szCs w:val="15"/>
        </w:rPr>
        <w:t xml:space="preserve">кции </w:t>
      </w:r>
      <w:r w:rsidR="000C40C9" w:rsidRPr="00C632BD">
        <w:rPr>
          <w:sz w:val="15"/>
          <w:szCs w:val="15"/>
        </w:rPr>
        <w:t xml:space="preserve">и </w:t>
      </w:r>
      <w:r w:rsidR="00630014" w:rsidRPr="00C632BD">
        <w:rPr>
          <w:sz w:val="15"/>
          <w:szCs w:val="15"/>
        </w:rPr>
        <w:t>спецпредложения</w:t>
      </w:r>
      <w:r w:rsidR="000C40C9" w:rsidRPr="00C632BD">
        <w:rPr>
          <w:sz w:val="15"/>
          <w:szCs w:val="15"/>
        </w:rPr>
        <w:t>,</w:t>
      </w:r>
      <w:r w:rsidR="002C4A09" w:rsidRPr="00C632BD">
        <w:rPr>
          <w:sz w:val="15"/>
          <w:szCs w:val="15"/>
        </w:rPr>
        <w:t xml:space="preserve"> опубликованные</w:t>
      </w:r>
      <w:r w:rsidR="00630014" w:rsidRPr="00C632BD">
        <w:rPr>
          <w:sz w:val="15"/>
          <w:szCs w:val="15"/>
        </w:rPr>
        <w:t xml:space="preserve"> после </w:t>
      </w:r>
      <w:r w:rsidR="00C95C6E" w:rsidRPr="00C632BD">
        <w:rPr>
          <w:sz w:val="15"/>
          <w:szCs w:val="15"/>
        </w:rPr>
        <w:t>заключения</w:t>
      </w:r>
      <w:r w:rsidR="00630014" w:rsidRPr="00C632BD">
        <w:rPr>
          <w:sz w:val="15"/>
          <w:szCs w:val="15"/>
        </w:rPr>
        <w:t xml:space="preserve"> настоящего договора</w:t>
      </w:r>
      <w:r w:rsidR="002C4A09" w:rsidRPr="00C632BD">
        <w:rPr>
          <w:sz w:val="15"/>
          <w:szCs w:val="15"/>
        </w:rPr>
        <w:t>, на настоящий договор не распространяются</w:t>
      </w:r>
      <w:r w:rsidR="000C40C9" w:rsidRPr="00C632BD">
        <w:rPr>
          <w:sz w:val="15"/>
          <w:szCs w:val="15"/>
        </w:rPr>
        <w:t xml:space="preserve"> (если Туроператором не установлено иное)</w:t>
      </w:r>
      <w:r w:rsidR="002C4A09" w:rsidRPr="00C632BD">
        <w:rPr>
          <w:sz w:val="15"/>
          <w:szCs w:val="15"/>
        </w:rPr>
        <w:t xml:space="preserve">. </w:t>
      </w:r>
    </w:p>
    <w:p w14:paraId="6EF110FF" w14:textId="77777777" w:rsidR="005E63D3" w:rsidRPr="00C632BD" w:rsidRDefault="005E63D3" w:rsidP="003C44A1">
      <w:pPr>
        <w:tabs>
          <w:tab w:val="left" w:pos="567"/>
          <w:tab w:val="num" w:pos="684"/>
          <w:tab w:val="left" w:pos="720"/>
          <w:tab w:val="num" w:pos="864"/>
        </w:tabs>
        <w:ind w:right="-1"/>
        <w:jc w:val="both"/>
        <w:rPr>
          <w:sz w:val="15"/>
          <w:szCs w:val="15"/>
        </w:rPr>
      </w:pPr>
    </w:p>
    <w:p w14:paraId="3125E679" w14:textId="77777777" w:rsidR="00DC0A49" w:rsidRPr="00C632BD" w:rsidRDefault="00DC0A49" w:rsidP="003C44A1">
      <w:pPr>
        <w:numPr>
          <w:ilvl w:val="1"/>
          <w:numId w:val="4"/>
        </w:numPr>
        <w:tabs>
          <w:tab w:val="left" w:pos="567"/>
          <w:tab w:val="num" w:pos="864"/>
        </w:tabs>
        <w:ind w:left="0" w:right="-1" w:firstLine="0"/>
        <w:jc w:val="both"/>
        <w:rPr>
          <w:b/>
          <w:sz w:val="15"/>
          <w:szCs w:val="15"/>
        </w:rPr>
      </w:pPr>
      <w:r w:rsidRPr="00C632BD">
        <w:rPr>
          <w:b/>
          <w:sz w:val="15"/>
          <w:szCs w:val="15"/>
        </w:rPr>
        <w:t xml:space="preserve">Права и обязанности </w:t>
      </w:r>
      <w:r w:rsidR="00A47744" w:rsidRPr="00C632BD">
        <w:rPr>
          <w:b/>
          <w:sz w:val="15"/>
          <w:szCs w:val="15"/>
        </w:rPr>
        <w:t>Заказчик</w:t>
      </w:r>
      <w:r w:rsidRPr="00C632BD">
        <w:rPr>
          <w:b/>
          <w:sz w:val="15"/>
          <w:szCs w:val="15"/>
        </w:rPr>
        <w:t>а:</w:t>
      </w:r>
    </w:p>
    <w:p w14:paraId="16076FB9" w14:textId="77777777" w:rsidR="00DC0A49" w:rsidRPr="00C632BD" w:rsidRDefault="00A47744" w:rsidP="003C44A1">
      <w:pPr>
        <w:tabs>
          <w:tab w:val="left" w:pos="567"/>
        </w:tabs>
        <w:ind w:right="-1"/>
        <w:jc w:val="both"/>
        <w:rPr>
          <w:b/>
          <w:sz w:val="15"/>
          <w:szCs w:val="15"/>
        </w:rPr>
      </w:pPr>
      <w:r w:rsidRPr="00C632BD">
        <w:rPr>
          <w:b/>
          <w:sz w:val="15"/>
          <w:szCs w:val="15"/>
        </w:rPr>
        <w:t>Заказчик</w:t>
      </w:r>
      <w:r w:rsidR="005E63D3" w:rsidRPr="00C632BD">
        <w:rPr>
          <w:b/>
          <w:sz w:val="15"/>
          <w:szCs w:val="15"/>
        </w:rPr>
        <w:t xml:space="preserve"> обязуетс</w:t>
      </w:r>
      <w:r w:rsidR="00DC0A49" w:rsidRPr="00C632BD">
        <w:rPr>
          <w:b/>
          <w:sz w:val="15"/>
          <w:szCs w:val="15"/>
        </w:rPr>
        <w:t>я:</w:t>
      </w:r>
    </w:p>
    <w:p w14:paraId="3655D5CA" w14:textId="77777777" w:rsidR="005E63D3" w:rsidRPr="00C632BD" w:rsidRDefault="005E63D3" w:rsidP="003C44A1">
      <w:pPr>
        <w:numPr>
          <w:ilvl w:val="2"/>
          <w:numId w:val="4"/>
        </w:numPr>
        <w:tabs>
          <w:tab w:val="clear" w:pos="720"/>
          <w:tab w:val="left" w:pos="567"/>
          <w:tab w:val="left" w:pos="1224"/>
        </w:tabs>
        <w:ind w:left="0" w:right="-1" w:firstLine="0"/>
        <w:jc w:val="both"/>
        <w:rPr>
          <w:sz w:val="15"/>
          <w:szCs w:val="15"/>
        </w:rPr>
      </w:pPr>
      <w:r w:rsidRPr="00C632BD">
        <w:rPr>
          <w:sz w:val="15"/>
          <w:szCs w:val="15"/>
        </w:rPr>
        <w:t xml:space="preserve">Произвести своевременную оплату </w:t>
      </w:r>
      <w:r w:rsidR="00DC0A49" w:rsidRPr="00C632BD">
        <w:rPr>
          <w:sz w:val="15"/>
          <w:szCs w:val="15"/>
        </w:rPr>
        <w:t>цены договора</w:t>
      </w:r>
      <w:r w:rsidRPr="00C632BD">
        <w:rPr>
          <w:sz w:val="15"/>
          <w:szCs w:val="15"/>
        </w:rPr>
        <w:t xml:space="preserve"> в соответствии</w:t>
      </w:r>
      <w:r w:rsidR="00DC0A49" w:rsidRPr="00C632BD">
        <w:rPr>
          <w:sz w:val="15"/>
          <w:szCs w:val="15"/>
        </w:rPr>
        <w:t xml:space="preserve"> с</w:t>
      </w:r>
      <w:r w:rsidRPr="00C632BD">
        <w:rPr>
          <w:sz w:val="15"/>
          <w:szCs w:val="15"/>
        </w:rPr>
        <w:t xml:space="preserve"> </w:t>
      </w:r>
      <w:r w:rsidR="00DC0A49" w:rsidRPr="00C632BD">
        <w:rPr>
          <w:sz w:val="15"/>
          <w:szCs w:val="15"/>
        </w:rPr>
        <w:t>условиями настоящего договора</w:t>
      </w:r>
      <w:r w:rsidR="00E873E4" w:rsidRPr="00C632BD">
        <w:rPr>
          <w:sz w:val="15"/>
          <w:szCs w:val="15"/>
        </w:rPr>
        <w:t xml:space="preserve"> и приложений к нему</w:t>
      </w:r>
      <w:r w:rsidRPr="00C632BD">
        <w:rPr>
          <w:sz w:val="15"/>
          <w:szCs w:val="15"/>
        </w:rPr>
        <w:t>.</w:t>
      </w:r>
    </w:p>
    <w:p w14:paraId="15F76819" w14:textId="77777777" w:rsidR="002E0159" w:rsidRPr="00C632BD" w:rsidRDefault="005E63D3" w:rsidP="003C44A1">
      <w:pPr>
        <w:numPr>
          <w:ilvl w:val="2"/>
          <w:numId w:val="4"/>
        </w:numPr>
        <w:tabs>
          <w:tab w:val="clear" w:pos="720"/>
          <w:tab w:val="left" w:pos="567"/>
          <w:tab w:val="left" w:pos="1224"/>
          <w:tab w:val="num" w:pos="2160"/>
        </w:tabs>
        <w:ind w:left="0" w:right="-1" w:firstLine="0"/>
        <w:jc w:val="both"/>
        <w:rPr>
          <w:sz w:val="15"/>
          <w:szCs w:val="15"/>
        </w:rPr>
      </w:pPr>
      <w:r w:rsidRPr="00C632BD">
        <w:rPr>
          <w:sz w:val="15"/>
          <w:szCs w:val="15"/>
        </w:rPr>
        <w:t xml:space="preserve">В </w:t>
      </w:r>
      <w:r w:rsidR="00DC0A49" w:rsidRPr="00C632BD">
        <w:rPr>
          <w:sz w:val="15"/>
          <w:szCs w:val="15"/>
        </w:rPr>
        <w:t>указанный</w:t>
      </w:r>
      <w:r w:rsidR="00907D8F" w:rsidRPr="00C632BD">
        <w:rPr>
          <w:sz w:val="15"/>
          <w:szCs w:val="15"/>
        </w:rPr>
        <w:t xml:space="preserve"> Агентом </w:t>
      </w:r>
      <w:r w:rsidR="00DC0A49" w:rsidRPr="00C632BD">
        <w:rPr>
          <w:sz w:val="15"/>
          <w:szCs w:val="15"/>
        </w:rPr>
        <w:t>срок</w:t>
      </w:r>
      <w:r w:rsidRPr="00C632BD">
        <w:rPr>
          <w:sz w:val="15"/>
          <w:szCs w:val="15"/>
        </w:rPr>
        <w:t xml:space="preserve"> предоставить </w:t>
      </w:r>
      <w:r w:rsidR="00B11820" w:rsidRPr="00C632BD">
        <w:rPr>
          <w:sz w:val="15"/>
          <w:szCs w:val="15"/>
        </w:rPr>
        <w:t>Агенту</w:t>
      </w:r>
      <w:r w:rsidR="00DC0A49" w:rsidRPr="00C632BD">
        <w:rPr>
          <w:sz w:val="15"/>
          <w:szCs w:val="15"/>
        </w:rPr>
        <w:t xml:space="preserve"> </w:t>
      </w:r>
      <w:r w:rsidRPr="00C632BD">
        <w:rPr>
          <w:sz w:val="15"/>
          <w:szCs w:val="15"/>
        </w:rPr>
        <w:t>комплект необходимых для исполнения договора документов</w:t>
      </w:r>
      <w:r w:rsidRPr="00C632BD">
        <w:rPr>
          <w:color w:val="FF0000"/>
          <w:sz w:val="15"/>
          <w:szCs w:val="15"/>
        </w:rPr>
        <w:t xml:space="preserve"> </w:t>
      </w:r>
      <w:r w:rsidRPr="00C632BD">
        <w:rPr>
          <w:sz w:val="15"/>
          <w:szCs w:val="15"/>
        </w:rPr>
        <w:t xml:space="preserve">(в том числе заграничный паспорт, фотографии в требуемом количестве, анкетную информацию), сообщить сведения и представить иные документы, </w:t>
      </w:r>
      <w:r w:rsidR="00491A18" w:rsidRPr="00C632BD">
        <w:rPr>
          <w:sz w:val="15"/>
          <w:szCs w:val="15"/>
        </w:rPr>
        <w:t xml:space="preserve">требуемые Туроператором и (или) </w:t>
      </w:r>
      <w:r w:rsidRPr="00C632BD">
        <w:rPr>
          <w:sz w:val="15"/>
          <w:szCs w:val="15"/>
        </w:rPr>
        <w:t xml:space="preserve">указанные в </w:t>
      </w:r>
      <w:r w:rsidRPr="00C632BD">
        <w:rPr>
          <w:bCs/>
          <w:sz w:val="15"/>
          <w:szCs w:val="15"/>
        </w:rPr>
        <w:t xml:space="preserve">Заявке на бронирование </w:t>
      </w:r>
      <w:r w:rsidRPr="00C632BD">
        <w:rPr>
          <w:sz w:val="15"/>
          <w:szCs w:val="15"/>
        </w:rPr>
        <w:t xml:space="preserve">и </w:t>
      </w:r>
      <w:r w:rsidR="000C79E9" w:rsidRPr="00C632BD">
        <w:rPr>
          <w:sz w:val="15"/>
          <w:szCs w:val="15"/>
        </w:rPr>
        <w:t>в настоящем договоре,</w:t>
      </w:r>
      <w:r w:rsidR="00F50AC1" w:rsidRPr="00C632BD">
        <w:rPr>
          <w:sz w:val="15"/>
          <w:szCs w:val="15"/>
        </w:rPr>
        <w:t xml:space="preserve"> </w:t>
      </w:r>
      <w:bookmarkStart w:id="15" w:name="_Hlk535422489"/>
      <w:r w:rsidR="00F50AC1" w:rsidRPr="00C632BD">
        <w:rPr>
          <w:sz w:val="15"/>
          <w:szCs w:val="15"/>
        </w:rPr>
        <w:t>и (или) в информационных материалах, и (или) затребованные в устной форме</w:t>
      </w:r>
      <w:bookmarkEnd w:id="15"/>
      <w:r w:rsidRPr="00C632BD">
        <w:rPr>
          <w:sz w:val="15"/>
          <w:szCs w:val="15"/>
        </w:rPr>
        <w:t xml:space="preserve">. </w:t>
      </w:r>
      <w:r w:rsidR="00E873E4" w:rsidRPr="00C632BD">
        <w:rPr>
          <w:sz w:val="15"/>
          <w:szCs w:val="15"/>
        </w:rPr>
        <w:t>Информация о</w:t>
      </w:r>
      <w:r w:rsidR="00491A18" w:rsidRPr="00C632BD">
        <w:rPr>
          <w:sz w:val="15"/>
          <w:szCs w:val="15"/>
        </w:rPr>
        <w:t xml:space="preserve"> конкретном комплекте необходимых документов и сроке их пред</w:t>
      </w:r>
      <w:r w:rsidR="00252CFF">
        <w:rPr>
          <w:sz w:val="15"/>
          <w:szCs w:val="15"/>
        </w:rPr>
        <w:t>о</w:t>
      </w:r>
      <w:r w:rsidR="00491A18" w:rsidRPr="00C632BD">
        <w:rPr>
          <w:sz w:val="15"/>
          <w:szCs w:val="15"/>
        </w:rPr>
        <w:t xml:space="preserve">ставления </w:t>
      </w:r>
      <w:r w:rsidR="00E873E4" w:rsidRPr="00C632BD">
        <w:rPr>
          <w:sz w:val="15"/>
          <w:szCs w:val="15"/>
        </w:rPr>
        <w:t xml:space="preserve">размещена на сайте Агента и (или) в Заявке на бронирования и (или) дополнительно сообщается </w:t>
      </w:r>
      <w:r w:rsidR="00A47744" w:rsidRPr="00C632BD">
        <w:rPr>
          <w:sz w:val="15"/>
          <w:szCs w:val="15"/>
        </w:rPr>
        <w:t>Заказчик</w:t>
      </w:r>
      <w:r w:rsidR="00E873E4" w:rsidRPr="00C632BD">
        <w:rPr>
          <w:sz w:val="15"/>
          <w:szCs w:val="15"/>
        </w:rPr>
        <w:t>у</w:t>
      </w:r>
      <w:r w:rsidR="00B216CD" w:rsidRPr="00C632BD">
        <w:rPr>
          <w:sz w:val="15"/>
          <w:szCs w:val="15"/>
        </w:rPr>
        <w:t xml:space="preserve"> в устной форме</w:t>
      </w:r>
      <w:r w:rsidR="00491A18" w:rsidRPr="00C632BD">
        <w:rPr>
          <w:sz w:val="15"/>
          <w:szCs w:val="15"/>
        </w:rPr>
        <w:t xml:space="preserve">. </w:t>
      </w:r>
      <w:r w:rsidR="004F5209" w:rsidRPr="00C632BD">
        <w:rPr>
          <w:sz w:val="15"/>
          <w:szCs w:val="15"/>
        </w:rPr>
        <w:t>В зависимости от условий конкретного путешествия, п</w:t>
      </w:r>
      <w:r w:rsidR="00491A18" w:rsidRPr="00C632BD">
        <w:rPr>
          <w:sz w:val="15"/>
          <w:szCs w:val="15"/>
        </w:rPr>
        <w:t>о требованию Туроператора</w:t>
      </w:r>
      <w:r w:rsidR="00C11867" w:rsidRPr="00C632BD">
        <w:rPr>
          <w:sz w:val="15"/>
          <w:szCs w:val="15"/>
        </w:rPr>
        <w:t xml:space="preserve"> и (или) Агент</w:t>
      </w:r>
      <w:r w:rsidR="0086698F" w:rsidRPr="00C632BD">
        <w:rPr>
          <w:sz w:val="15"/>
          <w:szCs w:val="15"/>
        </w:rPr>
        <w:t>а</w:t>
      </w:r>
      <w:r w:rsidR="00491A18" w:rsidRPr="00C632BD">
        <w:rPr>
          <w:sz w:val="15"/>
          <w:szCs w:val="15"/>
        </w:rPr>
        <w:t xml:space="preserve"> </w:t>
      </w:r>
      <w:r w:rsidR="00A47744" w:rsidRPr="00C632BD">
        <w:rPr>
          <w:sz w:val="15"/>
          <w:szCs w:val="15"/>
        </w:rPr>
        <w:t>Заказчик</w:t>
      </w:r>
      <w:r w:rsidR="00491A18" w:rsidRPr="00C632BD">
        <w:rPr>
          <w:sz w:val="15"/>
          <w:szCs w:val="15"/>
        </w:rPr>
        <w:t xml:space="preserve"> обязуется предоставить документы и сведения в иные, в том числе в более сжатые сроки. </w:t>
      </w:r>
      <w:bookmarkStart w:id="16" w:name="_Hlk500965671"/>
      <w:r w:rsidR="00B576CF" w:rsidRPr="00C632BD">
        <w:rPr>
          <w:b/>
          <w:sz w:val="15"/>
          <w:szCs w:val="15"/>
        </w:rPr>
        <w:t>Заключением</w:t>
      </w:r>
      <w:r w:rsidR="00491A18" w:rsidRPr="00C632BD">
        <w:rPr>
          <w:b/>
          <w:sz w:val="15"/>
          <w:szCs w:val="15"/>
        </w:rPr>
        <w:t xml:space="preserve"> настоящего договора</w:t>
      </w:r>
      <w:r w:rsidR="00B576CF" w:rsidRPr="00C632BD">
        <w:rPr>
          <w:b/>
          <w:sz w:val="15"/>
          <w:szCs w:val="15"/>
        </w:rPr>
        <w:t xml:space="preserve"> </w:t>
      </w:r>
      <w:r w:rsidR="00B216CD" w:rsidRPr="00C632BD">
        <w:rPr>
          <w:b/>
          <w:sz w:val="15"/>
          <w:szCs w:val="15"/>
        </w:rPr>
        <w:t xml:space="preserve">и (или) </w:t>
      </w:r>
      <w:r w:rsidR="00B576CF" w:rsidRPr="00C632BD">
        <w:rPr>
          <w:b/>
          <w:sz w:val="15"/>
          <w:szCs w:val="15"/>
        </w:rPr>
        <w:t>совершением</w:t>
      </w:r>
      <w:r w:rsidR="00B216CD" w:rsidRPr="00C632BD">
        <w:rPr>
          <w:b/>
          <w:sz w:val="15"/>
          <w:szCs w:val="15"/>
        </w:rPr>
        <w:t xml:space="preserve"> любых</w:t>
      </w:r>
      <w:r w:rsidR="00B576CF" w:rsidRPr="00C632BD">
        <w:rPr>
          <w:b/>
          <w:sz w:val="15"/>
          <w:szCs w:val="15"/>
        </w:rPr>
        <w:t xml:space="preserve"> действий по исполнению договора,</w:t>
      </w:r>
      <w:r w:rsidR="00491A18" w:rsidRPr="00C632BD">
        <w:rPr>
          <w:b/>
          <w:sz w:val="15"/>
          <w:szCs w:val="15"/>
        </w:rPr>
        <w:t xml:space="preserve"> </w:t>
      </w:r>
      <w:r w:rsidR="00A47744" w:rsidRPr="00C632BD">
        <w:rPr>
          <w:b/>
          <w:sz w:val="15"/>
          <w:szCs w:val="15"/>
        </w:rPr>
        <w:t>Заказчик</w:t>
      </w:r>
      <w:r w:rsidR="00491A18" w:rsidRPr="00C632BD">
        <w:rPr>
          <w:b/>
          <w:sz w:val="15"/>
          <w:szCs w:val="15"/>
        </w:rPr>
        <w:t xml:space="preserve"> подтверждает получение соответствующих сведений</w:t>
      </w:r>
      <w:bookmarkEnd w:id="16"/>
      <w:r w:rsidR="00491A18" w:rsidRPr="00C632BD">
        <w:rPr>
          <w:b/>
          <w:sz w:val="15"/>
          <w:szCs w:val="15"/>
        </w:rPr>
        <w:t>.</w:t>
      </w:r>
      <w:r w:rsidR="00491A18" w:rsidRPr="00C632BD">
        <w:rPr>
          <w:sz w:val="15"/>
          <w:szCs w:val="15"/>
        </w:rPr>
        <w:t xml:space="preserve"> </w:t>
      </w:r>
    </w:p>
    <w:p w14:paraId="4F614605" w14:textId="77777777" w:rsidR="00603D3A" w:rsidRPr="00C632BD" w:rsidRDefault="00603D3A" w:rsidP="003C44A1">
      <w:pPr>
        <w:numPr>
          <w:ilvl w:val="2"/>
          <w:numId w:val="4"/>
        </w:numPr>
        <w:tabs>
          <w:tab w:val="clear" w:pos="720"/>
          <w:tab w:val="left" w:pos="567"/>
          <w:tab w:val="left" w:pos="1224"/>
          <w:tab w:val="num" w:pos="2160"/>
        </w:tabs>
        <w:ind w:left="0" w:right="-1" w:firstLine="0"/>
        <w:jc w:val="both"/>
        <w:rPr>
          <w:sz w:val="15"/>
          <w:szCs w:val="15"/>
        </w:rPr>
      </w:pPr>
      <w:bookmarkStart w:id="17" w:name="_Hlk530043722"/>
      <w:r w:rsidRPr="00C632BD">
        <w:rPr>
          <w:sz w:val="15"/>
          <w:szCs w:val="15"/>
        </w:rPr>
        <w:t>Предоставить при заключении договора свои контактные данные, а также контактные данные туристов, в том числе: телефон, адрес электронной почты, почтовый адрес</w:t>
      </w:r>
      <w:r w:rsidR="002030BB" w:rsidRPr="00C632BD">
        <w:rPr>
          <w:sz w:val="15"/>
          <w:szCs w:val="15"/>
        </w:rPr>
        <w:t>.</w:t>
      </w:r>
      <w:r w:rsidR="005F14EE" w:rsidRPr="005F14EE">
        <w:rPr>
          <w:sz w:val="15"/>
          <w:szCs w:val="15"/>
        </w:rPr>
        <w:t xml:space="preserve"> </w:t>
      </w:r>
      <w:r w:rsidR="005F14EE">
        <w:rPr>
          <w:sz w:val="15"/>
          <w:szCs w:val="15"/>
        </w:rPr>
        <w:t>Предоставление таких данных Заказчиком необходимо в целях исполнения настоящего договора.</w:t>
      </w:r>
    </w:p>
    <w:bookmarkEnd w:id="17"/>
    <w:p w14:paraId="61C81DD5" w14:textId="77777777" w:rsidR="005E63D3" w:rsidRPr="00C632BD" w:rsidRDefault="00C13335" w:rsidP="003C44A1">
      <w:pPr>
        <w:numPr>
          <w:ilvl w:val="2"/>
          <w:numId w:val="4"/>
        </w:numPr>
        <w:tabs>
          <w:tab w:val="clear" w:pos="720"/>
          <w:tab w:val="left" w:pos="567"/>
          <w:tab w:val="left" w:pos="1224"/>
        </w:tabs>
        <w:ind w:left="0" w:right="-1" w:firstLine="0"/>
        <w:jc w:val="both"/>
        <w:rPr>
          <w:b/>
          <w:sz w:val="15"/>
          <w:szCs w:val="15"/>
        </w:rPr>
      </w:pPr>
      <w:r w:rsidRPr="00C632BD">
        <w:rPr>
          <w:sz w:val="15"/>
          <w:szCs w:val="15"/>
        </w:rPr>
        <w:t>При заключении договора</w:t>
      </w:r>
      <w:r w:rsidR="0086698F" w:rsidRPr="00C632BD">
        <w:rPr>
          <w:sz w:val="15"/>
          <w:szCs w:val="15"/>
        </w:rPr>
        <w:t xml:space="preserve"> письменно</w:t>
      </w:r>
      <w:r w:rsidR="00E873E4" w:rsidRPr="00C632BD">
        <w:rPr>
          <w:sz w:val="15"/>
          <w:szCs w:val="15"/>
        </w:rPr>
        <w:t xml:space="preserve"> </w:t>
      </w:r>
      <w:bookmarkStart w:id="18" w:name="_Hlk500965767"/>
      <w:r w:rsidR="00E873E4" w:rsidRPr="00C632BD">
        <w:rPr>
          <w:sz w:val="15"/>
          <w:szCs w:val="15"/>
        </w:rPr>
        <w:t>(в том числе – с использованием системы бронирования и (или) по электронной почте)</w:t>
      </w:r>
      <w:r w:rsidR="0086698F" w:rsidRPr="00C632BD">
        <w:rPr>
          <w:sz w:val="15"/>
          <w:szCs w:val="15"/>
        </w:rPr>
        <w:t xml:space="preserve"> </w:t>
      </w:r>
      <w:bookmarkEnd w:id="18"/>
      <w:r w:rsidR="0086698F" w:rsidRPr="00C632BD">
        <w:rPr>
          <w:sz w:val="15"/>
          <w:szCs w:val="15"/>
        </w:rPr>
        <w:t>сообщить</w:t>
      </w:r>
      <w:r w:rsidR="005E63D3" w:rsidRPr="00C632BD">
        <w:rPr>
          <w:sz w:val="15"/>
          <w:szCs w:val="15"/>
        </w:rPr>
        <w:t xml:space="preserve"> информацию об обстоятельствах, препятствующих </w:t>
      </w:r>
      <w:r w:rsidR="00CF45B0" w:rsidRPr="00C632BD">
        <w:rPr>
          <w:sz w:val="15"/>
          <w:szCs w:val="15"/>
        </w:rPr>
        <w:t>оказанию услуг</w:t>
      </w:r>
      <w:r w:rsidR="0009171C" w:rsidRPr="00C632BD">
        <w:rPr>
          <w:sz w:val="15"/>
          <w:szCs w:val="15"/>
        </w:rPr>
        <w:t>.</w:t>
      </w:r>
      <w:r w:rsidR="0009171C" w:rsidRPr="00C632BD">
        <w:rPr>
          <w:b/>
          <w:sz w:val="15"/>
          <w:szCs w:val="15"/>
        </w:rPr>
        <w:t xml:space="preserve"> </w:t>
      </w:r>
      <w:r w:rsidR="00CF45B0" w:rsidRPr="00C632BD">
        <w:rPr>
          <w:b/>
          <w:sz w:val="15"/>
          <w:szCs w:val="15"/>
        </w:rPr>
        <w:t>Агент и Туроператор во исполнение Закона «О защите прав потребителей»</w:t>
      </w:r>
      <w:r w:rsidR="0009171C" w:rsidRPr="00C632BD">
        <w:rPr>
          <w:b/>
          <w:sz w:val="15"/>
          <w:szCs w:val="15"/>
        </w:rPr>
        <w:t xml:space="preserve"> информиру</w:t>
      </w:r>
      <w:r w:rsidR="00CF45B0" w:rsidRPr="00C632BD">
        <w:rPr>
          <w:b/>
          <w:sz w:val="15"/>
          <w:szCs w:val="15"/>
        </w:rPr>
        <w:t>ю</w:t>
      </w:r>
      <w:r w:rsidR="0009171C" w:rsidRPr="00C632BD">
        <w:rPr>
          <w:b/>
          <w:sz w:val="15"/>
          <w:szCs w:val="15"/>
        </w:rPr>
        <w:t xml:space="preserve">т </w:t>
      </w:r>
      <w:r w:rsidR="00A47744" w:rsidRPr="00C632BD">
        <w:rPr>
          <w:b/>
          <w:sz w:val="15"/>
          <w:szCs w:val="15"/>
        </w:rPr>
        <w:t>Заказчик</w:t>
      </w:r>
      <w:r w:rsidR="0009171C" w:rsidRPr="00C632BD">
        <w:rPr>
          <w:b/>
          <w:sz w:val="15"/>
          <w:szCs w:val="15"/>
        </w:rPr>
        <w:t xml:space="preserve">а, что к </w:t>
      </w:r>
      <w:r w:rsidR="0086698F" w:rsidRPr="00C632BD">
        <w:rPr>
          <w:b/>
          <w:sz w:val="15"/>
          <w:szCs w:val="15"/>
        </w:rPr>
        <w:t>обстоятельствам,</w:t>
      </w:r>
      <w:r w:rsidR="00CF45B0" w:rsidRPr="00C632BD">
        <w:rPr>
          <w:b/>
          <w:sz w:val="15"/>
          <w:szCs w:val="15"/>
        </w:rPr>
        <w:t xml:space="preserve"> препятствующим оказанию услуг,</w:t>
      </w:r>
      <w:r w:rsidR="005E63D3" w:rsidRPr="00C632BD">
        <w:rPr>
          <w:b/>
          <w:sz w:val="15"/>
          <w:szCs w:val="15"/>
        </w:rPr>
        <w:t xml:space="preserve"> в том числе, но не только, </w:t>
      </w:r>
      <w:r w:rsidR="005F14EE">
        <w:rPr>
          <w:b/>
          <w:sz w:val="15"/>
          <w:szCs w:val="15"/>
        </w:rPr>
        <w:t>могут относиться</w:t>
      </w:r>
      <w:r w:rsidR="005E63D3" w:rsidRPr="00C632BD">
        <w:rPr>
          <w:b/>
          <w:sz w:val="15"/>
          <w:szCs w:val="15"/>
        </w:rPr>
        <w:t xml:space="preserve">: </w:t>
      </w:r>
    </w:p>
    <w:p w14:paraId="552D636C" w14:textId="77777777" w:rsidR="005E63D3" w:rsidRPr="00C632BD" w:rsidRDefault="005E63D3" w:rsidP="00E02AFF">
      <w:pPr>
        <w:numPr>
          <w:ilvl w:val="0"/>
          <w:numId w:val="8"/>
        </w:numPr>
        <w:tabs>
          <w:tab w:val="clear" w:pos="864"/>
          <w:tab w:val="left" w:pos="567"/>
          <w:tab w:val="left" w:pos="1224"/>
        </w:tabs>
        <w:ind w:left="0" w:right="-1" w:firstLine="0"/>
        <w:jc w:val="both"/>
        <w:rPr>
          <w:sz w:val="15"/>
          <w:szCs w:val="15"/>
        </w:rPr>
      </w:pPr>
      <w:r w:rsidRPr="00C632BD">
        <w:rPr>
          <w:sz w:val="15"/>
          <w:szCs w:val="15"/>
        </w:rPr>
        <w:t xml:space="preserve">различного рода заболевания </w:t>
      </w:r>
      <w:r w:rsidR="00A47744" w:rsidRPr="00C632BD">
        <w:rPr>
          <w:sz w:val="15"/>
          <w:szCs w:val="15"/>
        </w:rPr>
        <w:t>Заказчик</w:t>
      </w:r>
      <w:r w:rsidRPr="00C632BD">
        <w:rPr>
          <w:sz w:val="15"/>
          <w:szCs w:val="15"/>
        </w:rPr>
        <w:t xml:space="preserve">а и связанные с ними медицинские противопоказания (в том числе применительно к разным видам передвижения, смене климатических условий, особенностям национальной кухни, применению лекарственных средств и </w:t>
      </w:r>
      <w:r w:rsidR="00CA65AF" w:rsidRPr="00C632BD">
        <w:rPr>
          <w:sz w:val="15"/>
          <w:szCs w:val="15"/>
        </w:rPr>
        <w:t>т. п.</w:t>
      </w:r>
      <w:r w:rsidRPr="00C632BD">
        <w:rPr>
          <w:sz w:val="15"/>
          <w:szCs w:val="15"/>
        </w:rPr>
        <w:t>);</w:t>
      </w:r>
    </w:p>
    <w:p w14:paraId="494C076B" w14:textId="77777777" w:rsidR="005E63D3" w:rsidRDefault="005E63D3" w:rsidP="003C44A1">
      <w:pPr>
        <w:numPr>
          <w:ilvl w:val="0"/>
          <w:numId w:val="8"/>
        </w:numPr>
        <w:tabs>
          <w:tab w:val="clear" w:pos="864"/>
          <w:tab w:val="left" w:pos="567"/>
          <w:tab w:val="left" w:pos="1224"/>
        </w:tabs>
        <w:ind w:left="0" w:right="-1" w:firstLine="0"/>
        <w:jc w:val="both"/>
        <w:rPr>
          <w:sz w:val="15"/>
          <w:szCs w:val="15"/>
        </w:rPr>
      </w:pPr>
      <w:r w:rsidRPr="00C632BD">
        <w:rPr>
          <w:sz w:val="15"/>
          <w:szCs w:val="15"/>
        </w:rPr>
        <w:t xml:space="preserve">имевшие место в прошлом конфликтные ситуации с государственными органами, в том числе запрет на въезд в определенное государство или в группу стран; </w:t>
      </w:r>
    </w:p>
    <w:p w14:paraId="04C55DE7" w14:textId="77777777" w:rsidR="00CA65AF" w:rsidRPr="00C632BD" w:rsidRDefault="00CA65AF" w:rsidP="003C44A1">
      <w:pPr>
        <w:numPr>
          <w:ilvl w:val="0"/>
          <w:numId w:val="8"/>
        </w:numPr>
        <w:tabs>
          <w:tab w:val="clear" w:pos="864"/>
          <w:tab w:val="left" w:pos="567"/>
          <w:tab w:val="left" w:pos="1224"/>
        </w:tabs>
        <w:ind w:left="0" w:right="-1" w:firstLine="0"/>
        <w:jc w:val="both"/>
        <w:rPr>
          <w:sz w:val="15"/>
          <w:szCs w:val="15"/>
        </w:rPr>
      </w:pPr>
      <w:r w:rsidRPr="00CA65AF">
        <w:rPr>
          <w:sz w:val="15"/>
          <w:szCs w:val="15"/>
        </w:rPr>
        <w:t>имевшие место в прошлом отказы в выдаче въездных виз, депортация из любой страны, любые иные обстоятельства, которые могут повлиять на оказание услуг по договору;</w:t>
      </w:r>
    </w:p>
    <w:p w14:paraId="22B02C14" w14:textId="77777777" w:rsidR="005E63D3" w:rsidRDefault="005E63D3" w:rsidP="003C44A1">
      <w:pPr>
        <w:numPr>
          <w:ilvl w:val="0"/>
          <w:numId w:val="8"/>
        </w:numPr>
        <w:tabs>
          <w:tab w:val="clear" w:pos="864"/>
          <w:tab w:val="left" w:pos="567"/>
          <w:tab w:val="left" w:pos="1224"/>
        </w:tabs>
        <w:ind w:left="0" w:right="-1" w:firstLine="0"/>
        <w:jc w:val="both"/>
        <w:rPr>
          <w:sz w:val="15"/>
          <w:szCs w:val="15"/>
        </w:rPr>
      </w:pPr>
      <w:r w:rsidRPr="00C632BD">
        <w:rPr>
          <w:sz w:val="15"/>
          <w:szCs w:val="15"/>
        </w:rPr>
        <w:t>ограничения на право выезда из РФ, наложенные Федеральной службой судебных приставов-исполнителей, или иными компетентными органами</w:t>
      </w:r>
      <w:r w:rsidR="00F50AC1" w:rsidRPr="00C632BD">
        <w:rPr>
          <w:sz w:val="15"/>
          <w:szCs w:val="15"/>
        </w:rPr>
        <w:t xml:space="preserve">. </w:t>
      </w:r>
      <w:bookmarkStart w:id="19" w:name="_Hlk535422715"/>
      <w:r w:rsidR="00F50AC1" w:rsidRPr="00C632BD">
        <w:rPr>
          <w:sz w:val="15"/>
          <w:szCs w:val="15"/>
        </w:rPr>
        <w:t>Агент настоятельно рекомендует Заказчику удостовериться в отсутствии задолженностей у Заказчика и туристов на специализированных сайтах (Агент не имеет обязанностей и полномочий по проверке наличия таких задолженностей)</w:t>
      </w:r>
      <w:bookmarkEnd w:id="19"/>
      <w:r w:rsidRPr="00C632BD">
        <w:rPr>
          <w:sz w:val="15"/>
          <w:szCs w:val="15"/>
        </w:rPr>
        <w:t>;</w:t>
      </w:r>
    </w:p>
    <w:p w14:paraId="5B97C7D7" w14:textId="77777777" w:rsidR="00116AFC" w:rsidRDefault="00116AFC" w:rsidP="00E02AFF">
      <w:pPr>
        <w:numPr>
          <w:ilvl w:val="0"/>
          <w:numId w:val="8"/>
        </w:numPr>
        <w:tabs>
          <w:tab w:val="clear" w:pos="864"/>
          <w:tab w:val="left" w:pos="567"/>
          <w:tab w:val="left" w:pos="1224"/>
        </w:tabs>
        <w:ind w:left="0" w:right="-1" w:firstLine="0"/>
        <w:jc w:val="both"/>
        <w:rPr>
          <w:sz w:val="15"/>
          <w:szCs w:val="15"/>
        </w:rPr>
      </w:pPr>
      <w:r>
        <w:rPr>
          <w:sz w:val="15"/>
          <w:szCs w:val="15"/>
        </w:rPr>
        <w:lastRenderedPageBreak/>
        <w:t>неправильно оформленные заграничные паспорта. Заказчик проинформирован о том, что органы государственной власти России вправе отказать гражданину в выезде и (или) изъять заграничный паспорт в случае обнаружения несоответствий и (или) ошибок в документах, в том числе (но не ограничиваясь перечисленным): ошибок в написании имени или фамилии, пола, возраста и любых иных сведений и данных, несовпадении данных с данными в информационных системах, неправильной транслитерации и в иных подобных случаях. Заказчику рекомендуется проверить правильность документов. Заказчик обязуется предоставлять и использовать достоверные, действительные и правильно оформленные документы. Агент не является государственным органом, в связи с чем Агент не имеет полномочий и обязанности по проверке документов Заказчика на отсутствие ошибок и несоответствий;</w:t>
      </w:r>
    </w:p>
    <w:p w14:paraId="68DA755E" w14:textId="05B3E32C" w:rsidR="00116AFC" w:rsidRPr="00C632BD" w:rsidRDefault="00116AFC" w:rsidP="00116AFC">
      <w:pPr>
        <w:numPr>
          <w:ilvl w:val="0"/>
          <w:numId w:val="8"/>
        </w:numPr>
        <w:tabs>
          <w:tab w:val="clear" w:pos="864"/>
          <w:tab w:val="left" w:pos="567"/>
          <w:tab w:val="left" w:pos="1224"/>
        </w:tabs>
        <w:ind w:left="0" w:right="-1" w:firstLine="0"/>
        <w:jc w:val="both"/>
        <w:rPr>
          <w:sz w:val="15"/>
          <w:szCs w:val="15"/>
        </w:rPr>
      </w:pPr>
      <w:r w:rsidRPr="00582E88">
        <w:rPr>
          <w:sz w:val="15"/>
          <w:szCs w:val="15"/>
        </w:rPr>
        <w:t>нахождение Заказчика</w:t>
      </w:r>
      <w:r w:rsidR="007C0168">
        <w:rPr>
          <w:sz w:val="15"/>
          <w:szCs w:val="15"/>
        </w:rPr>
        <w:t xml:space="preserve"> (туристов)</w:t>
      </w:r>
      <w:r w:rsidRPr="00582E88">
        <w:rPr>
          <w:sz w:val="15"/>
          <w:szCs w:val="15"/>
        </w:rPr>
        <w:t xml:space="preserve"> в реестре лиц, воздушная перевозка которых ограничена перевозчиком в соответствии с п. 4. ст. 786 ГК РФ. Авиаперевозчик вправе не допустить к авиаперевозке такого Заказчика (</w:t>
      </w:r>
      <w:r w:rsidR="007C0168" w:rsidRPr="00582E88">
        <w:rPr>
          <w:sz w:val="15"/>
          <w:szCs w:val="15"/>
        </w:rPr>
        <w:t>турист</w:t>
      </w:r>
      <w:r w:rsidR="007C0168">
        <w:rPr>
          <w:sz w:val="15"/>
          <w:szCs w:val="15"/>
        </w:rPr>
        <w:t>ов</w:t>
      </w:r>
      <w:r w:rsidRPr="00582E88">
        <w:rPr>
          <w:sz w:val="15"/>
          <w:szCs w:val="15"/>
        </w:rPr>
        <w:t>). В этом случае</w:t>
      </w:r>
      <w:r>
        <w:rPr>
          <w:sz w:val="15"/>
          <w:szCs w:val="15"/>
        </w:rPr>
        <w:t xml:space="preserve"> услуги считаются не оказанными по вине Заказчика, и в соответствии со ст. 781 ГК РФ</w:t>
      </w:r>
      <w:r w:rsidRPr="00582E88">
        <w:rPr>
          <w:sz w:val="15"/>
          <w:szCs w:val="15"/>
        </w:rPr>
        <w:t xml:space="preserve"> расходы Заказчика не возмещаются. </w:t>
      </w:r>
      <w:r>
        <w:rPr>
          <w:sz w:val="15"/>
          <w:szCs w:val="15"/>
        </w:rPr>
        <w:t xml:space="preserve">При нахождении в таком реестре </w:t>
      </w:r>
      <w:r w:rsidRPr="00582E88">
        <w:rPr>
          <w:sz w:val="15"/>
          <w:szCs w:val="15"/>
        </w:rPr>
        <w:t>Заказчик должен письменно до момента заключения договора с ним сообщить о нахождении в таком реестре. Заказчик извещен, что выполнение требований Заказчика о заключении с ним договора может повлечь за собой некачественное оказание</w:t>
      </w:r>
      <w:r>
        <w:rPr>
          <w:sz w:val="15"/>
          <w:szCs w:val="15"/>
        </w:rPr>
        <w:t xml:space="preserve"> услуг</w:t>
      </w:r>
      <w:r w:rsidRPr="00582E88">
        <w:rPr>
          <w:sz w:val="15"/>
          <w:szCs w:val="15"/>
        </w:rPr>
        <w:t xml:space="preserve"> или невозможность их оказания. В этом случае Заказчик обязан возместить все расходы, понесенные Агентом и (или) Туроператором, в связи с выполнением требований Заказчика (</w:t>
      </w:r>
      <w:r w:rsidR="007C0168" w:rsidRPr="00582E88">
        <w:rPr>
          <w:sz w:val="15"/>
          <w:szCs w:val="15"/>
        </w:rPr>
        <w:t>турист</w:t>
      </w:r>
      <w:r w:rsidR="007C0168">
        <w:rPr>
          <w:sz w:val="15"/>
          <w:szCs w:val="15"/>
        </w:rPr>
        <w:t>ов</w:t>
      </w:r>
      <w:r w:rsidRPr="00582E88">
        <w:rPr>
          <w:sz w:val="15"/>
          <w:szCs w:val="15"/>
        </w:rPr>
        <w:t>). Агент и Туроператор не являются лицами, обязанным</w:t>
      </w:r>
      <w:r>
        <w:rPr>
          <w:sz w:val="15"/>
          <w:szCs w:val="15"/>
        </w:rPr>
        <w:t>и</w:t>
      </w:r>
      <w:r w:rsidRPr="00582E88">
        <w:rPr>
          <w:sz w:val="15"/>
          <w:szCs w:val="15"/>
        </w:rPr>
        <w:t xml:space="preserve"> проверять сведения о нахождении Заказчика или туристов в указанном в настоящем пункте рее</w:t>
      </w:r>
      <w:r>
        <w:rPr>
          <w:sz w:val="15"/>
          <w:szCs w:val="15"/>
        </w:rPr>
        <w:t>с</w:t>
      </w:r>
      <w:r w:rsidRPr="00582E88">
        <w:rPr>
          <w:sz w:val="15"/>
          <w:szCs w:val="15"/>
        </w:rPr>
        <w:t>тре</w:t>
      </w:r>
      <w:r>
        <w:rPr>
          <w:sz w:val="15"/>
          <w:szCs w:val="15"/>
        </w:rPr>
        <w:t>, и не имеют соответствующих прав и полномочий;</w:t>
      </w:r>
    </w:p>
    <w:p w14:paraId="1FD5976E" w14:textId="77777777" w:rsidR="005E63D3" w:rsidRPr="00C632BD" w:rsidRDefault="005E63D3" w:rsidP="003C44A1">
      <w:pPr>
        <w:numPr>
          <w:ilvl w:val="0"/>
          <w:numId w:val="8"/>
        </w:numPr>
        <w:tabs>
          <w:tab w:val="clear" w:pos="864"/>
          <w:tab w:val="left" w:pos="567"/>
          <w:tab w:val="left" w:pos="1224"/>
        </w:tabs>
        <w:ind w:left="0" w:right="-1" w:firstLine="0"/>
        <w:jc w:val="both"/>
        <w:rPr>
          <w:sz w:val="15"/>
          <w:szCs w:val="15"/>
        </w:rPr>
      </w:pPr>
      <w:r w:rsidRPr="00C632BD">
        <w:rPr>
          <w:sz w:val="15"/>
          <w:szCs w:val="15"/>
        </w:rPr>
        <w:t xml:space="preserve">иностранное гражданство </w:t>
      </w:r>
      <w:r w:rsidR="00A47744" w:rsidRPr="00C632BD">
        <w:rPr>
          <w:sz w:val="15"/>
          <w:szCs w:val="15"/>
        </w:rPr>
        <w:t>Заказчик</w:t>
      </w:r>
      <w:r w:rsidRPr="00C632BD">
        <w:rPr>
          <w:sz w:val="15"/>
          <w:szCs w:val="15"/>
        </w:rPr>
        <w:t xml:space="preserve">а, установленный визовый режим между страной выезда и страной, гражданином которой является </w:t>
      </w:r>
      <w:r w:rsidR="00A47744" w:rsidRPr="00C632BD">
        <w:rPr>
          <w:sz w:val="15"/>
          <w:szCs w:val="15"/>
        </w:rPr>
        <w:t>Заказчик</w:t>
      </w:r>
      <w:r w:rsidRPr="00C632BD">
        <w:rPr>
          <w:sz w:val="15"/>
          <w:szCs w:val="15"/>
        </w:rPr>
        <w:t>, в случае если он не российский гражданин;</w:t>
      </w:r>
    </w:p>
    <w:p w14:paraId="601F093C" w14:textId="77777777" w:rsidR="005F14EE" w:rsidRDefault="005E63D3" w:rsidP="003C44A1">
      <w:pPr>
        <w:numPr>
          <w:ilvl w:val="0"/>
          <w:numId w:val="8"/>
        </w:numPr>
        <w:tabs>
          <w:tab w:val="clear" w:pos="864"/>
          <w:tab w:val="left" w:pos="567"/>
          <w:tab w:val="left" w:pos="1224"/>
        </w:tabs>
        <w:ind w:left="0" w:right="-1" w:firstLine="0"/>
        <w:jc w:val="both"/>
        <w:rPr>
          <w:sz w:val="15"/>
          <w:szCs w:val="15"/>
        </w:rPr>
      </w:pPr>
      <w:r w:rsidRPr="00C632BD">
        <w:rPr>
          <w:sz w:val="15"/>
          <w:szCs w:val="15"/>
        </w:rPr>
        <w:t xml:space="preserve">необходимость получения </w:t>
      </w:r>
      <w:r w:rsidR="00A47744" w:rsidRPr="00C632BD">
        <w:rPr>
          <w:sz w:val="15"/>
          <w:szCs w:val="15"/>
        </w:rPr>
        <w:t>Заказчик</w:t>
      </w:r>
      <w:r w:rsidRPr="00C632BD">
        <w:rPr>
          <w:sz w:val="15"/>
          <w:szCs w:val="15"/>
        </w:rPr>
        <w:t xml:space="preserve">ом специальных разрешений или согласований от третьих лиц или компетентных органов, в том числе: согласия на выезд ребенка за </w:t>
      </w:r>
      <w:r w:rsidRPr="005F14EE">
        <w:rPr>
          <w:sz w:val="15"/>
          <w:szCs w:val="15"/>
        </w:rPr>
        <w:t xml:space="preserve">границу, получения ребенком собственного загранпаспорта, разрешения на вывоз оружия, разрешения на вывоз животного, разрешения на вывоз художественных ценностей и </w:t>
      </w:r>
      <w:r w:rsidR="0091009D" w:rsidRPr="005F14EE">
        <w:rPr>
          <w:sz w:val="15"/>
          <w:szCs w:val="15"/>
        </w:rPr>
        <w:t>прочих разрешений,</w:t>
      </w:r>
      <w:r w:rsidR="00CF45B0" w:rsidRPr="005F14EE">
        <w:rPr>
          <w:sz w:val="15"/>
          <w:szCs w:val="15"/>
        </w:rPr>
        <w:t xml:space="preserve"> и согласований;</w:t>
      </w:r>
    </w:p>
    <w:p w14:paraId="21B23E6E" w14:textId="77777777" w:rsidR="005F14EE" w:rsidRDefault="005F14EE" w:rsidP="003C44A1">
      <w:pPr>
        <w:numPr>
          <w:ilvl w:val="0"/>
          <w:numId w:val="8"/>
        </w:numPr>
        <w:tabs>
          <w:tab w:val="clear" w:pos="864"/>
          <w:tab w:val="left" w:pos="567"/>
          <w:tab w:val="left" w:pos="1224"/>
        </w:tabs>
        <w:ind w:left="0" w:right="-1" w:firstLine="0"/>
        <w:jc w:val="both"/>
        <w:rPr>
          <w:sz w:val="15"/>
          <w:szCs w:val="15"/>
        </w:rPr>
      </w:pPr>
      <w:r w:rsidRPr="005F14EE">
        <w:rPr>
          <w:sz w:val="15"/>
          <w:szCs w:val="15"/>
        </w:rPr>
        <w:t xml:space="preserve">отсутствие у туристов вакцинации, необходимой для въезда в страну (место) временного пребывания и (или) для потребления туристских или иных услуг, либо недостаточный срок с момента такой вакцинации; </w:t>
      </w:r>
    </w:p>
    <w:p w14:paraId="4E11D08F" w14:textId="77777777" w:rsidR="005F14EE" w:rsidRDefault="005F14EE" w:rsidP="003C44A1">
      <w:pPr>
        <w:numPr>
          <w:ilvl w:val="0"/>
          <w:numId w:val="8"/>
        </w:numPr>
        <w:tabs>
          <w:tab w:val="clear" w:pos="864"/>
          <w:tab w:val="left" w:pos="567"/>
          <w:tab w:val="left" w:pos="1224"/>
        </w:tabs>
        <w:ind w:left="0" w:right="-1" w:firstLine="0"/>
        <w:jc w:val="both"/>
        <w:rPr>
          <w:sz w:val="15"/>
          <w:szCs w:val="15"/>
        </w:rPr>
      </w:pPr>
      <w:r w:rsidRPr="005F14EE">
        <w:rPr>
          <w:sz w:val="15"/>
          <w:szCs w:val="15"/>
        </w:rPr>
        <w:t xml:space="preserve">отсутствие у туристов результатов ПЦР-тестирования установленной формы; </w:t>
      </w:r>
    </w:p>
    <w:p w14:paraId="1C7AEC8C" w14:textId="77777777" w:rsidR="005F14EE" w:rsidRDefault="005F14EE" w:rsidP="003C44A1">
      <w:pPr>
        <w:numPr>
          <w:ilvl w:val="0"/>
          <w:numId w:val="8"/>
        </w:numPr>
        <w:tabs>
          <w:tab w:val="clear" w:pos="864"/>
          <w:tab w:val="left" w:pos="567"/>
          <w:tab w:val="left" w:pos="1224"/>
        </w:tabs>
        <w:ind w:left="0" w:right="-1" w:firstLine="0"/>
        <w:jc w:val="both"/>
        <w:rPr>
          <w:sz w:val="15"/>
          <w:szCs w:val="15"/>
        </w:rPr>
      </w:pPr>
      <w:r w:rsidRPr="005F14EE">
        <w:rPr>
          <w:sz w:val="15"/>
          <w:szCs w:val="15"/>
        </w:rPr>
        <w:t xml:space="preserve">отсутствие у туристов </w:t>
      </w:r>
      <w:proofErr w:type="spellStart"/>
      <w:r w:rsidRPr="005F14EE">
        <w:rPr>
          <w:sz w:val="15"/>
          <w:szCs w:val="15"/>
        </w:rPr>
        <w:t>qr</w:t>
      </w:r>
      <w:proofErr w:type="spellEnd"/>
      <w:r w:rsidRPr="005F14EE">
        <w:rPr>
          <w:sz w:val="15"/>
          <w:szCs w:val="15"/>
        </w:rPr>
        <w:t xml:space="preserve">-кода; </w:t>
      </w:r>
    </w:p>
    <w:p w14:paraId="32D16E3C" w14:textId="77777777" w:rsidR="005F14EE" w:rsidRPr="005F14EE" w:rsidRDefault="005F14EE" w:rsidP="003C44A1">
      <w:pPr>
        <w:numPr>
          <w:ilvl w:val="0"/>
          <w:numId w:val="8"/>
        </w:numPr>
        <w:tabs>
          <w:tab w:val="clear" w:pos="864"/>
          <w:tab w:val="left" w:pos="567"/>
          <w:tab w:val="left" w:pos="1224"/>
        </w:tabs>
        <w:ind w:left="0" w:right="-1" w:firstLine="0"/>
        <w:jc w:val="both"/>
        <w:rPr>
          <w:sz w:val="15"/>
          <w:szCs w:val="15"/>
        </w:rPr>
      </w:pPr>
      <w:r w:rsidRPr="005F14EE">
        <w:rPr>
          <w:sz w:val="15"/>
          <w:szCs w:val="15"/>
        </w:rPr>
        <w:t>отсутствие у туристов регистрации на сайте государственных услуг</w:t>
      </w:r>
      <w:r>
        <w:rPr>
          <w:sz w:val="15"/>
          <w:szCs w:val="15"/>
        </w:rPr>
        <w:t>;</w:t>
      </w:r>
    </w:p>
    <w:p w14:paraId="277EB031" w14:textId="77777777" w:rsidR="00CF45B0" w:rsidRDefault="00CF45B0" w:rsidP="003C44A1">
      <w:pPr>
        <w:numPr>
          <w:ilvl w:val="0"/>
          <w:numId w:val="8"/>
        </w:numPr>
        <w:tabs>
          <w:tab w:val="clear" w:pos="864"/>
          <w:tab w:val="left" w:pos="567"/>
          <w:tab w:val="left" w:pos="1224"/>
        </w:tabs>
        <w:ind w:left="0" w:right="-1" w:firstLine="0"/>
        <w:jc w:val="both"/>
        <w:rPr>
          <w:sz w:val="15"/>
          <w:szCs w:val="15"/>
        </w:rPr>
      </w:pPr>
      <w:r w:rsidRPr="005F14EE">
        <w:rPr>
          <w:sz w:val="15"/>
          <w:szCs w:val="15"/>
        </w:rPr>
        <w:t xml:space="preserve">иные обстоятельства, объективно препятствующие оказанию услуг, о которых </w:t>
      </w:r>
      <w:r w:rsidR="00A47744" w:rsidRPr="005F14EE">
        <w:rPr>
          <w:sz w:val="15"/>
          <w:szCs w:val="15"/>
        </w:rPr>
        <w:t>Заказчик</w:t>
      </w:r>
      <w:r w:rsidRPr="005F14EE">
        <w:rPr>
          <w:sz w:val="15"/>
          <w:szCs w:val="15"/>
        </w:rPr>
        <w:t xml:space="preserve"> знал или должен был знать при заключении договора.</w:t>
      </w:r>
    </w:p>
    <w:p w14:paraId="423A0AB6" w14:textId="77777777" w:rsidR="009C3917" w:rsidRPr="005F14EE" w:rsidRDefault="009C3917" w:rsidP="003C44A1">
      <w:pPr>
        <w:tabs>
          <w:tab w:val="left" w:pos="567"/>
          <w:tab w:val="left" w:pos="1224"/>
        </w:tabs>
        <w:ind w:right="-1"/>
        <w:jc w:val="both"/>
        <w:rPr>
          <w:sz w:val="15"/>
          <w:szCs w:val="15"/>
        </w:rPr>
      </w:pPr>
      <w:r w:rsidRPr="009C3917">
        <w:rPr>
          <w:sz w:val="15"/>
          <w:szCs w:val="15"/>
        </w:rPr>
        <w:t>При заключении настоящего договора Заказчик проинформирован и обязуется предоставить туристам информацию, что к обстоятельствам, препятствующим совершению путешествия, в том числе, но не только, могут относиться ограничения, наложенные на туристов органами государственной власти Российской Федерации, в том числе, но не только, ограничения на выезд или на перемещения, связанные с объявлением мобилизации. Заказчик обязуется самостоятельно исполнять установленные законом предписания, соблюдать установленные законом ограничения и получать информацию в органах государственной власти о наличии или отсутствии таких ограничений. Обеспечение исполнения Заказчиком или туристами таких предписаний не входит в обязанности Агента. Агент не имеет установленного законом права и технической возможности по проверке наличия или отсутствия у туристов соответствующих ограничений на выезд. Агент не несет ответственности за невозможность совершения туристами поездки в связи с наличием указанных ограничений.</w:t>
      </w:r>
    </w:p>
    <w:p w14:paraId="47B9C9D3" w14:textId="77777777" w:rsidR="005E63D3" w:rsidRPr="00C632BD" w:rsidRDefault="00F42794" w:rsidP="003C44A1">
      <w:pPr>
        <w:tabs>
          <w:tab w:val="left" w:pos="567"/>
          <w:tab w:val="left" w:pos="1224"/>
        </w:tabs>
        <w:ind w:right="-1"/>
        <w:jc w:val="both"/>
        <w:rPr>
          <w:color w:val="000000"/>
          <w:sz w:val="15"/>
          <w:szCs w:val="15"/>
        </w:rPr>
      </w:pPr>
      <w:bookmarkStart w:id="20" w:name="_Hlk6921205"/>
      <w:r w:rsidRPr="005F14EE">
        <w:rPr>
          <w:sz w:val="15"/>
          <w:szCs w:val="15"/>
        </w:rPr>
        <w:t>Заказчик обязан письменно отразить перечисленные выше и любые иные обстоятельства, которые могут повлиять на исполнение договора или стать препятствием к исполнению договора, а</w:t>
      </w:r>
      <w:r w:rsidRPr="00C632BD">
        <w:rPr>
          <w:sz w:val="15"/>
          <w:szCs w:val="15"/>
        </w:rPr>
        <w:t xml:space="preserve"> также любые иные индивидуальные, нестандартные, специфические пожелания к бронируемым туристским продуктам в заявке на бронирование.</w:t>
      </w:r>
      <w:r w:rsidR="007A0AF1" w:rsidRPr="007A0AF1">
        <w:rPr>
          <w:sz w:val="15"/>
          <w:szCs w:val="15"/>
        </w:rPr>
        <w:t xml:space="preserve"> </w:t>
      </w:r>
      <w:r w:rsidR="007A0AF1">
        <w:rPr>
          <w:sz w:val="15"/>
          <w:szCs w:val="15"/>
        </w:rPr>
        <w:t xml:space="preserve">Если Заказчик письменно не указал иное в договоре или при заключении договора, </w:t>
      </w:r>
      <w:r w:rsidR="006E39D3">
        <w:rPr>
          <w:sz w:val="15"/>
          <w:szCs w:val="15"/>
        </w:rPr>
        <w:t>предполагается,</w:t>
      </w:r>
      <w:r w:rsidR="007A0AF1">
        <w:rPr>
          <w:sz w:val="15"/>
          <w:szCs w:val="15"/>
        </w:rPr>
        <w:t xml:space="preserve"> что у туристов нет обстоятельств, препятствующих совершению поездки, в том числе обстоятельств, перечисленных в настоящем пункте, что подтверждает Заказчик заключением настоящего договора без письменного указания на наличие обстоятельств, препятствующих совершению поездки.</w:t>
      </w:r>
      <w:r w:rsidRPr="00C632BD">
        <w:rPr>
          <w:sz w:val="15"/>
          <w:szCs w:val="15"/>
        </w:rPr>
        <w:t xml:space="preserve"> Бронирование и предоставление услуг, соответствующих индивидуальным требованиям Заказчика, отличным от требований, обычно предъявляемых к туристским продуктам, осуществляется при наличии возможности и экономической целесообразности предоставления таких услуг. </w:t>
      </w:r>
      <w:r w:rsidRPr="00C632BD">
        <w:rPr>
          <w:color w:val="000000"/>
          <w:sz w:val="15"/>
          <w:szCs w:val="15"/>
        </w:rPr>
        <w:t>При невозможности оказания услуг в связи с неисполнением Заказчиком указанных выше обязательств по предоставлению информации об обстоятельствах, препятствующих оказанию услуг или об индивидуальных пожеланиях Заказчика, услуги считаются не оказанными по вине Заказчика с применением положений ч. 2 ст. 781 ГК РФ</w:t>
      </w:r>
      <w:r w:rsidR="005E63D3" w:rsidRPr="00C632BD">
        <w:rPr>
          <w:color w:val="000000"/>
          <w:sz w:val="15"/>
          <w:szCs w:val="15"/>
        </w:rPr>
        <w:t>.</w:t>
      </w:r>
    </w:p>
    <w:bookmarkEnd w:id="20"/>
    <w:p w14:paraId="3D807819" w14:textId="77777777" w:rsidR="005E63D3" w:rsidRPr="00C632BD" w:rsidRDefault="005E63D3" w:rsidP="003C44A1">
      <w:pPr>
        <w:numPr>
          <w:ilvl w:val="0"/>
          <w:numId w:val="15"/>
        </w:numPr>
        <w:tabs>
          <w:tab w:val="clear" w:pos="504"/>
          <w:tab w:val="left" w:pos="567"/>
          <w:tab w:val="left" w:pos="1224"/>
        </w:tabs>
        <w:ind w:left="0" w:right="-1"/>
        <w:jc w:val="both"/>
        <w:rPr>
          <w:sz w:val="15"/>
          <w:szCs w:val="15"/>
        </w:rPr>
      </w:pPr>
      <w:r w:rsidRPr="00C632BD">
        <w:rPr>
          <w:sz w:val="15"/>
          <w:szCs w:val="15"/>
        </w:rPr>
        <w:t>До начала поездки получить</w:t>
      </w:r>
      <w:r w:rsidR="00CF45B0" w:rsidRPr="00C632BD">
        <w:rPr>
          <w:sz w:val="15"/>
          <w:szCs w:val="15"/>
        </w:rPr>
        <w:t xml:space="preserve"> передаваемые Агентом или Туроператором</w:t>
      </w:r>
      <w:r w:rsidRPr="00C632BD">
        <w:rPr>
          <w:sz w:val="15"/>
          <w:szCs w:val="15"/>
        </w:rPr>
        <w:t xml:space="preserve"> документы, необходимые для совершения путешествия</w:t>
      </w:r>
      <w:r w:rsidR="003A16A6" w:rsidRPr="00C632BD">
        <w:rPr>
          <w:sz w:val="15"/>
          <w:szCs w:val="15"/>
        </w:rPr>
        <w:t xml:space="preserve"> (в зависимости от состава услуг, входящих в туристский продукт, к таким документам могут относиться в том числе, но не ограничиваясь перечисленным: электронный перевозочный документ, подтверждающий право туриста на перевозку до пункта назначения и обратно, документ о бронировании и получении места в гостинице (ваучер))</w:t>
      </w:r>
      <w:r w:rsidRPr="00C632BD">
        <w:rPr>
          <w:sz w:val="15"/>
          <w:szCs w:val="15"/>
        </w:rPr>
        <w:t xml:space="preserve">. Документы передаются </w:t>
      </w:r>
      <w:r w:rsidR="00A47744" w:rsidRPr="00C632BD">
        <w:rPr>
          <w:sz w:val="15"/>
          <w:szCs w:val="15"/>
        </w:rPr>
        <w:t>Заказчик</w:t>
      </w:r>
      <w:r w:rsidR="008F398E" w:rsidRPr="00C632BD">
        <w:rPr>
          <w:sz w:val="15"/>
          <w:szCs w:val="15"/>
        </w:rPr>
        <w:t>у согласно Правилам оказания услуг по реализации туристского продукта</w:t>
      </w:r>
      <w:r w:rsidRPr="00C632BD">
        <w:rPr>
          <w:sz w:val="15"/>
          <w:szCs w:val="15"/>
        </w:rPr>
        <w:t xml:space="preserve"> с использованием электронной формы связи. </w:t>
      </w:r>
      <w:r w:rsidR="00C766EF" w:rsidRPr="00C632BD">
        <w:rPr>
          <w:sz w:val="15"/>
          <w:szCs w:val="15"/>
        </w:rPr>
        <w:t>Агент</w:t>
      </w:r>
      <w:r w:rsidRPr="00C632BD">
        <w:rPr>
          <w:sz w:val="15"/>
          <w:szCs w:val="15"/>
        </w:rPr>
        <w:t xml:space="preserve"> сообщает </w:t>
      </w:r>
      <w:r w:rsidR="00A47744" w:rsidRPr="00C632BD">
        <w:rPr>
          <w:sz w:val="15"/>
          <w:szCs w:val="15"/>
        </w:rPr>
        <w:t>Заказчик</w:t>
      </w:r>
      <w:r w:rsidRPr="00C632BD">
        <w:rPr>
          <w:sz w:val="15"/>
          <w:szCs w:val="15"/>
        </w:rPr>
        <w:t>у</w:t>
      </w:r>
      <w:r w:rsidR="00983E5C" w:rsidRPr="00C632BD">
        <w:rPr>
          <w:sz w:val="15"/>
          <w:szCs w:val="15"/>
        </w:rPr>
        <w:t xml:space="preserve"> о способах и</w:t>
      </w:r>
      <w:r w:rsidRPr="00C632BD">
        <w:rPr>
          <w:sz w:val="15"/>
          <w:szCs w:val="15"/>
        </w:rPr>
        <w:t xml:space="preserve"> о месте получения документов по телефону или с использованием электронной</w:t>
      </w:r>
      <w:r w:rsidR="009743F3" w:rsidRPr="00C632BD">
        <w:rPr>
          <w:sz w:val="15"/>
          <w:szCs w:val="15"/>
        </w:rPr>
        <w:t xml:space="preserve"> формы</w:t>
      </w:r>
      <w:r w:rsidRPr="00C632BD">
        <w:rPr>
          <w:sz w:val="15"/>
          <w:szCs w:val="15"/>
        </w:rPr>
        <w:t xml:space="preserve"> связи. Документы считаются переданными </w:t>
      </w:r>
      <w:r w:rsidR="00A47744" w:rsidRPr="00C632BD">
        <w:rPr>
          <w:sz w:val="15"/>
          <w:szCs w:val="15"/>
        </w:rPr>
        <w:t>Заказчик</w:t>
      </w:r>
      <w:r w:rsidRPr="00C632BD">
        <w:rPr>
          <w:sz w:val="15"/>
          <w:szCs w:val="15"/>
        </w:rPr>
        <w:t xml:space="preserve">у с момента извещения </w:t>
      </w:r>
      <w:r w:rsidR="00A47744" w:rsidRPr="00C632BD">
        <w:rPr>
          <w:sz w:val="15"/>
          <w:szCs w:val="15"/>
        </w:rPr>
        <w:t>Заказчик</w:t>
      </w:r>
      <w:r w:rsidRPr="00C632BD">
        <w:rPr>
          <w:sz w:val="15"/>
          <w:szCs w:val="15"/>
        </w:rPr>
        <w:t>а о готовности документов к передаче (в том числе – направления информации или документов по электронной почте)</w:t>
      </w:r>
      <w:r w:rsidR="00B216CD" w:rsidRPr="00C632BD">
        <w:rPr>
          <w:sz w:val="15"/>
          <w:szCs w:val="15"/>
        </w:rPr>
        <w:t xml:space="preserve"> в порядке ч. 1 ст. 458 ГК РФ</w:t>
      </w:r>
      <w:r w:rsidRPr="00C632BD">
        <w:rPr>
          <w:sz w:val="15"/>
          <w:szCs w:val="15"/>
        </w:rPr>
        <w:t xml:space="preserve">. </w:t>
      </w:r>
      <w:r w:rsidR="00A47744" w:rsidRPr="00C632BD">
        <w:rPr>
          <w:sz w:val="15"/>
          <w:szCs w:val="15"/>
        </w:rPr>
        <w:t>Заказчик</w:t>
      </w:r>
      <w:r w:rsidRPr="00C632BD">
        <w:rPr>
          <w:sz w:val="15"/>
          <w:szCs w:val="15"/>
        </w:rPr>
        <w:t xml:space="preserve"> обязан </w:t>
      </w:r>
      <w:r w:rsidR="00B576CF" w:rsidRPr="00C632BD">
        <w:rPr>
          <w:sz w:val="15"/>
          <w:szCs w:val="15"/>
        </w:rPr>
        <w:t>осмотреть полученные документы, а в случае наличия в документах недостатков -</w:t>
      </w:r>
      <w:r w:rsidRPr="00C632BD">
        <w:rPr>
          <w:sz w:val="15"/>
          <w:szCs w:val="15"/>
        </w:rPr>
        <w:t xml:space="preserve"> </w:t>
      </w:r>
      <w:r w:rsidR="00B576CF" w:rsidRPr="00C632BD">
        <w:rPr>
          <w:sz w:val="15"/>
          <w:szCs w:val="15"/>
        </w:rPr>
        <w:t xml:space="preserve">незамедлительно письменно </w:t>
      </w:r>
      <w:r w:rsidRPr="00C632BD">
        <w:rPr>
          <w:sz w:val="15"/>
          <w:szCs w:val="15"/>
        </w:rPr>
        <w:t>известить Туроператора</w:t>
      </w:r>
      <w:r w:rsidR="00C766EF" w:rsidRPr="00C632BD">
        <w:rPr>
          <w:sz w:val="15"/>
          <w:szCs w:val="15"/>
        </w:rPr>
        <w:t xml:space="preserve"> и Агента</w:t>
      </w:r>
      <w:r w:rsidRPr="00C632BD">
        <w:rPr>
          <w:sz w:val="15"/>
          <w:szCs w:val="15"/>
        </w:rPr>
        <w:t xml:space="preserve"> без промедления об обнаруженных в документах недостатках</w:t>
      </w:r>
      <w:r w:rsidR="007A0AF1">
        <w:rPr>
          <w:sz w:val="15"/>
          <w:szCs w:val="15"/>
        </w:rPr>
        <w:t>,</w:t>
      </w:r>
      <w:r w:rsidR="007A0AF1" w:rsidRPr="007A0AF1">
        <w:rPr>
          <w:sz w:val="15"/>
          <w:szCs w:val="15"/>
        </w:rPr>
        <w:t xml:space="preserve"> </w:t>
      </w:r>
      <w:r w:rsidR="007A0AF1">
        <w:rPr>
          <w:sz w:val="15"/>
          <w:szCs w:val="15"/>
        </w:rPr>
        <w:t>неточностях или ошибках, если таковые имеются</w:t>
      </w:r>
      <w:r w:rsidR="007A0AF1" w:rsidRPr="00355EB5">
        <w:rPr>
          <w:sz w:val="15"/>
          <w:szCs w:val="15"/>
        </w:rPr>
        <w:t xml:space="preserve">. </w:t>
      </w:r>
      <w:r w:rsidR="007A0AF1">
        <w:rPr>
          <w:sz w:val="15"/>
          <w:szCs w:val="15"/>
        </w:rPr>
        <w:t>Обязанности Заказчика получить и осмотреть документы соответствует установленная законом обязанность турфирм по передаче таких документов. Настоящий пункт не нарушает права Заказчика</w:t>
      </w:r>
      <w:r w:rsidRPr="00C632BD">
        <w:rPr>
          <w:sz w:val="15"/>
          <w:szCs w:val="15"/>
        </w:rPr>
        <w:t>.</w:t>
      </w:r>
    </w:p>
    <w:p w14:paraId="048C25C3" w14:textId="77777777" w:rsidR="005E63D3" w:rsidRPr="00C632BD" w:rsidRDefault="005E63D3" w:rsidP="003C44A1">
      <w:pPr>
        <w:numPr>
          <w:ilvl w:val="0"/>
          <w:numId w:val="15"/>
        </w:numPr>
        <w:tabs>
          <w:tab w:val="clear" w:pos="504"/>
          <w:tab w:val="left" w:pos="567"/>
          <w:tab w:val="left" w:pos="1224"/>
        </w:tabs>
        <w:ind w:left="0" w:right="-1"/>
        <w:jc w:val="both"/>
        <w:rPr>
          <w:sz w:val="15"/>
          <w:szCs w:val="15"/>
        </w:rPr>
      </w:pPr>
      <w:r w:rsidRPr="00C632BD">
        <w:rPr>
          <w:sz w:val="15"/>
          <w:szCs w:val="15"/>
        </w:rPr>
        <w:t>Своевременно прибыть в аэропорт (на вокзал) к установленному Туроператором месту встречи. Изменение сроков поездки возможно только по предварительному письменному согласованию с</w:t>
      </w:r>
      <w:r w:rsidR="00C766EF" w:rsidRPr="00C632BD">
        <w:rPr>
          <w:sz w:val="15"/>
          <w:szCs w:val="15"/>
        </w:rPr>
        <w:t xml:space="preserve"> Агентом и</w:t>
      </w:r>
      <w:r w:rsidRPr="00C632BD">
        <w:rPr>
          <w:sz w:val="15"/>
          <w:szCs w:val="15"/>
        </w:rPr>
        <w:t xml:space="preserve"> Туроператором.</w:t>
      </w:r>
      <w:r w:rsidR="00C11867" w:rsidRPr="00C632BD">
        <w:rPr>
          <w:rFonts w:ascii="Verdana" w:hAnsi="Verdana"/>
          <w:sz w:val="15"/>
          <w:szCs w:val="15"/>
        </w:rPr>
        <w:t xml:space="preserve"> </w:t>
      </w:r>
      <w:r w:rsidR="00C11867" w:rsidRPr="00C632BD">
        <w:rPr>
          <w:sz w:val="15"/>
          <w:szCs w:val="15"/>
        </w:rPr>
        <w:t xml:space="preserve">Заблаговременно письменно информировать Агента и Туроператора в случае, если </w:t>
      </w:r>
      <w:r w:rsidR="00A47744" w:rsidRPr="00C632BD">
        <w:rPr>
          <w:sz w:val="15"/>
          <w:szCs w:val="15"/>
        </w:rPr>
        <w:t>Заказчик</w:t>
      </w:r>
      <w:r w:rsidR="00C11867" w:rsidRPr="00C632BD">
        <w:rPr>
          <w:sz w:val="15"/>
          <w:szCs w:val="15"/>
        </w:rPr>
        <w:t xml:space="preserve"> планирует заселиться в вечернее или ночное время или приехать позднее изначально указанного времени или даты заселения. </w:t>
      </w:r>
      <w:r w:rsidR="00A47744" w:rsidRPr="00C632BD">
        <w:rPr>
          <w:sz w:val="15"/>
          <w:szCs w:val="15"/>
        </w:rPr>
        <w:t>Заказчик</w:t>
      </w:r>
      <w:r w:rsidR="00C11867" w:rsidRPr="00C632BD">
        <w:rPr>
          <w:sz w:val="15"/>
          <w:szCs w:val="15"/>
        </w:rPr>
        <w:t xml:space="preserve"> проинформирован, что в некоторых средствах размещения, несмотря на возможность заселения в ночное время, необходимо совершить звонок администратору рецепции или Туроператору или связаться с поставщиком услуг иным образом. При возникновении любых внештатных ситуаций </w:t>
      </w:r>
      <w:r w:rsidR="00A47744" w:rsidRPr="00C632BD">
        <w:rPr>
          <w:sz w:val="15"/>
          <w:szCs w:val="15"/>
        </w:rPr>
        <w:t>Заказчик</w:t>
      </w:r>
      <w:r w:rsidR="00C11867" w:rsidRPr="00C632BD">
        <w:rPr>
          <w:sz w:val="15"/>
          <w:szCs w:val="15"/>
        </w:rPr>
        <w:t xml:space="preserve"> обязуется незамедлительно письменно обратиться к Агенту и Туроператору. Невозможность оказания услуг по вине </w:t>
      </w:r>
      <w:r w:rsidR="00A47744" w:rsidRPr="00C632BD">
        <w:rPr>
          <w:sz w:val="15"/>
          <w:szCs w:val="15"/>
        </w:rPr>
        <w:t>Заказчик</w:t>
      </w:r>
      <w:r w:rsidR="00C11867" w:rsidRPr="00C632BD">
        <w:rPr>
          <w:sz w:val="15"/>
          <w:szCs w:val="15"/>
        </w:rPr>
        <w:t xml:space="preserve">а влечет обязанность </w:t>
      </w:r>
      <w:r w:rsidR="00A47744" w:rsidRPr="00C632BD">
        <w:rPr>
          <w:sz w:val="15"/>
          <w:szCs w:val="15"/>
        </w:rPr>
        <w:t>Заказчик</w:t>
      </w:r>
      <w:r w:rsidR="00C11867" w:rsidRPr="00C632BD">
        <w:rPr>
          <w:sz w:val="15"/>
          <w:szCs w:val="15"/>
        </w:rPr>
        <w:t>а по полной оплате цены услуг</w:t>
      </w:r>
      <w:r w:rsidR="00B216CD" w:rsidRPr="00C632BD">
        <w:rPr>
          <w:sz w:val="15"/>
          <w:szCs w:val="15"/>
        </w:rPr>
        <w:t xml:space="preserve"> в порядке ч. 2 ст. 781 ГК РФ</w:t>
      </w:r>
      <w:r w:rsidR="00C11867" w:rsidRPr="00C632BD">
        <w:rPr>
          <w:sz w:val="15"/>
          <w:szCs w:val="15"/>
        </w:rPr>
        <w:t xml:space="preserve">. </w:t>
      </w:r>
      <w:r w:rsidR="00114A0F" w:rsidRPr="00C632BD">
        <w:rPr>
          <w:sz w:val="15"/>
          <w:szCs w:val="15"/>
        </w:rPr>
        <w:t>Заключением</w:t>
      </w:r>
      <w:r w:rsidR="00C11867" w:rsidRPr="00C632BD">
        <w:rPr>
          <w:sz w:val="15"/>
          <w:szCs w:val="15"/>
        </w:rPr>
        <w:t xml:space="preserve"> договора </w:t>
      </w:r>
      <w:r w:rsidR="00A47744" w:rsidRPr="00C632BD">
        <w:rPr>
          <w:sz w:val="15"/>
          <w:szCs w:val="15"/>
        </w:rPr>
        <w:t>Заказчик</w:t>
      </w:r>
      <w:r w:rsidR="00C11867" w:rsidRPr="00C632BD">
        <w:rPr>
          <w:sz w:val="15"/>
          <w:szCs w:val="15"/>
        </w:rPr>
        <w:t xml:space="preserve"> подтверждает получение информации о телефонах Туроператора</w:t>
      </w:r>
      <w:r w:rsidR="00B216CD" w:rsidRPr="00C632BD">
        <w:rPr>
          <w:sz w:val="15"/>
          <w:szCs w:val="15"/>
        </w:rPr>
        <w:t>,</w:t>
      </w:r>
      <w:r w:rsidR="00C11867" w:rsidRPr="00C632BD">
        <w:rPr>
          <w:sz w:val="15"/>
          <w:szCs w:val="15"/>
        </w:rPr>
        <w:t xml:space="preserve"> </w:t>
      </w:r>
      <w:r w:rsidR="00B216CD" w:rsidRPr="00C632BD">
        <w:rPr>
          <w:sz w:val="15"/>
          <w:szCs w:val="15"/>
        </w:rPr>
        <w:t>телефонах средства размещения и о порядке заселения в средство размещения</w:t>
      </w:r>
      <w:r w:rsidR="00C11867" w:rsidRPr="00C632BD">
        <w:rPr>
          <w:sz w:val="15"/>
          <w:szCs w:val="15"/>
        </w:rPr>
        <w:t>.</w:t>
      </w:r>
    </w:p>
    <w:p w14:paraId="0F9152AE" w14:textId="77777777" w:rsidR="005E63D3" w:rsidRPr="00C632BD" w:rsidRDefault="005E63D3" w:rsidP="003C44A1">
      <w:pPr>
        <w:numPr>
          <w:ilvl w:val="0"/>
          <w:numId w:val="15"/>
        </w:numPr>
        <w:tabs>
          <w:tab w:val="clear" w:pos="504"/>
          <w:tab w:val="left" w:pos="567"/>
          <w:tab w:val="num" w:pos="1224"/>
        </w:tabs>
        <w:ind w:left="0" w:right="-1"/>
        <w:jc w:val="both"/>
        <w:rPr>
          <w:sz w:val="15"/>
          <w:szCs w:val="15"/>
        </w:rPr>
      </w:pPr>
      <w:r w:rsidRPr="00C632BD">
        <w:rPr>
          <w:sz w:val="15"/>
          <w:szCs w:val="15"/>
        </w:rPr>
        <w:t>Соблюдать правила перевозки пассажиров, ручной клади и багажа, установленные договором с перевозчиком, а также транспортными уставами, кодексами и соответствующими подзаконными актами.</w:t>
      </w:r>
    </w:p>
    <w:p w14:paraId="551D9076" w14:textId="77777777" w:rsidR="00D34B5B" w:rsidRPr="00C632BD" w:rsidRDefault="00D34B5B" w:rsidP="003C44A1">
      <w:pPr>
        <w:numPr>
          <w:ilvl w:val="0"/>
          <w:numId w:val="15"/>
        </w:numPr>
        <w:tabs>
          <w:tab w:val="clear" w:pos="504"/>
          <w:tab w:val="left" w:pos="567"/>
          <w:tab w:val="num" w:pos="1276"/>
        </w:tabs>
        <w:ind w:left="0" w:right="-1"/>
        <w:jc w:val="both"/>
        <w:rPr>
          <w:b/>
          <w:sz w:val="15"/>
          <w:szCs w:val="15"/>
        </w:rPr>
      </w:pPr>
      <w:r w:rsidRPr="00C632BD">
        <w:rPr>
          <w:sz w:val="15"/>
          <w:szCs w:val="15"/>
        </w:rPr>
        <w:t xml:space="preserve">Соблюдать правила выезда из РФ и въезда в РФ, правила въезда в страну (место) временного пребывания, выезда из страны (места) временного пребывания и правила пребывания там, а также соблюдать указанные правила в странах транзитного проезда. Обеспечить наличие у всех участников поездки документов, необходимых для выезда за пределы РФ и въезда на территорию страны временного пребывания и транзитных стран (в том числе, но не ограничиваясь перечисленным – согласия на выезд несовершеннолетних туристов, </w:t>
      </w:r>
      <w:r w:rsidR="00C02E23" w:rsidRPr="00576DC0">
        <w:rPr>
          <w:sz w:val="15"/>
          <w:szCs w:val="15"/>
        </w:rPr>
        <w:t>документа, удостоверяющего наличие у несовершеннолетнего туриста в возрасте до 14 лет гражданства РФ</w:t>
      </w:r>
      <w:r w:rsidR="00C02E23">
        <w:rPr>
          <w:sz w:val="15"/>
          <w:szCs w:val="15"/>
        </w:rPr>
        <w:t xml:space="preserve">, </w:t>
      </w:r>
      <w:r w:rsidRPr="00C632BD">
        <w:rPr>
          <w:sz w:val="15"/>
          <w:szCs w:val="15"/>
        </w:rPr>
        <w:t xml:space="preserve">заграничных паспортов с достаточным сроком действия, с необходимыми отметками, визами, пустыми страницами). </w:t>
      </w:r>
      <w:r w:rsidR="00715390" w:rsidRPr="00C632BD">
        <w:rPr>
          <w:b/>
          <w:sz w:val="15"/>
          <w:szCs w:val="15"/>
        </w:rPr>
        <w:t>Заключением</w:t>
      </w:r>
      <w:r w:rsidRPr="00C632BD">
        <w:rPr>
          <w:b/>
          <w:sz w:val="15"/>
          <w:szCs w:val="15"/>
        </w:rPr>
        <w:t xml:space="preserve"> настоящего договора </w:t>
      </w:r>
      <w:r w:rsidR="00A47744" w:rsidRPr="00C632BD">
        <w:rPr>
          <w:b/>
          <w:sz w:val="15"/>
          <w:szCs w:val="15"/>
        </w:rPr>
        <w:t>Заказчик</w:t>
      </w:r>
      <w:r w:rsidRPr="00C632BD">
        <w:rPr>
          <w:b/>
          <w:sz w:val="15"/>
          <w:szCs w:val="15"/>
        </w:rPr>
        <w:t xml:space="preserve"> подтверждает наличие у него исчерпывающей информации относительно правил выезда, въезда и транзита и гарантирует наличие возможности беспрепятственного выезда, транзита и въезда у всех участников поездки. </w:t>
      </w:r>
    </w:p>
    <w:p w14:paraId="6A3BE1FF" w14:textId="77777777" w:rsidR="00C64FA1" w:rsidRPr="00C632BD" w:rsidRDefault="00C64FA1" w:rsidP="003C44A1">
      <w:pPr>
        <w:numPr>
          <w:ilvl w:val="0"/>
          <w:numId w:val="15"/>
        </w:numPr>
        <w:tabs>
          <w:tab w:val="clear" w:pos="504"/>
          <w:tab w:val="left" w:pos="567"/>
          <w:tab w:val="num" w:pos="1224"/>
        </w:tabs>
        <w:ind w:left="0" w:right="-1"/>
        <w:jc w:val="both"/>
        <w:rPr>
          <w:sz w:val="15"/>
          <w:szCs w:val="15"/>
        </w:rPr>
      </w:pPr>
      <w:r w:rsidRPr="00C632BD">
        <w:rPr>
          <w:sz w:val="15"/>
          <w:szCs w:val="15"/>
        </w:rPr>
        <w:t>Своевременно покинуть страну временного пребывания в соответствии с условиями путешествия и выданной визы.</w:t>
      </w:r>
    </w:p>
    <w:p w14:paraId="1659D964" w14:textId="77777777" w:rsidR="00C64FA1" w:rsidRPr="00C632BD" w:rsidRDefault="00C64FA1" w:rsidP="003C44A1">
      <w:pPr>
        <w:numPr>
          <w:ilvl w:val="0"/>
          <w:numId w:val="15"/>
        </w:numPr>
        <w:tabs>
          <w:tab w:val="clear" w:pos="504"/>
          <w:tab w:val="left" w:pos="567"/>
          <w:tab w:val="num" w:pos="1224"/>
        </w:tabs>
        <w:ind w:left="0" w:right="-1"/>
        <w:jc w:val="both"/>
        <w:rPr>
          <w:sz w:val="15"/>
          <w:szCs w:val="15"/>
        </w:rPr>
      </w:pPr>
      <w:r w:rsidRPr="00C632BD">
        <w:rPr>
          <w:sz w:val="15"/>
          <w:szCs w:val="15"/>
        </w:rPr>
        <w:t xml:space="preserve">Относиться к имуществу третьих лиц с надлежащей заботливостью и осмотрительностью, соблюдать установленные третьими лицами правила пользования таким имуществом, не причинять вреда имуществу третьих лиц. </w:t>
      </w:r>
    </w:p>
    <w:p w14:paraId="1E13E277" w14:textId="7D49FD40" w:rsidR="007C0168" w:rsidRPr="007C0168" w:rsidRDefault="007C0168" w:rsidP="00FA02EC">
      <w:pPr>
        <w:numPr>
          <w:ilvl w:val="0"/>
          <w:numId w:val="15"/>
        </w:numPr>
        <w:tabs>
          <w:tab w:val="clear" w:pos="504"/>
          <w:tab w:val="left" w:pos="567"/>
          <w:tab w:val="num" w:pos="1224"/>
        </w:tabs>
        <w:ind w:left="0" w:right="-1"/>
        <w:jc w:val="both"/>
        <w:rPr>
          <w:sz w:val="15"/>
          <w:szCs w:val="15"/>
        </w:rPr>
      </w:pPr>
      <w:r w:rsidRPr="007C0168">
        <w:rPr>
          <w:sz w:val="15"/>
          <w:szCs w:val="15"/>
        </w:rPr>
        <w:t>Предоставить по запросу Исполнителя письменное согласие Туриста на обработку и передачу персональных данных Туроператору и третьим лицам для целей исполнения Договора.</w:t>
      </w:r>
    </w:p>
    <w:p w14:paraId="5CCBB847" w14:textId="77777777" w:rsidR="0036322F" w:rsidRPr="00C632BD" w:rsidRDefault="0036322F" w:rsidP="003C44A1">
      <w:pPr>
        <w:numPr>
          <w:ilvl w:val="0"/>
          <w:numId w:val="15"/>
        </w:numPr>
        <w:tabs>
          <w:tab w:val="left" w:pos="567"/>
          <w:tab w:val="num" w:pos="1224"/>
        </w:tabs>
        <w:ind w:left="0" w:right="-1"/>
        <w:jc w:val="both"/>
        <w:rPr>
          <w:sz w:val="15"/>
          <w:szCs w:val="15"/>
        </w:rPr>
      </w:pPr>
      <w:bookmarkStart w:id="21" w:name="_Hlk504679206"/>
      <w:r w:rsidRPr="00C632BD">
        <w:rPr>
          <w:sz w:val="15"/>
          <w:szCs w:val="15"/>
        </w:rPr>
        <w:t>Предоставить письменное подтверждение о получении информации, указанной в Приложении к договору (подтверждение предоставляется путем совершения действий по исполнению договора и приложений в порядке настоящего договора</w:t>
      </w:r>
      <w:r w:rsidR="00B216CD" w:rsidRPr="00C632BD">
        <w:rPr>
          <w:sz w:val="15"/>
          <w:szCs w:val="15"/>
        </w:rPr>
        <w:t>, при этом совершение любых действий по исполнению договора приравнивается к подписанию договора</w:t>
      </w:r>
      <w:r w:rsidRPr="00C632BD">
        <w:rPr>
          <w:sz w:val="15"/>
          <w:szCs w:val="15"/>
        </w:rPr>
        <w:t>)</w:t>
      </w:r>
      <w:r w:rsidR="004811E6" w:rsidRPr="00C632BD">
        <w:rPr>
          <w:sz w:val="15"/>
          <w:szCs w:val="15"/>
        </w:rPr>
        <w:t>.</w:t>
      </w:r>
    </w:p>
    <w:bookmarkEnd w:id="21"/>
    <w:p w14:paraId="0E695F3A" w14:textId="77777777" w:rsidR="00C64FA1" w:rsidRPr="00C632BD" w:rsidRDefault="00C64FA1" w:rsidP="003C44A1">
      <w:pPr>
        <w:numPr>
          <w:ilvl w:val="0"/>
          <w:numId w:val="15"/>
        </w:numPr>
        <w:tabs>
          <w:tab w:val="left" w:pos="567"/>
          <w:tab w:val="num" w:pos="1224"/>
        </w:tabs>
        <w:ind w:left="0" w:right="-1"/>
        <w:jc w:val="both"/>
        <w:rPr>
          <w:sz w:val="15"/>
          <w:szCs w:val="15"/>
        </w:rPr>
      </w:pPr>
      <w:r w:rsidRPr="00C632BD">
        <w:rPr>
          <w:sz w:val="15"/>
          <w:szCs w:val="15"/>
        </w:rPr>
        <w:t>Освободить средство (место) размещения в последний день пребывания до расчетного часа, оплатить счета за услуги, предоставленные в средстве размещения и не входящие в туристский продукт</w:t>
      </w:r>
      <w:r w:rsidR="004811E6" w:rsidRPr="00C632BD">
        <w:rPr>
          <w:sz w:val="15"/>
          <w:szCs w:val="15"/>
        </w:rPr>
        <w:t>.</w:t>
      </w:r>
    </w:p>
    <w:p w14:paraId="7B76E8F7" w14:textId="04DC6923" w:rsidR="00C64FA1" w:rsidRPr="00C632BD" w:rsidRDefault="00C64FA1" w:rsidP="003C44A1">
      <w:pPr>
        <w:numPr>
          <w:ilvl w:val="0"/>
          <w:numId w:val="15"/>
        </w:numPr>
        <w:tabs>
          <w:tab w:val="left" w:pos="567"/>
          <w:tab w:val="num" w:pos="1224"/>
        </w:tabs>
        <w:ind w:left="0" w:right="-1"/>
        <w:jc w:val="both"/>
        <w:rPr>
          <w:sz w:val="15"/>
          <w:szCs w:val="15"/>
        </w:rPr>
      </w:pPr>
      <w:r w:rsidRPr="00C632BD">
        <w:rPr>
          <w:sz w:val="15"/>
          <w:szCs w:val="15"/>
        </w:rPr>
        <w:t>Соблюдать законодательство страны (места) временного пребывания, уважать ее социальное устройство, обычаи, традиции, религиозные верования</w:t>
      </w:r>
      <w:r w:rsidR="007C0168">
        <w:rPr>
          <w:sz w:val="15"/>
          <w:szCs w:val="15"/>
        </w:rPr>
        <w:t>.</w:t>
      </w:r>
    </w:p>
    <w:p w14:paraId="1BD45514" w14:textId="77777777" w:rsidR="00F50AC1" w:rsidRPr="00C632BD" w:rsidRDefault="00F50AC1" w:rsidP="003C44A1">
      <w:pPr>
        <w:numPr>
          <w:ilvl w:val="0"/>
          <w:numId w:val="15"/>
        </w:numPr>
        <w:tabs>
          <w:tab w:val="left" w:pos="567"/>
          <w:tab w:val="num" w:pos="1224"/>
        </w:tabs>
        <w:ind w:left="0" w:right="-1"/>
        <w:jc w:val="both"/>
        <w:rPr>
          <w:sz w:val="15"/>
          <w:szCs w:val="15"/>
        </w:rPr>
      </w:pPr>
      <w:bookmarkStart w:id="22" w:name="_Hlk535422958"/>
      <w:r w:rsidRPr="00C632BD">
        <w:rPr>
          <w:sz w:val="15"/>
          <w:szCs w:val="15"/>
        </w:rPr>
        <w:t>Соблюдать общепринятые правила поведения, а также соблюдать правила поведения, принятые в стране (месте) временного пребывания.</w:t>
      </w:r>
    </w:p>
    <w:bookmarkEnd w:id="22"/>
    <w:p w14:paraId="3BD091CB" w14:textId="77777777" w:rsidR="008547E8" w:rsidRDefault="00C64FA1" w:rsidP="003C44A1">
      <w:pPr>
        <w:numPr>
          <w:ilvl w:val="0"/>
          <w:numId w:val="15"/>
        </w:numPr>
        <w:tabs>
          <w:tab w:val="left" w:pos="567"/>
          <w:tab w:val="num" w:pos="1224"/>
        </w:tabs>
        <w:ind w:left="0" w:right="-1"/>
        <w:jc w:val="both"/>
        <w:rPr>
          <w:sz w:val="15"/>
          <w:szCs w:val="15"/>
        </w:rPr>
      </w:pPr>
      <w:r w:rsidRPr="00C632BD">
        <w:rPr>
          <w:sz w:val="15"/>
          <w:szCs w:val="15"/>
        </w:rPr>
        <w:t>Сохранять окружающую среду, бережно относиться к памятникам природы, истории и культуры в стране (месте) временного пребывания.</w:t>
      </w:r>
    </w:p>
    <w:p w14:paraId="4B75F50F" w14:textId="77777777" w:rsidR="008547E8" w:rsidRPr="008547E8" w:rsidRDefault="008547E8" w:rsidP="003C44A1">
      <w:pPr>
        <w:numPr>
          <w:ilvl w:val="0"/>
          <w:numId w:val="15"/>
        </w:numPr>
        <w:tabs>
          <w:tab w:val="left" w:pos="567"/>
          <w:tab w:val="num" w:pos="1224"/>
        </w:tabs>
        <w:ind w:left="0" w:right="-1"/>
        <w:jc w:val="both"/>
        <w:rPr>
          <w:sz w:val="15"/>
          <w:szCs w:val="15"/>
        </w:rPr>
      </w:pPr>
      <w:r w:rsidRPr="008547E8">
        <w:rPr>
          <w:sz w:val="15"/>
          <w:szCs w:val="15"/>
        </w:rPr>
        <w:t>Осуществлять установленные статьей 63 Семейного кодекса РФ и иными законами обязанности по защите жизни и здоровья детей (в том числе до совершения путешествия и в ходе совершения путешествия), разъяснять детям правила безопасного поведения, в том числе у водоемов, бассейнов, горок, аттракционов, при обильных дождях, во время шторма, непогоды, а также при обычных нормальных условиях.</w:t>
      </w:r>
    </w:p>
    <w:p w14:paraId="4C86690A" w14:textId="66951B16" w:rsidR="005E63D3" w:rsidRPr="00B54F1F" w:rsidRDefault="00C64FA1" w:rsidP="003C44A1">
      <w:pPr>
        <w:numPr>
          <w:ilvl w:val="0"/>
          <w:numId w:val="15"/>
        </w:numPr>
        <w:tabs>
          <w:tab w:val="clear" w:pos="504"/>
          <w:tab w:val="left" w:pos="567"/>
          <w:tab w:val="num" w:pos="1224"/>
        </w:tabs>
        <w:ind w:left="0" w:right="-1"/>
        <w:jc w:val="both"/>
        <w:rPr>
          <w:sz w:val="15"/>
          <w:szCs w:val="15"/>
        </w:rPr>
      </w:pPr>
      <w:r w:rsidRPr="00C632BD">
        <w:rPr>
          <w:sz w:val="15"/>
          <w:szCs w:val="15"/>
        </w:rPr>
        <w:t xml:space="preserve">Ознакомить указанных в договоре </w:t>
      </w:r>
      <w:r w:rsidR="005631B8" w:rsidRPr="00C632BD">
        <w:rPr>
          <w:sz w:val="15"/>
          <w:szCs w:val="15"/>
        </w:rPr>
        <w:t>лиц</w:t>
      </w:r>
      <w:r w:rsidRPr="00C632BD">
        <w:rPr>
          <w:sz w:val="15"/>
          <w:szCs w:val="15"/>
        </w:rPr>
        <w:t xml:space="preserve"> с содержанием договора и со всей информацией, предоставленной Заказчику</w:t>
      </w:r>
      <w:bookmarkStart w:id="23" w:name="_Hlk21552721"/>
      <w:r w:rsidR="00741DD1" w:rsidRPr="00C632BD">
        <w:rPr>
          <w:sz w:val="15"/>
          <w:szCs w:val="15"/>
        </w:rPr>
        <w:t xml:space="preserve">, </w:t>
      </w:r>
      <w:bookmarkStart w:id="24" w:name="_Hlk21552583"/>
      <w:r w:rsidR="00741DD1" w:rsidRPr="00C632BD">
        <w:rPr>
          <w:sz w:val="15"/>
          <w:szCs w:val="15"/>
        </w:rPr>
        <w:t>а также передать указанным в договоре лицам документы, необходимые для совершения путешествия</w:t>
      </w:r>
      <w:bookmarkEnd w:id="23"/>
      <w:bookmarkEnd w:id="24"/>
      <w:r w:rsidR="00741DD1" w:rsidRPr="00C632BD">
        <w:rPr>
          <w:sz w:val="15"/>
          <w:szCs w:val="15"/>
        </w:rPr>
        <w:t>,</w:t>
      </w:r>
      <w:r w:rsidRPr="00C632BD">
        <w:rPr>
          <w:sz w:val="15"/>
          <w:szCs w:val="15"/>
        </w:rPr>
        <w:t xml:space="preserve"> в том случае, если Заказчик, заключил настоящий договор не только от своего имени, но также от имени или в интересах иных, указанных в договоре лиц; при этом Заказчик гарантирует наличие у себя полномочий на осуществление сделки в чужих интересах. Везде, где по тексту договора указаны обязанности Заказчика, имеются в виду также третьи лица, в интересах которых действует Заказчик, сопровождающие его (сопровождаемые им) лица, в том числе несовершеннолетние.</w:t>
      </w:r>
      <w:r w:rsidR="003B5D49" w:rsidRPr="00C632BD">
        <w:rPr>
          <w:sz w:val="15"/>
          <w:szCs w:val="15"/>
        </w:rPr>
        <w:t xml:space="preserve"> Заказчик обязывается перед Агентом отвечать за исполнение туристами своих обязательств.</w:t>
      </w:r>
    </w:p>
    <w:p w14:paraId="5B787F38" w14:textId="77777777" w:rsidR="005E63D3" w:rsidRPr="00C632BD" w:rsidRDefault="005E63D3" w:rsidP="003C44A1">
      <w:pPr>
        <w:tabs>
          <w:tab w:val="left" w:pos="567"/>
          <w:tab w:val="num" w:pos="1224"/>
        </w:tabs>
        <w:ind w:right="-1"/>
        <w:jc w:val="both"/>
        <w:rPr>
          <w:b/>
          <w:sz w:val="15"/>
          <w:szCs w:val="15"/>
        </w:rPr>
      </w:pPr>
      <w:r w:rsidRPr="00C632BD">
        <w:rPr>
          <w:b/>
          <w:sz w:val="15"/>
          <w:szCs w:val="15"/>
        </w:rPr>
        <w:t xml:space="preserve">2.4.       </w:t>
      </w:r>
      <w:r w:rsidR="00D902D4" w:rsidRPr="00C632BD">
        <w:rPr>
          <w:b/>
          <w:sz w:val="15"/>
          <w:szCs w:val="15"/>
        </w:rPr>
        <w:t xml:space="preserve">  </w:t>
      </w:r>
      <w:r w:rsidR="00A47744" w:rsidRPr="00C632BD">
        <w:rPr>
          <w:b/>
          <w:sz w:val="15"/>
          <w:szCs w:val="15"/>
        </w:rPr>
        <w:t>Заказчик</w:t>
      </w:r>
      <w:r w:rsidRPr="00C632BD">
        <w:rPr>
          <w:b/>
          <w:sz w:val="15"/>
          <w:szCs w:val="15"/>
        </w:rPr>
        <w:t xml:space="preserve"> вправе:</w:t>
      </w:r>
    </w:p>
    <w:p w14:paraId="38B57856" w14:textId="77777777" w:rsidR="00B276F1" w:rsidRDefault="00B3774E" w:rsidP="003C44A1">
      <w:pPr>
        <w:numPr>
          <w:ilvl w:val="1"/>
          <w:numId w:val="22"/>
        </w:numPr>
        <w:tabs>
          <w:tab w:val="clear" w:pos="1584"/>
          <w:tab w:val="left" w:pos="567"/>
          <w:tab w:val="num" w:pos="1276"/>
          <w:tab w:val="num" w:pos="2340"/>
        </w:tabs>
        <w:ind w:left="0" w:right="-1"/>
        <w:jc w:val="both"/>
        <w:rPr>
          <w:color w:val="000000"/>
          <w:sz w:val="15"/>
          <w:szCs w:val="15"/>
        </w:rPr>
      </w:pPr>
      <w:r w:rsidRPr="00B3774E">
        <w:rPr>
          <w:color w:val="000000"/>
          <w:sz w:val="15"/>
          <w:szCs w:val="15"/>
        </w:rPr>
        <w:t>Получить документы, необходимые туристу для совершения путешествия в соответствии с Договором;</w:t>
      </w:r>
    </w:p>
    <w:p w14:paraId="24D651C9" w14:textId="77777777" w:rsidR="00B276F1" w:rsidRPr="00B276F1" w:rsidRDefault="00B276F1" w:rsidP="003C44A1">
      <w:pPr>
        <w:numPr>
          <w:ilvl w:val="1"/>
          <w:numId w:val="22"/>
        </w:numPr>
        <w:tabs>
          <w:tab w:val="clear" w:pos="1584"/>
          <w:tab w:val="left" w:pos="567"/>
          <w:tab w:val="num" w:pos="1276"/>
          <w:tab w:val="num" w:pos="2340"/>
        </w:tabs>
        <w:ind w:left="0" w:right="-1"/>
        <w:jc w:val="both"/>
        <w:rPr>
          <w:color w:val="000000"/>
          <w:sz w:val="15"/>
          <w:szCs w:val="15"/>
        </w:rPr>
      </w:pPr>
      <w:r w:rsidRPr="00B276F1">
        <w:rPr>
          <w:color w:val="000000"/>
          <w:sz w:val="15"/>
          <w:szCs w:val="15"/>
        </w:rPr>
        <w:t>Письменно информировать Агента, Туроператора, а также представителей принимающей стороны о неоказании или ненадлежащем оказании входящих в туристский продукт услуг со стороны третьих лиц. Собирать доказательства недостатков в оказанных услугах способами, не запрещенными законодательством РФ.</w:t>
      </w:r>
    </w:p>
    <w:p w14:paraId="4D0C5DFE" w14:textId="77777777" w:rsidR="00B3774E" w:rsidRDefault="00B3774E" w:rsidP="003C44A1">
      <w:pPr>
        <w:numPr>
          <w:ilvl w:val="1"/>
          <w:numId w:val="22"/>
        </w:numPr>
        <w:tabs>
          <w:tab w:val="clear" w:pos="1584"/>
          <w:tab w:val="left" w:pos="567"/>
          <w:tab w:val="num" w:pos="1276"/>
          <w:tab w:val="num" w:pos="2340"/>
        </w:tabs>
        <w:ind w:left="0" w:right="-1"/>
        <w:jc w:val="both"/>
        <w:rPr>
          <w:color w:val="000000"/>
          <w:sz w:val="15"/>
          <w:szCs w:val="15"/>
        </w:rPr>
      </w:pPr>
      <w:r w:rsidRPr="00B3774E">
        <w:rPr>
          <w:color w:val="000000"/>
          <w:sz w:val="15"/>
          <w:szCs w:val="15"/>
        </w:rPr>
        <w:lastRenderedPageBreak/>
        <w:t xml:space="preserve">Потребовать возмещения убытков и компенсации морального вреда в случае невыполнения условий договора в порядке, установленном законодательством Российской Федерации. </w:t>
      </w:r>
    </w:p>
    <w:p w14:paraId="6E7EA82C" w14:textId="77777777" w:rsidR="00B3774E" w:rsidRDefault="00B3774E" w:rsidP="003C44A1">
      <w:pPr>
        <w:numPr>
          <w:ilvl w:val="1"/>
          <w:numId w:val="22"/>
        </w:numPr>
        <w:tabs>
          <w:tab w:val="clear" w:pos="1584"/>
          <w:tab w:val="left" w:pos="567"/>
          <w:tab w:val="num" w:pos="1276"/>
          <w:tab w:val="num" w:pos="2340"/>
        </w:tabs>
        <w:ind w:left="0" w:right="-1"/>
        <w:jc w:val="both"/>
        <w:rPr>
          <w:color w:val="000000"/>
          <w:sz w:val="15"/>
          <w:szCs w:val="15"/>
        </w:rPr>
      </w:pPr>
      <w:r w:rsidRPr="00B3774E">
        <w:rPr>
          <w:sz w:val="15"/>
          <w:szCs w:val="15"/>
        </w:rPr>
        <w:t>Обратиться в объединение туроператоров в сфере выездного туризма за оказанием экстренной помощи.</w:t>
      </w:r>
    </w:p>
    <w:p w14:paraId="0C068418" w14:textId="77777777" w:rsidR="00B3774E" w:rsidRDefault="00B3774E" w:rsidP="003C44A1">
      <w:pPr>
        <w:numPr>
          <w:ilvl w:val="1"/>
          <w:numId w:val="22"/>
        </w:numPr>
        <w:tabs>
          <w:tab w:val="clear" w:pos="1584"/>
          <w:tab w:val="left" w:pos="567"/>
          <w:tab w:val="num" w:pos="1276"/>
          <w:tab w:val="num" w:pos="2340"/>
        </w:tabs>
        <w:ind w:left="0" w:right="-1"/>
        <w:jc w:val="both"/>
        <w:rPr>
          <w:color w:val="000000"/>
          <w:sz w:val="15"/>
          <w:szCs w:val="15"/>
        </w:rPr>
      </w:pPr>
      <w:r w:rsidRPr="00B3774E">
        <w:rPr>
          <w:color w:val="000000"/>
          <w:sz w:val="15"/>
          <w:szCs w:val="15"/>
        </w:rPr>
        <w:t>Обратиться к Агенту для оказания содействия по страхованию расходов, которые могут возникнуть вследствие отмены поездки (страхование от невыезда), в том числе по причинам, не зависящим от Заказчика (болезнь, отказ в выдаче визы и другие обстоятельства), страхования багажа, иных финансовых рисков, связанных с путешествием и не покрываемых финансовым обеспечением ответственности Туроператора;</w:t>
      </w:r>
    </w:p>
    <w:p w14:paraId="7106339B" w14:textId="77777777" w:rsidR="00B3774E" w:rsidRDefault="00B3774E" w:rsidP="003C44A1">
      <w:pPr>
        <w:numPr>
          <w:ilvl w:val="1"/>
          <w:numId w:val="22"/>
        </w:numPr>
        <w:tabs>
          <w:tab w:val="clear" w:pos="1584"/>
          <w:tab w:val="left" w:pos="567"/>
          <w:tab w:val="num" w:pos="1276"/>
          <w:tab w:val="num" w:pos="2340"/>
        </w:tabs>
        <w:ind w:left="0" w:right="-1"/>
        <w:jc w:val="both"/>
        <w:rPr>
          <w:color w:val="000000"/>
          <w:sz w:val="15"/>
          <w:szCs w:val="15"/>
        </w:rPr>
      </w:pPr>
      <w:r w:rsidRPr="00B3774E">
        <w:rPr>
          <w:color w:val="000000"/>
          <w:sz w:val="15"/>
          <w:szCs w:val="15"/>
        </w:rPr>
        <w:t>Предъявить к организации, предоставившей финансовое обеспечение ответственности Туроператора, требование о выплате страхового возмещения по договору страхования либо уплате денежной суммы по банковской гарантии при наличии оснований, в порядке и сроки, установленные законодательством Российской Федерации о туристской деятельности;</w:t>
      </w:r>
    </w:p>
    <w:p w14:paraId="15F6A591" w14:textId="77777777" w:rsidR="00B3774E" w:rsidRDefault="00B3774E" w:rsidP="003C44A1">
      <w:pPr>
        <w:numPr>
          <w:ilvl w:val="1"/>
          <w:numId w:val="22"/>
        </w:numPr>
        <w:tabs>
          <w:tab w:val="clear" w:pos="1584"/>
          <w:tab w:val="left" w:pos="567"/>
          <w:tab w:val="num" w:pos="1276"/>
          <w:tab w:val="num" w:pos="2340"/>
        </w:tabs>
        <w:ind w:left="0" w:right="-1"/>
        <w:jc w:val="both"/>
        <w:rPr>
          <w:color w:val="000000"/>
          <w:sz w:val="15"/>
          <w:szCs w:val="15"/>
        </w:rPr>
      </w:pPr>
      <w:r w:rsidRPr="00B3774E">
        <w:rPr>
          <w:color w:val="000000"/>
          <w:sz w:val="15"/>
          <w:szCs w:val="15"/>
        </w:rPr>
        <w:t>Предъявить к объединению туроператоров в сфере выездного туризма требование о возмещении реального ущерба за счет фонда персональной ответственности при условии, что денежных средств страховщика или гаранта для выплаты страхового возмещения по договору страхования ответственности туроператора или уплаты денежной суммы по банковской гарантии оказалось недостаточно в случае, если фонд персональной ответственности туроператора не достиг максимального размера, при наличии оснований, в порядке и сроки, установленные законодательством Российской Федерации о туристской деятельности;</w:t>
      </w:r>
    </w:p>
    <w:p w14:paraId="323A60A7" w14:textId="77777777" w:rsidR="00B3774E" w:rsidRDefault="00B3774E" w:rsidP="003C44A1">
      <w:pPr>
        <w:numPr>
          <w:ilvl w:val="1"/>
          <w:numId w:val="22"/>
        </w:numPr>
        <w:tabs>
          <w:tab w:val="clear" w:pos="1584"/>
          <w:tab w:val="left" w:pos="567"/>
          <w:tab w:val="num" w:pos="1276"/>
          <w:tab w:val="num" w:pos="2340"/>
        </w:tabs>
        <w:ind w:left="0" w:right="-1"/>
        <w:jc w:val="both"/>
        <w:rPr>
          <w:color w:val="000000"/>
          <w:sz w:val="15"/>
          <w:szCs w:val="15"/>
        </w:rPr>
      </w:pPr>
      <w:r w:rsidRPr="00B3774E">
        <w:rPr>
          <w:color w:val="000000"/>
          <w:sz w:val="15"/>
          <w:szCs w:val="15"/>
        </w:rPr>
        <w:t>Предъявить к объединению туроператоров в сфере выездного туризма требование о возмещении реального ущерба за счет средств фонда персональной ответственности туроператора в случае, если фонд персональной ответственности туроператора достиг максимального размера</w:t>
      </w:r>
      <w:r w:rsidR="001C650F">
        <w:rPr>
          <w:color w:val="000000"/>
          <w:sz w:val="15"/>
          <w:szCs w:val="15"/>
        </w:rPr>
        <w:t>;</w:t>
      </w:r>
    </w:p>
    <w:p w14:paraId="049AAA42" w14:textId="77777777" w:rsidR="001C650F" w:rsidRPr="00B3774E" w:rsidRDefault="001C650F" w:rsidP="003C44A1">
      <w:pPr>
        <w:numPr>
          <w:ilvl w:val="1"/>
          <w:numId w:val="22"/>
        </w:numPr>
        <w:tabs>
          <w:tab w:val="clear" w:pos="1584"/>
          <w:tab w:val="left" w:pos="567"/>
          <w:tab w:val="num" w:pos="1276"/>
          <w:tab w:val="num" w:pos="2340"/>
        </w:tabs>
        <w:ind w:left="0" w:right="-1"/>
        <w:jc w:val="both"/>
        <w:rPr>
          <w:color w:val="000000"/>
          <w:sz w:val="15"/>
          <w:szCs w:val="15"/>
        </w:rPr>
      </w:pPr>
      <w:r w:rsidRPr="00242A1F">
        <w:rPr>
          <w:sz w:val="15"/>
          <w:szCs w:val="15"/>
          <w:shd w:val="clear" w:color="auto" w:fill="FFFFFF"/>
        </w:rPr>
        <w:t>Получить сведения, содержащиеся в единой информационной системе электронных путевок, в порядке и срок, которые установлены</w:t>
      </w:r>
      <w:r w:rsidRPr="00EF4473">
        <w:rPr>
          <w:color w:val="464C55"/>
          <w:sz w:val="15"/>
          <w:szCs w:val="15"/>
          <w:shd w:val="clear" w:color="auto" w:fill="FFFFFF"/>
        </w:rPr>
        <w:t> </w:t>
      </w:r>
      <w:hyperlink r:id="rId9" w:anchor="/multilink/74929196/paragraph/567/number/0:0" w:history="1">
        <w:r w:rsidRPr="00EF4473">
          <w:rPr>
            <w:color w:val="3272C0"/>
            <w:sz w:val="15"/>
            <w:szCs w:val="15"/>
            <w:u w:val="single"/>
          </w:rPr>
          <w:t>правилами</w:t>
        </w:r>
      </w:hyperlink>
      <w:r w:rsidRPr="00EF4473">
        <w:rPr>
          <w:color w:val="464C55"/>
          <w:sz w:val="15"/>
          <w:szCs w:val="15"/>
          <w:shd w:val="clear" w:color="auto" w:fill="FFFFFF"/>
        </w:rPr>
        <w:t> </w:t>
      </w:r>
      <w:r w:rsidRPr="00242A1F">
        <w:rPr>
          <w:sz w:val="15"/>
          <w:szCs w:val="15"/>
          <w:shd w:val="clear" w:color="auto" w:fill="FFFFFF"/>
        </w:rPr>
        <w:t>функционирования единой информационной системы электронных путевок, утвержденными Правительством Российской Федерации, в том числе в целях защиты своих прав. Такие сведения предоставляются оператором системы электронных путевок в установленном законом порядке. Агент не является оператором системы электронных путевок, не несет ответственности за действия (бездействие) оператора системы электронных путевок, равно как и за действия (бездействие) Туроператора.</w:t>
      </w:r>
    </w:p>
    <w:p w14:paraId="3C82534F" w14:textId="77777777" w:rsidR="005E63D3" w:rsidRPr="00C632BD" w:rsidRDefault="005E63D3" w:rsidP="003C44A1">
      <w:pPr>
        <w:tabs>
          <w:tab w:val="left" w:pos="567"/>
          <w:tab w:val="num" w:pos="1224"/>
        </w:tabs>
        <w:ind w:right="-1"/>
        <w:jc w:val="both"/>
        <w:rPr>
          <w:sz w:val="15"/>
          <w:szCs w:val="15"/>
        </w:rPr>
      </w:pPr>
    </w:p>
    <w:p w14:paraId="433581EB" w14:textId="6D4D140C" w:rsidR="00FC4420" w:rsidRPr="00B54F1F" w:rsidRDefault="005E63D3" w:rsidP="00E02AFF">
      <w:pPr>
        <w:numPr>
          <w:ilvl w:val="0"/>
          <w:numId w:val="18"/>
        </w:numPr>
        <w:tabs>
          <w:tab w:val="left" w:pos="567"/>
        </w:tabs>
        <w:ind w:right="-1"/>
        <w:jc w:val="center"/>
        <w:rPr>
          <w:b/>
          <w:color w:val="000000"/>
          <w:sz w:val="15"/>
          <w:szCs w:val="15"/>
        </w:rPr>
      </w:pPr>
      <w:r w:rsidRPr="00C632BD">
        <w:rPr>
          <w:b/>
          <w:bCs/>
          <w:sz w:val="15"/>
          <w:szCs w:val="15"/>
        </w:rPr>
        <w:t>ПОРЯДОК</w:t>
      </w:r>
      <w:r w:rsidRPr="00C632BD">
        <w:rPr>
          <w:b/>
          <w:color w:val="000000"/>
          <w:sz w:val="15"/>
          <w:szCs w:val="15"/>
        </w:rPr>
        <w:t xml:space="preserve"> ОКАЗАНИЯ УСЛУГ.  УСЛОВИЯ ОПЛАТЫ</w:t>
      </w:r>
    </w:p>
    <w:p w14:paraId="76C5EA50" w14:textId="77777777" w:rsidR="00A162A5" w:rsidRPr="00C632BD" w:rsidRDefault="00A47744" w:rsidP="003C44A1">
      <w:pPr>
        <w:numPr>
          <w:ilvl w:val="1"/>
          <w:numId w:val="18"/>
        </w:numPr>
        <w:tabs>
          <w:tab w:val="clear" w:pos="360"/>
          <w:tab w:val="left" w:pos="567"/>
          <w:tab w:val="left" w:pos="1276"/>
        </w:tabs>
        <w:ind w:left="0" w:right="-1" w:firstLine="0"/>
        <w:jc w:val="both"/>
        <w:rPr>
          <w:sz w:val="15"/>
          <w:szCs w:val="15"/>
        </w:rPr>
      </w:pPr>
      <w:bookmarkStart w:id="25" w:name="_Hlk500965869"/>
      <w:r w:rsidRPr="00C632BD">
        <w:rPr>
          <w:sz w:val="15"/>
          <w:szCs w:val="15"/>
        </w:rPr>
        <w:t>Заказчик</w:t>
      </w:r>
      <w:r w:rsidR="00A162A5" w:rsidRPr="00C632BD">
        <w:rPr>
          <w:sz w:val="15"/>
          <w:szCs w:val="15"/>
        </w:rPr>
        <w:t xml:space="preserve"> подбирает туристский продукт на сайте Агента или Туроператора и получает необходимую и достоверную информацию о туристском продукте. Информация пред</w:t>
      </w:r>
      <w:r w:rsidR="00563D70">
        <w:rPr>
          <w:sz w:val="15"/>
          <w:szCs w:val="15"/>
        </w:rPr>
        <w:t>о</w:t>
      </w:r>
      <w:r w:rsidR="00A162A5" w:rsidRPr="00C632BD">
        <w:rPr>
          <w:sz w:val="15"/>
          <w:szCs w:val="15"/>
        </w:rPr>
        <w:t xml:space="preserve">ставляется </w:t>
      </w:r>
      <w:r w:rsidRPr="00C632BD">
        <w:rPr>
          <w:sz w:val="15"/>
          <w:szCs w:val="15"/>
        </w:rPr>
        <w:t>Заказчик</w:t>
      </w:r>
      <w:r w:rsidR="00A162A5" w:rsidRPr="00C632BD">
        <w:rPr>
          <w:sz w:val="15"/>
          <w:szCs w:val="15"/>
        </w:rPr>
        <w:t>у в наглядной форме на сайте Агента или Туроператора в соответствующих разделах, а при необходимости может быть уточнена</w:t>
      </w:r>
      <w:r w:rsidR="00B576CF" w:rsidRPr="00C632BD">
        <w:rPr>
          <w:sz w:val="15"/>
          <w:szCs w:val="15"/>
        </w:rPr>
        <w:t xml:space="preserve"> </w:t>
      </w:r>
      <w:r w:rsidRPr="00C632BD">
        <w:rPr>
          <w:sz w:val="15"/>
          <w:szCs w:val="15"/>
        </w:rPr>
        <w:t>Заказчик</w:t>
      </w:r>
      <w:r w:rsidR="00B576CF" w:rsidRPr="00C632BD">
        <w:rPr>
          <w:sz w:val="15"/>
          <w:szCs w:val="15"/>
        </w:rPr>
        <w:t>ом</w:t>
      </w:r>
      <w:r w:rsidR="00A162A5" w:rsidRPr="00C632BD">
        <w:rPr>
          <w:sz w:val="15"/>
          <w:szCs w:val="15"/>
        </w:rPr>
        <w:t xml:space="preserve"> у сотрудников Агента в устной форме и (или) с использованием электронной почты. </w:t>
      </w:r>
    </w:p>
    <w:p w14:paraId="21BAE604" w14:textId="77777777" w:rsidR="00A162A5" w:rsidRPr="00C632BD" w:rsidRDefault="00A162A5" w:rsidP="003C44A1">
      <w:pPr>
        <w:numPr>
          <w:ilvl w:val="1"/>
          <w:numId w:val="18"/>
        </w:numPr>
        <w:tabs>
          <w:tab w:val="clear" w:pos="360"/>
          <w:tab w:val="left" w:pos="567"/>
          <w:tab w:val="left" w:pos="1276"/>
        </w:tabs>
        <w:ind w:left="0" w:right="-1" w:firstLine="0"/>
        <w:jc w:val="both"/>
        <w:rPr>
          <w:sz w:val="15"/>
          <w:szCs w:val="15"/>
        </w:rPr>
      </w:pPr>
      <w:r w:rsidRPr="00C632BD">
        <w:rPr>
          <w:sz w:val="15"/>
          <w:szCs w:val="15"/>
        </w:rPr>
        <w:t xml:space="preserve">После выбора туристского продукта и получения необходимой и достоверной информации, </w:t>
      </w:r>
      <w:r w:rsidR="00A47744" w:rsidRPr="00C632BD">
        <w:rPr>
          <w:sz w:val="15"/>
          <w:szCs w:val="15"/>
        </w:rPr>
        <w:t>Заказчик</w:t>
      </w:r>
      <w:r w:rsidRPr="00C632BD">
        <w:rPr>
          <w:sz w:val="15"/>
          <w:szCs w:val="15"/>
        </w:rPr>
        <w:t xml:space="preserve"> заполняет специальную форму в системе бронирования на сайте Агента в сети Интернет и (или) направляет в адрес Агента Заявку на бронирование туристского продукта с использованием электронной почты или по факсу</w:t>
      </w:r>
      <w:r w:rsidR="00B576CF" w:rsidRPr="00C632BD">
        <w:rPr>
          <w:sz w:val="15"/>
          <w:szCs w:val="15"/>
        </w:rPr>
        <w:t xml:space="preserve"> (способы бронирования устанавливает Агент)</w:t>
      </w:r>
      <w:r w:rsidRPr="00C632BD">
        <w:rPr>
          <w:sz w:val="15"/>
          <w:szCs w:val="15"/>
        </w:rPr>
        <w:t xml:space="preserve">. Получив Заявку, Агент вправе отправить </w:t>
      </w:r>
      <w:r w:rsidR="00A47744" w:rsidRPr="00C632BD">
        <w:rPr>
          <w:sz w:val="15"/>
          <w:szCs w:val="15"/>
        </w:rPr>
        <w:t>Заказчик</w:t>
      </w:r>
      <w:r w:rsidRPr="00C632BD">
        <w:rPr>
          <w:sz w:val="15"/>
          <w:szCs w:val="15"/>
        </w:rPr>
        <w:t xml:space="preserve">у ссылку на личную страницу </w:t>
      </w:r>
      <w:r w:rsidR="00A47744" w:rsidRPr="00C632BD">
        <w:rPr>
          <w:sz w:val="15"/>
          <w:szCs w:val="15"/>
        </w:rPr>
        <w:t>Заказчик</w:t>
      </w:r>
      <w:r w:rsidRPr="00C632BD">
        <w:rPr>
          <w:sz w:val="15"/>
          <w:szCs w:val="15"/>
        </w:rPr>
        <w:t>а с использованием электронной формы связи.</w:t>
      </w:r>
    </w:p>
    <w:p w14:paraId="1A16F11C" w14:textId="77777777" w:rsidR="00A162A5" w:rsidRPr="00C632BD" w:rsidRDefault="00A162A5" w:rsidP="003C44A1">
      <w:pPr>
        <w:numPr>
          <w:ilvl w:val="1"/>
          <w:numId w:val="18"/>
        </w:numPr>
        <w:tabs>
          <w:tab w:val="clear" w:pos="360"/>
          <w:tab w:val="left" w:pos="567"/>
          <w:tab w:val="left" w:pos="1276"/>
        </w:tabs>
        <w:ind w:left="0" w:right="-1" w:firstLine="0"/>
        <w:jc w:val="both"/>
        <w:rPr>
          <w:sz w:val="15"/>
          <w:szCs w:val="15"/>
        </w:rPr>
      </w:pPr>
      <w:r w:rsidRPr="00C632BD">
        <w:rPr>
          <w:sz w:val="15"/>
          <w:szCs w:val="15"/>
        </w:rPr>
        <w:t xml:space="preserve">Заявка </w:t>
      </w:r>
      <w:r w:rsidR="00A47744" w:rsidRPr="00C632BD">
        <w:rPr>
          <w:sz w:val="15"/>
          <w:szCs w:val="15"/>
        </w:rPr>
        <w:t>Заказчик</w:t>
      </w:r>
      <w:r w:rsidRPr="00C632BD">
        <w:rPr>
          <w:sz w:val="15"/>
          <w:szCs w:val="15"/>
        </w:rPr>
        <w:t xml:space="preserve">а, а также Личная страница </w:t>
      </w:r>
      <w:r w:rsidR="00A47744" w:rsidRPr="00C632BD">
        <w:rPr>
          <w:sz w:val="15"/>
          <w:szCs w:val="15"/>
        </w:rPr>
        <w:t>Заказчик</w:t>
      </w:r>
      <w:r w:rsidRPr="00C632BD">
        <w:rPr>
          <w:sz w:val="15"/>
          <w:szCs w:val="15"/>
        </w:rPr>
        <w:t>а могут содержать следующую информацию:</w:t>
      </w:r>
    </w:p>
    <w:p w14:paraId="7D2C87D9" w14:textId="77777777" w:rsidR="00A162A5" w:rsidRPr="00C632BD" w:rsidRDefault="00A162A5" w:rsidP="003C44A1">
      <w:pPr>
        <w:tabs>
          <w:tab w:val="left" w:pos="567"/>
          <w:tab w:val="left" w:pos="1276"/>
        </w:tabs>
        <w:ind w:right="-1"/>
        <w:jc w:val="both"/>
        <w:rPr>
          <w:sz w:val="15"/>
          <w:szCs w:val="15"/>
        </w:rPr>
      </w:pPr>
      <w:r w:rsidRPr="00C632BD">
        <w:rPr>
          <w:sz w:val="15"/>
          <w:szCs w:val="15"/>
        </w:rPr>
        <w:t>фамилии и имена туристов (в русской и (или) иной транскрипции, которые даются в загранпаспорте), их</w:t>
      </w:r>
      <w:r w:rsidR="00B576CF" w:rsidRPr="00C632BD">
        <w:rPr>
          <w:sz w:val="15"/>
          <w:szCs w:val="15"/>
        </w:rPr>
        <w:t xml:space="preserve"> пол, </w:t>
      </w:r>
      <w:r w:rsidRPr="00C632BD">
        <w:rPr>
          <w:sz w:val="15"/>
          <w:szCs w:val="15"/>
        </w:rPr>
        <w:t>дата рождения, гражданство, номер загранпаспорта.</w:t>
      </w:r>
    </w:p>
    <w:p w14:paraId="30649761" w14:textId="77777777" w:rsidR="00A162A5" w:rsidRPr="00C632BD" w:rsidRDefault="00A162A5" w:rsidP="003C44A1">
      <w:pPr>
        <w:tabs>
          <w:tab w:val="left" w:pos="567"/>
          <w:tab w:val="left" w:pos="1276"/>
        </w:tabs>
        <w:ind w:right="-1"/>
        <w:jc w:val="both"/>
        <w:rPr>
          <w:sz w:val="15"/>
          <w:szCs w:val="15"/>
        </w:rPr>
      </w:pPr>
      <w:r w:rsidRPr="00C632BD">
        <w:rPr>
          <w:sz w:val="15"/>
          <w:szCs w:val="15"/>
        </w:rPr>
        <w:t>сроки совершения и маршрут путешествия;</w:t>
      </w:r>
    </w:p>
    <w:p w14:paraId="1E102E58" w14:textId="77777777" w:rsidR="00A162A5" w:rsidRPr="00C632BD" w:rsidRDefault="00A162A5" w:rsidP="003C44A1">
      <w:pPr>
        <w:tabs>
          <w:tab w:val="left" w:pos="567"/>
          <w:tab w:val="left" w:pos="1276"/>
        </w:tabs>
        <w:ind w:right="-1"/>
        <w:jc w:val="both"/>
        <w:rPr>
          <w:sz w:val="15"/>
          <w:szCs w:val="15"/>
        </w:rPr>
      </w:pPr>
      <w:r w:rsidRPr="00C632BD">
        <w:rPr>
          <w:sz w:val="15"/>
          <w:szCs w:val="15"/>
        </w:rPr>
        <w:t xml:space="preserve">название и категория средства размещения, количество бронируемых номеров с указанием категорий номеров; сроки проживания; </w:t>
      </w:r>
    </w:p>
    <w:p w14:paraId="6DCEB218" w14:textId="77777777" w:rsidR="00A162A5" w:rsidRPr="00C632BD" w:rsidRDefault="00A162A5" w:rsidP="003C44A1">
      <w:pPr>
        <w:tabs>
          <w:tab w:val="left" w:pos="567"/>
          <w:tab w:val="left" w:pos="1276"/>
        </w:tabs>
        <w:ind w:right="-1"/>
        <w:jc w:val="both"/>
        <w:rPr>
          <w:sz w:val="15"/>
          <w:szCs w:val="15"/>
        </w:rPr>
      </w:pPr>
      <w:r w:rsidRPr="00C632BD">
        <w:rPr>
          <w:sz w:val="15"/>
          <w:szCs w:val="15"/>
        </w:rPr>
        <w:t>тип питания;</w:t>
      </w:r>
    </w:p>
    <w:p w14:paraId="2D93318A" w14:textId="77777777" w:rsidR="00A162A5" w:rsidRPr="00C632BD" w:rsidRDefault="00A162A5" w:rsidP="003C44A1">
      <w:pPr>
        <w:tabs>
          <w:tab w:val="left" w:pos="567"/>
          <w:tab w:val="left" w:pos="1276"/>
        </w:tabs>
        <w:ind w:right="-1"/>
        <w:jc w:val="both"/>
        <w:rPr>
          <w:sz w:val="15"/>
          <w:szCs w:val="15"/>
        </w:rPr>
      </w:pPr>
      <w:r w:rsidRPr="00C632BD">
        <w:rPr>
          <w:sz w:val="15"/>
          <w:szCs w:val="15"/>
        </w:rPr>
        <w:t>необходимость включения в туристский продукт услуг по перевозке туриста;</w:t>
      </w:r>
    </w:p>
    <w:p w14:paraId="02E0477D" w14:textId="77777777" w:rsidR="00A162A5" w:rsidRPr="00C632BD" w:rsidRDefault="00A162A5" w:rsidP="003C44A1">
      <w:pPr>
        <w:tabs>
          <w:tab w:val="left" w:pos="567"/>
          <w:tab w:val="left" w:pos="1276"/>
        </w:tabs>
        <w:ind w:right="-1"/>
        <w:jc w:val="both"/>
        <w:rPr>
          <w:sz w:val="15"/>
          <w:szCs w:val="15"/>
        </w:rPr>
      </w:pPr>
      <w:r w:rsidRPr="00C632BD">
        <w:rPr>
          <w:sz w:val="15"/>
          <w:szCs w:val="15"/>
        </w:rPr>
        <w:t>ссылка на номер ценового предложения;</w:t>
      </w:r>
    </w:p>
    <w:p w14:paraId="71233D68" w14:textId="77777777" w:rsidR="00A162A5" w:rsidRPr="00C632BD" w:rsidRDefault="00A162A5" w:rsidP="003C44A1">
      <w:pPr>
        <w:tabs>
          <w:tab w:val="left" w:pos="567"/>
          <w:tab w:val="left" w:pos="1276"/>
        </w:tabs>
        <w:ind w:right="-1"/>
        <w:jc w:val="both"/>
        <w:rPr>
          <w:sz w:val="15"/>
          <w:szCs w:val="15"/>
        </w:rPr>
      </w:pPr>
      <w:r w:rsidRPr="00C632BD">
        <w:rPr>
          <w:sz w:val="15"/>
          <w:szCs w:val="15"/>
        </w:rPr>
        <w:t>необходимость включения в туристский продукт дополнительных услуг, в том числе услуг по страхованию туристов;</w:t>
      </w:r>
    </w:p>
    <w:p w14:paraId="6FF7A50F" w14:textId="77777777" w:rsidR="00A162A5" w:rsidRPr="00C632BD" w:rsidRDefault="00A162A5" w:rsidP="003C44A1">
      <w:pPr>
        <w:tabs>
          <w:tab w:val="left" w:pos="567"/>
          <w:tab w:val="left" w:pos="1276"/>
        </w:tabs>
        <w:ind w:right="-1"/>
        <w:jc w:val="both"/>
        <w:rPr>
          <w:sz w:val="15"/>
          <w:szCs w:val="15"/>
        </w:rPr>
      </w:pPr>
      <w:r w:rsidRPr="00C632BD">
        <w:rPr>
          <w:sz w:val="15"/>
          <w:szCs w:val="15"/>
        </w:rPr>
        <w:t xml:space="preserve">иные условия и сведения, имеющие отношение к туристскому продукту. </w:t>
      </w:r>
    </w:p>
    <w:p w14:paraId="0A841EF9" w14:textId="77777777" w:rsidR="00A162A5" w:rsidRPr="00C632BD" w:rsidRDefault="00A47744" w:rsidP="003C44A1">
      <w:pPr>
        <w:tabs>
          <w:tab w:val="left" w:pos="567"/>
          <w:tab w:val="left" w:pos="1276"/>
        </w:tabs>
        <w:ind w:right="-1"/>
        <w:jc w:val="both"/>
        <w:rPr>
          <w:sz w:val="15"/>
          <w:szCs w:val="15"/>
        </w:rPr>
      </w:pPr>
      <w:r w:rsidRPr="00C632BD">
        <w:rPr>
          <w:sz w:val="15"/>
          <w:szCs w:val="15"/>
        </w:rPr>
        <w:t>Заказчик</w:t>
      </w:r>
      <w:r w:rsidR="00A162A5" w:rsidRPr="00C632BD">
        <w:rPr>
          <w:sz w:val="15"/>
          <w:szCs w:val="15"/>
        </w:rPr>
        <w:t xml:space="preserve"> обязан представить Агенту при бронировании указанную информацию.</w:t>
      </w:r>
    </w:p>
    <w:p w14:paraId="09A4E6F0" w14:textId="77777777" w:rsidR="00A162A5" w:rsidRPr="00C632BD" w:rsidRDefault="00E328C7" w:rsidP="003C44A1">
      <w:pPr>
        <w:numPr>
          <w:ilvl w:val="1"/>
          <w:numId w:val="18"/>
        </w:numPr>
        <w:tabs>
          <w:tab w:val="clear" w:pos="360"/>
          <w:tab w:val="left" w:pos="567"/>
          <w:tab w:val="left" w:pos="1276"/>
        </w:tabs>
        <w:ind w:left="0" w:right="-1" w:firstLine="0"/>
        <w:jc w:val="both"/>
        <w:rPr>
          <w:sz w:val="15"/>
          <w:szCs w:val="15"/>
        </w:rPr>
      </w:pPr>
      <w:r w:rsidRPr="00C632BD">
        <w:rPr>
          <w:sz w:val="15"/>
          <w:szCs w:val="15"/>
        </w:rPr>
        <w:t>В случае бронирования туристского продукта с использованием системы бронирования Агента, н</w:t>
      </w:r>
      <w:r w:rsidR="00A162A5" w:rsidRPr="00C632BD">
        <w:rPr>
          <w:sz w:val="15"/>
          <w:szCs w:val="15"/>
        </w:rPr>
        <w:t xml:space="preserve">а Личной странице </w:t>
      </w:r>
      <w:r w:rsidR="00A47744" w:rsidRPr="00C632BD">
        <w:rPr>
          <w:sz w:val="15"/>
          <w:szCs w:val="15"/>
        </w:rPr>
        <w:t>Заказчик</w:t>
      </w:r>
      <w:r w:rsidR="00A162A5" w:rsidRPr="00C632BD">
        <w:rPr>
          <w:sz w:val="15"/>
          <w:szCs w:val="15"/>
        </w:rPr>
        <w:t>а размещается Заявка и информация о статусе Заявки. Личная страница и Заявка являются приложением к настоящему Договору и его неотъемлемой частью.</w:t>
      </w:r>
      <w:r w:rsidRPr="00C632BD">
        <w:rPr>
          <w:sz w:val="15"/>
          <w:szCs w:val="15"/>
        </w:rPr>
        <w:t xml:space="preserve"> В случае бронирования и обмена документами по электронной почте</w:t>
      </w:r>
      <w:r w:rsidR="00A25CD7" w:rsidRPr="00C632BD">
        <w:rPr>
          <w:sz w:val="15"/>
          <w:szCs w:val="15"/>
        </w:rPr>
        <w:t xml:space="preserve"> Агент вправе направлять</w:t>
      </w:r>
      <w:r w:rsidRPr="00C632BD">
        <w:rPr>
          <w:sz w:val="15"/>
          <w:szCs w:val="15"/>
        </w:rPr>
        <w:t xml:space="preserve"> договор и приложения к нему </w:t>
      </w:r>
      <w:r w:rsidR="00A47744" w:rsidRPr="00C632BD">
        <w:rPr>
          <w:sz w:val="15"/>
          <w:szCs w:val="15"/>
        </w:rPr>
        <w:t>Заказчик</w:t>
      </w:r>
      <w:r w:rsidRPr="00C632BD">
        <w:rPr>
          <w:sz w:val="15"/>
          <w:szCs w:val="15"/>
        </w:rPr>
        <w:t>у по электронной почте или</w:t>
      </w:r>
      <w:r w:rsidR="00A25CD7" w:rsidRPr="00C632BD">
        <w:rPr>
          <w:sz w:val="15"/>
          <w:szCs w:val="15"/>
        </w:rPr>
        <w:t xml:space="preserve"> направлять</w:t>
      </w:r>
      <w:r w:rsidR="00BB40AF" w:rsidRPr="00C632BD">
        <w:rPr>
          <w:sz w:val="15"/>
          <w:szCs w:val="15"/>
        </w:rPr>
        <w:t xml:space="preserve"> документы</w:t>
      </w:r>
      <w:r w:rsidR="00A25CD7" w:rsidRPr="00C632BD">
        <w:rPr>
          <w:sz w:val="15"/>
          <w:szCs w:val="15"/>
        </w:rPr>
        <w:t xml:space="preserve"> (размещать для ознакомления и согласия Заказчика)</w:t>
      </w:r>
      <w:r w:rsidRPr="00C632BD">
        <w:rPr>
          <w:sz w:val="15"/>
          <w:szCs w:val="15"/>
        </w:rPr>
        <w:t xml:space="preserve"> с использованием иных форм связи.</w:t>
      </w:r>
    </w:p>
    <w:p w14:paraId="163C4CAC" w14:textId="77777777" w:rsidR="00A162A5" w:rsidRPr="00C632BD" w:rsidRDefault="00A162A5" w:rsidP="003C44A1">
      <w:pPr>
        <w:numPr>
          <w:ilvl w:val="1"/>
          <w:numId w:val="18"/>
        </w:numPr>
        <w:tabs>
          <w:tab w:val="clear" w:pos="360"/>
          <w:tab w:val="left" w:pos="567"/>
          <w:tab w:val="left" w:pos="1276"/>
        </w:tabs>
        <w:ind w:left="0" w:right="-1" w:firstLine="0"/>
        <w:jc w:val="both"/>
        <w:rPr>
          <w:sz w:val="15"/>
          <w:szCs w:val="15"/>
        </w:rPr>
      </w:pPr>
      <w:r w:rsidRPr="00C632BD">
        <w:rPr>
          <w:sz w:val="15"/>
          <w:szCs w:val="15"/>
        </w:rPr>
        <w:t xml:space="preserve">После бронирования Заявка получает статус «В работе». Цена договора, указанная в Заявке со статусом </w:t>
      </w:r>
      <w:r w:rsidR="00A14021" w:rsidRPr="00C632BD">
        <w:rPr>
          <w:sz w:val="15"/>
          <w:szCs w:val="15"/>
        </w:rPr>
        <w:t>«В работе»,</w:t>
      </w:r>
      <w:r w:rsidRPr="00C632BD">
        <w:rPr>
          <w:sz w:val="15"/>
          <w:szCs w:val="15"/>
        </w:rPr>
        <w:t xml:space="preserve"> подлежит уточнению у Туроператора и (или) поставщиков услуг и может быть изменена в порядке ч. 2 ст. 424 ГК РФ.</w:t>
      </w:r>
    </w:p>
    <w:p w14:paraId="225620E7" w14:textId="77777777" w:rsidR="00A162A5" w:rsidRPr="00C632BD" w:rsidRDefault="00A162A5" w:rsidP="003C44A1">
      <w:pPr>
        <w:numPr>
          <w:ilvl w:val="1"/>
          <w:numId w:val="18"/>
        </w:numPr>
        <w:tabs>
          <w:tab w:val="clear" w:pos="360"/>
          <w:tab w:val="left" w:pos="567"/>
          <w:tab w:val="left" w:pos="1276"/>
        </w:tabs>
        <w:ind w:left="0" w:right="-1" w:firstLine="0"/>
        <w:jc w:val="both"/>
        <w:rPr>
          <w:sz w:val="15"/>
          <w:szCs w:val="15"/>
        </w:rPr>
      </w:pPr>
      <w:r w:rsidRPr="00C632BD">
        <w:rPr>
          <w:sz w:val="15"/>
          <w:szCs w:val="15"/>
        </w:rPr>
        <w:t xml:space="preserve">Туроператор сообщает Агенту о возможности оказания услуг по формированию туристского продукта, бронированию и оплате входящих в туристский продукт услуг. Соответствующую информацию </w:t>
      </w:r>
      <w:r w:rsidR="00A47744" w:rsidRPr="00C632BD">
        <w:rPr>
          <w:sz w:val="15"/>
          <w:szCs w:val="15"/>
        </w:rPr>
        <w:t>Заказчик</w:t>
      </w:r>
      <w:r w:rsidRPr="00C632BD">
        <w:rPr>
          <w:sz w:val="15"/>
          <w:szCs w:val="15"/>
        </w:rPr>
        <w:t xml:space="preserve"> получает</w:t>
      </w:r>
      <w:r w:rsidR="00B576CF" w:rsidRPr="00C632BD">
        <w:rPr>
          <w:sz w:val="15"/>
          <w:szCs w:val="15"/>
        </w:rPr>
        <w:t xml:space="preserve"> от Агента</w:t>
      </w:r>
      <w:r w:rsidR="00E328C7" w:rsidRPr="00C632BD">
        <w:rPr>
          <w:sz w:val="15"/>
          <w:szCs w:val="15"/>
        </w:rPr>
        <w:t xml:space="preserve"> в Личном кабинете и (или)</w:t>
      </w:r>
      <w:r w:rsidR="00B576CF" w:rsidRPr="00C632BD">
        <w:rPr>
          <w:sz w:val="15"/>
          <w:szCs w:val="15"/>
        </w:rPr>
        <w:t xml:space="preserve"> получает</w:t>
      </w:r>
      <w:r w:rsidR="00E328C7" w:rsidRPr="00C632BD">
        <w:rPr>
          <w:sz w:val="15"/>
          <w:szCs w:val="15"/>
        </w:rPr>
        <w:t xml:space="preserve"> на электронную почту и (или)</w:t>
      </w:r>
      <w:r w:rsidR="00B576CF" w:rsidRPr="00C632BD">
        <w:rPr>
          <w:sz w:val="15"/>
          <w:szCs w:val="15"/>
        </w:rPr>
        <w:t xml:space="preserve"> получает</w:t>
      </w:r>
      <w:r w:rsidR="00E328C7" w:rsidRPr="00C632BD">
        <w:rPr>
          <w:sz w:val="15"/>
          <w:szCs w:val="15"/>
        </w:rPr>
        <w:t xml:space="preserve"> с использованием иных форм связи и (или)</w:t>
      </w:r>
      <w:r w:rsidRPr="00C632BD">
        <w:rPr>
          <w:sz w:val="15"/>
          <w:szCs w:val="15"/>
        </w:rPr>
        <w:t xml:space="preserve"> по телефону. </w:t>
      </w:r>
    </w:p>
    <w:p w14:paraId="5D38FD28" w14:textId="77777777" w:rsidR="00A162A5" w:rsidRPr="00C632BD" w:rsidRDefault="00A162A5" w:rsidP="003C44A1">
      <w:pPr>
        <w:pStyle w:val="3"/>
        <w:tabs>
          <w:tab w:val="left" w:pos="567"/>
          <w:tab w:val="left" w:pos="1276"/>
        </w:tabs>
        <w:ind w:left="0" w:right="-1" w:firstLine="0"/>
        <w:rPr>
          <w:sz w:val="15"/>
          <w:szCs w:val="15"/>
          <w:lang w:val="ru-RU"/>
        </w:rPr>
      </w:pPr>
      <w:r w:rsidRPr="00C632BD">
        <w:rPr>
          <w:sz w:val="15"/>
          <w:szCs w:val="15"/>
        </w:rPr>
        <w:t xml:space="preserve">В случае отсутствия соответствующего требованиям </w:t>
      </w:r>
      <w:r w:rsidR="00A47744" w:rsidRPr="00C632BD">
        <w:rPr>
          <w:sz w:val="15"/>
          <w:szCs w:val="15"/>
        </w:rPr>
        <w:t>Заказчик</w:t>
      </w:r>
      <w:r w:rsidRPr="00C632BD">
        <w:rPr>
          <w:sz w:val="15"/>
          <w:szCs w:val="15"/>
        </w:rPr>
        <w:t>а туристского продукта</w:t>
      </w:r>
      <w:r w:rsidR="00B576CF" w:rsidRPr="00C632BD">
        <w:rPr>
          <w:sz w:val="15"/>
          <w:szCs w:val="15"/>
          <w:lang w:val="ru-RU"/>
        </w:rPr>
        <w:t>,</w:t>
      </w:r>
      <w:r w:rsidRPr="00C632BD">
        <w:rPr>
          <w:sz w:val="15"/>
          <w:szCs w:val="15"/>
        </w:rPr>
        <w:t xml:space="preserve"> Туроператор</w:t>
      </w:r>
      <w:r w:rsidRPr="00C632BD">
        <w:rPr>
          <w:sz w:val="15"/>
          <w:szCs w:val="15"/>
          <w:lang w:val="ru-RU"/>
        </w:rPr>
        <w:t xml:space="preserve"> или Агент</w:t>
      </w:r>
      <w:r w:rsidRPr="00C632BD">
        <w:rPr>
          <w:sz w:val="15"/>
          <w:szCs w:val="15"/>
        </w:rPr>
        <w:t xml:space="preserve"> вправе (но не обязан</w:t>
      </w:r>
      <w:r w:rsidRPr="00C632BD">
        <w:rPr>
          <w:sz w:val="15"/>
          <w:szCs w:val="15"/>
          <w:lang w:val="ru-RU"/>
        </w:rPr>
        <w:t>ы</w:t>
      </w:r>
      <w:r w:rsidRPr="00C632BD">
        <w:rPr>
          <w:sz w:val="15"/>
          <w:szCs w:val="15"/>
        </w:rPr>
        <w:t xml:space="preserve">) предложить </w:t>
      </w:r>
      <w:r w:rsidR="00A47744" w:rsidRPr="00C632BD">
        <w:rPr>
          <w:sz w:val="15"/>
          <w:szCs w:val="15"/>
        </w:rPr>
        <w:t>Заказчик</w:t>
      </w:r>
      <w:r w:rsidRPr="00C632BD">
        <w:rPr>
          <w:sz w:val="15"/>
          <w:szCs w:val="15"/>
        </w:rPr>
        <w:t>у альтернативный туристский продукт</w:t>
      </w:r>
      <w:r w:rsidRPr="00C632BD">
        <w:rPr>
          <w:sz w:val="15"/>
          <w:szCs w:val="15"/>
          <w:lang w:val="ru-RU"/>
        </w:rPr>
        <w:t>. Обязательства Туроператора и Агента по исполнению настоящего договора возникают лишь при условии наличия у Туроператора туристского продукта, соответствующего условиям настоящего договора</w:t>
      </w:r>
      <w:r w:rsidR="007103E1" w:rsidRPr="00C632BD">
        <w:rPr>
          <w:sz w:val="15"/>
          <w:szCs w:val="15"/>
          <w:lang w:val="ru-RU"/>
        </w:rPr>
        <w:t>,</w:t>
      </w:r>
      <w:r w:rsidRPr="00C632BD">
        <w:rPr>
          <w:sz w:val="15"/>
          <w:szCs w:val="15"/>
          <w:lang w:val="ru-RU"/>
        </w:rPr>
        <w:t xml:space="preserve"> подтверждения Туроператором возможности предоставления туристского продукта</w:t>
      </w:r>
      <w:r w:rsidR="007103E1" w:rsidRPr="00C632BD">
        <w:rPr>
          <w:sz w:val="15"/>
          <w:szCs w:val="15"/>
          <w:lang w:val="ru-RU"/>
        </w:rPr>
        <w:t xml:space="preserve"> </w:t>
      </w:r>
      <w:bookmarkStart w:id="26" w:name="_Hlk505023386"/>
      <w:r w:rsidR="007103E1" w:rsidRPr="00C632BD">
        <w:rPr>
          <w:sz w:val="15"/>
          <w:szCs w:val="15"/>
          <w:lang w:val="ru-RU"/>
        </w:rPr>
        <w:t>и при условии своевременного поступления денежных средств от Заказчика в сроки, установленные настоящим договором</w:t>
      </w:r>
      <w:bookmarkEnd w:id="26"/>
      <w:r w:rsidR="007103E1" w:rsidRPr="00C632BD">
        <w:rPr>
          <w:sz w:val="15"/>
          <w:szCs w:val="15"/>
          <w:lang w:val="ru-RU"/>
        </w:rPr>
        <w:t xml:space="preserve"> </w:t>
      </w:r>
      <w:r w:rsidRPr="00C632BD">
        <w:rPr>
          <w:sz w:val="15"/>
          <w:szCs w:val="15"/>
          <w:lang w:val="ru-RU"/>
        </w:rPr>
        <w:t>(ст. 157 ГК РФ).</w:t>
      </w:r>
    </w:p>
    <w:p w14:paraId="6E54CD0E" w14:textId="77777777" w:rsidR="008D7444" w:rsidRDefault="00BD15D9" w:rsidP="003C44A1">
      <w:pPr>
        <w:numPr>
          <w:ilvl w:val="1"/>
          <w:numId w:val="18"/>
        </w:numPr>
        <w:tabs>
          <w:tab w:val="left" w:pos="567"/>
          <w:tab w:val="left" w:pos="1276"/>
        </w:tabs>
        <w:ind w:left="0" w:right="-1" w:firstLine="0"/>
        <w:jc w:val="both"/>
        <w:rPr>
          <w:sz w:val="15"/>
          <w:szCs w:val="15"/>
        </w:rPr>
      </w:pPr>
      <w:r>
        <w:rPr>
          <w:sz w:val="15"/>
          <w:szCs w:val="15"/>
        </w:rPr>
        <w:t xml:space="preserve">     </w:t>
      </w:r>
      <w:r w:rsidR="00A162A5" w:rsidRPr="00C632BD">
        <w:rPr>
          <w:sz w:val="15"/>
          <w:szCs w:val="15"/>
        </w:rPr>
        <w:t xml:space="preserve">При наличии туристского продукта, соответствующего указанным в Заявке требованиям </w:t>
      </w:r>
      <w:r w:rsidR="00A47744" w:rsidRPr="00C632BD">
        <w:rPr>
          <w:sz w:val="15"/>
          <w:szCs w:val="15"/>
        </w:rPr>
        <w:t>Заказчик</w:t>
      </w:r>
      <w:r w:rsidR="00A162A5" w:rsidRPr="00C632BD">
        <w:rPr>
          <w:sz w:val="15"/>
          <w:szCs w:val="15"/>
        </w:rPr>
        <w:t xml:space="preserve">а, Агент выставляет </w:t>
      </w:r>
      <w:r w:rsidR="00A47744" w:rsidRPr="00C632BD">
        <w:rPr>
          <w:sz w:val="15"/>
          <w:szCs w:val="15"/>
        </w:rPr>
        <w:t>Заказчик</w:t>
      </w:r>
      <w:r w:rsidR="00A162A5" w:rsidRPr="00C632BD">
        <w:rPr>
          <w:sz w:val="15"/>
          <w:szCs w:val="15"/>
        </w:rPr>
        <w:t>у счет на оплату. Счет на оплату</w:t>
      </w:r>
      <w:r w:rsidR="007103E1" w:rsidRPr="00C632BD">
        <w:rPr>
          <w:sz w:val="15"/>
          <w:szCs w:val="15"/>
        </w:rPr>
        <w:t xml:space="preserve"> (и перечень способов оплат)</w:t>
      </w:r>
      <w:r w:rsidR="00A162A5" w:rsidRPr="00C632BD">
        <w:rPr>
          <w:sz w:val="15"/>
          <w:szCs w:val="15"/>
        </w:rPr>
        <w:t xml:space="preserve"> размещается на Личной странице </w:t>
      </w:r>
      <w:r w:rsidR="00A47744" w:rsidRPr="00C632BD">
        <w:rPr>
          <w:sz w:val="15"/>
          <w:szCs w:val="15"/>
        </w:rPr>
        <w:t>Заказчик</w:t>
      </w:r>
      <w:r w:rsidR="00A162A5" w:rsidRPr="00C632BD">
        <w:rPr>
          <w:sz w:val="15"/>
          <w:szCs w:val="15"/>
        </w:rPr>
        <w:t>а</w:t>
      </w:r>
      <w:r w:rsidR="00E328C7" w:rsidRPr="00C632BD">
        <w:rPr>
          <w:sz w:val="15"/>
          <w:szCs w:val="15"/>
        </w:rPr>
        <w:t xml:space="preserve"> или отправляется </w:t>
      </w:r>
      <w:r w:rsidR="00A47744" w:rsidRPr="00C632BD">
        <w:rPr>
          <w:sz w:val="15"/>
          <w:szCs w:val="15"/>
        </w:rPr>
        <w:t>Заказчик</w:t>
      </w:r>
      <w:r w:rsidR="00E328C7" w:rsidRPr="00C632BD">
        <w:rPr>
          <w:sz w:val="15"/>
          <w:szCs w:val="15"/>
        </w:rPr>
        <w:t>у по электронной почте или с использованием иных форм связи</w:t>
      </w:r>
      <w:r w:rsidR="00A162A5" w:rsidRPr="00C632BD">
        <w:rPr>
          <w:sz w:val="15"/>
          <w:szCs w:val="15"/>
        </w:rPr>
        <w:t xml:space="preserve">. </w:t>
      </w:r>
    </w:p>
    <w:p w14:paraId="464B9702" w14:textId="77777777" w:rsidR="008D7444" w:rsidRPr="008D7444" w:rsidRDefault="00BD15D9" w:rsidP="003C44A1">
      <w:pPr>
        <w:numPr>
          <w:ilvl w:val="1"/>
          <w:numId w:val="18"/>
        </w:numPr>
        <w:tabs>
          <w:tab w:val="left" w:pos="567"/>
          <w:tab w:val="left" w:pos="1276"/>
        </w:tabs>
        <w:ind w:left="0" w:right="-1" w:firstLine="0"/>
        <w:jc w:val="both"/>
        <w:rPr>
          <w:sz w:val="15"/>
          <w:szCs w:val="15"/>
        </w:rPr>
      </w:pPr>
      <w:r>
        <w:rPr>
          <w:color w:val="000000"/>
          <w:sz w:val="15"/>
          <w:szCs w:val="15"/>
        </w:rPr>
        <w:t xml:space="preserve">     </w:t>
      </w:r>
      <w:r w:rsidR="008D7444" w:rsidRPr="008D7444">
        <w:rPr>
          <w:color w:val="000000"/>
          <w:sz w:val="15"/>
          <w:szCs w:val="15"/>
        </w:rPr>
        <w:t xml:space="preserve">Цена договора указывается в приложении к настоящему договору. </w:t>
      </w:r>
      <w:bookmarkStart w:id="27" w:name="_Hlk16373213"/>
      <w:r w:rsidR="008D7444" w:rsidRPr="008D7444">
        <w:rPr>
          <w:sz w:val="15"/>
          <w:szCs w:val="15"/>
        </w:rPr>
        <w:t>Цена договора может быть указана в рублях или в рублях и в условных единицах. В случае указания цены в рублях и в условных единицах цена договора в рублях указывается по курсу Туроператора на дату заключения договора и действительна при условии полной оплаты цены договора непосредственно при заключении договора. При оплате цены договора несколькими частями подлежащая доплате сумма в рублях по требованию Агента или Туроператора может быть рассчитана исходя из оставшейся к оплате суммы в условных единицах по курсу Туроператора, установленному на дату оплаты.</w:t>
      </w:r>
      <w:r w:rsidR="008D7444" w:rsidRPr="008D7444">
        <w:rPr>
          <w:bCs/>
          <w:color w:val="000000"/>
          <w:sz w:val="15"/>
          <w:szCs w:val="15"/>
        </w:rPr>
        <w:t xml:space="preserve"> Согласно разъяснениям Роспотребнадзора от 20 ноября 2018 года, </w:t>
      </w:r>
      <w:r w:rsidR="008D7444" w:rsidRPr="008D7444">
        <w:rPr>
          <w:sz w:val="15"/>
          <w:szCs w:val="15"/>
        </w:rPr>
        <w:t xml:space="preserve">цена договора в рублях может быть определена в порядке, предусмотренном пунктом 2 статьи 317 ГК РФ, согласно которому в денежном обязательстве может быть предусмотрено, что оно подлежит оплате в рублях в сумме, эквивалентной определенной сумме в иностранной валюте или в условных денежных единицах. </w:t>
      </w:r>
      <w:r w:rsidR="008D7444" w:rsidRPr="008D7444">
        <w:rPr>
          <w:color w:val="000000"/>
          <w:sz w:val="15"/>
          <w:szCs w:val="15"/>
        </w:rPr>
        <w:t xml:space="preserve">Заказчик проинформирован, что в соответствии со ст. 421 ГК РФ, условия договора, в том числе условия о цене договора, определяются по соглашению сторон. Цена настоящего договора определена сторонами договора и согласована с Заказчиком при заключении договора. Заключением настоящего договора Заказчик подтверждает, что ознакомлен и согласен с ценой договора, договор заключен на согласованных с Заказчиком условиях. </w:t>
      </w:r>
      <w:r w:rsidR="008D7444" w:rsidRPr="008D7444">
        <w:rPr>
          <w:sz w:val="15"/>
          <w:szCs w:val="15"/>
        </w:rPr>
        <w:t>Полная оплата цены договора должна быть произведена Заказчиком в срок, указанный Агентом.</w:t>
      </w:r>
      <w:r w:rsidR="008D7444" w:rsidRPr="008D7444">
        <w:rPr>
          <w:color w:val="000000"/>
          <w:sz w:val="15"/>
          <w:szCs w:val="15"/>
        </w:rPr>
        <w:t xml:space="preserve"> По требованию Туроператора или Агента Заказчик обязан произвести оплату в иные, в том числе в более сжатые сроки.</w:t>
      </w:r>
      <w:r w:rsidR="0043776F">
        <w:rPr>
          <w:color w:val="000000"/>
          <w:sz w:val="15"/>
          <w:szCs w:val="15"/>
        </w:rPr>
        <w:t xml:space="preserve"> </w:t>
      </w:r>
      <w:r w:rsidR="0043776F" w:rsidRPr="0043776F">
        <w:rPr>
          <w:color w:val="000000"/>
          <w:sz w:val="15"/>
          <w:szCs w:val="15"/>
        </w:rPr>
        <w:t>Стороны, в порядке ч.1 ст. 317 ГК РФ, пришли к соглашению, что в случае возврата денежных средств по договору (за вычетом предусмотренных законом и договором удержаний) стороны руководствуются курсом, по которому Заказчиком осуществлялось исполнение обязательства по оплате цены договора. В случае если Заказчиком оплата осуществлялась частями и в разные дни, стороны руководствуются курсом, по которому Заказчиком исполнялось обязательство по оплате цены договора в соответствующей части. Перерасчет возврата по курсу, действующему на дату возврата денежных средств, не производится</w:t>
      </w:r>
      <w:r w:rsidR="0043776F">
        <w:rPr>
          <w:color w:val="000000"/>
          <w:sz w:val="15"/>
          <w:szCs w:val="15"/>
        </w:rPr>
        <w:t>.</w:t>
      </w:r>
    </w:p>
    <w:bookmarkEnd w:id="27"/>
    <w:p w14:paraId="5CED0A8E" w14:textId="77777777" w:rsidR="00D32A92" w:rsidRPr="00C632BD" w:rsidRDefault="00BD15D9" w:rsidP="003C44A1">
      <w:pPr>
        <w:numPr>
          <w:ilvl w:val="1"/>
          <w:numId w:val="18"/>
        </w:numPr>
        <w:tabs>
          <w:tab w:val="left" w:pos="567"/>
          <w:tab w:val="left" w:pos="1276"/>
        </w:tabs>
        <w:ind w:left="0" w:right="-1" w:firstLine="0"/>
        <w:jc w:val="both"/>
        <w:rPr>
          <w:sz w:val="15"/>
          <w:szCs w:val="15"/>
        </w:rPr>
      </w:pPr>
      <w:r>
        <w:rPr>
          <w:sz w:val="15"/>
          <w:szCs w:val="15"/>
        </w:rPr>
        <w:t xml:space="preserve">     </w:t>
      </w:r>
      <w:r w:rsidR="00A162A5" w:rsidRPr="00C632BD">
        <w:rPr>
          <w:sz w:val="15"/>
          <w:szCs w:val="15"/>
        </w:rPr>
        <w:t xml:space="preserve">Полная оплата цены договора должна быть произведена </w:t>
      </w:r>
      <w:r w:rsidR="00A47744" w:rsidRPr="00C632BD">
        <w:rPr>
          <w:sz w:val="15"/>
          <w:szCs w:val="15"/>
        </w:rPr>
        <w:t>Заказчик</w:t>
      </w:r>
      <w:r w:rsidR="00A162A5" w:rsidRPr="00C632BD">
        <w:rPr>
          <w:sz w:val="15"/>
          <w:szCs w:val="15"/>
        </w:rPr>
        <w:t xml:space="preserve">ом в срок, указанный Агентом. </w:t>
      </w:r>
      <w:bookmarkStart w:id="28" w:name="_Hlk505677209"/>
      <w:r w:rsidR="00A162A5" w:rsidRPr="00C632BD">
        <w:rPr>
          <w:sz w:val="15"/>
          <w:szCs w:val="15"/>
        </w:rPr>
        <w:t xml:space="preserve">По требованию Туроператора или Агента </w:t>
      </w:r>
      <w:r w:rsidR="00A47744" w:rsidRPr="00C632BD">
        <w:rPr>
          <w:sz w:val="15"/>
          <w:szCs w:val="15"/>
        </w:rPr>
        <w:t>Заказчик</w:t>
      </w:r>
      <w:r w:rsidR="00A162A5" w:rsidRPr="00C632BD">
        <w:rPr>
          <w:sz w:val="15"/>
          <w:szCs w:val="15"/>
        </w:rPr>
        <w:t xml:space="preserve"> </w:t>
      </w:r>
      <w:bookmarkEnd w:id="28"/>
      <w:r w:rsidR="00A162A5" w:rsidRPr="00C632BD">
        <w:rPr>
          <w:sz w:val="15"/>
          <w:szCs w:val="15"/>
        </w:rPr>
        <w:t>обязан произвести оплату в иные, в том числе в более сжатые сроки.</w:t>
      </w:r>
      <w:r w:rsidR="00D32A92" w:rsidRPr="00C632BD">
        <w:rPr>
          <w:sz w:val="15"/>
          <w:szCs w:val="15"/>
        </w:rPr>
        <w:t xml:space="preserve"> </w:t>
      </w:r>
      <w:bookmarkStart w:id="29" w:name="_Hlk505677251"/>
      <w:r w:rsidR="00D32A92" w:rsidRPr="00C632BD">
        <w:rPr>
          <w:sz w:val="15"/>
          <w:szCs w:val="15"/>
        </w:rPr>
        <w:t>По требованию Туроператора или Агента Заказчик обязуется оплатить аванс при заключении договора в размере, указанном Агентом</w:t>
      </w:r>
      <w:bookmarkEnd w:id="29"/>
      <w:r w:rsidR="00D32A92" w:rsidRPr="00C632BD">
        <w:rPr>
          <w:sz w:val="15"/>
          <w:szCs w:val="15"/>
        </w:rPr>
        <w:t>.</w:t>
      </w:r>
    </w:p>
    <w:p w14:paraId="0CBAD9D5" w14:textId="77777777" w:rsidR="00D32A92" w:rsidRPr="00C632BD" w:rsidRDefault="00D32A92" w:rsidP="003C44A1">
      <w:pPr>
        <w:numPr>
          <w:ilvl w:val="1"/>
          <w:numId w:val="18"/>
        </w:numPr>
        <w:tabs>
          <w:tab w:val="clear" w:pos="360"/>
          <w:tab w:val="left" w:pos="567"/>
          <w:tab w:val="num" w:pos="1276"/>
        </w:tabs>
        <w:ind w:left="0" w:right="-1" w:firstLine="0"/>
        <w:jc w:val="both"/>
        <w:rPr>
          <w:sz w:val="15"/>
          <w:szCs w:val="15"/>
        </w:rPr>
      </w:pPr>
      <w:r w:rsidRPr="00C632BD">
        <w:rPr>
          <w:sz w:val="15"/>
          <w:szCs w:val="15"/>
        </w:rPr>
        <w:t xml:space="preserve">После полной оплаты цены договора и подтверждения возможности предоставления туристского продукта Заказчик получает от в Личном кабинете и (или) </w:t>
      </w:r>
      <w:r w:rsidR="000C79E9" w:rsidRPr="00C632BD">
        <w:rPr>
          <w:sz w:val="15"/>
          <w:szCs w:val="15"/>
        </w:rPr>
        <w:t>на электронную почту,</w:t>
      </w:r>
      <w:r w:rsidRPr="00C632BD">
        <w:rPr>
          <w:sz w:val="15"/>
          <w:szCs w:val="15"/>
        </w:rPr>
        <w:t xml:space="preserve"> и (или) по телефону (смс) и (или) получает с использованием иных форм связи уведомление о полной оплате туристского продукта. Способы такого уведомления определяются Агентом.</w:t>
      </w:r>
    </w:p>
    <w:p w14:paraId="77437799" w14:textId="77777777" w:rsidR="007103E1" w:rsidRPr="00C632BD" w:rsidRDefault="00A162A5" w:rsidP="003C44A1">
      <w:pPr>
        <w:numPr>
          <w:ilvl w:val="1"/>
          <w:numId w:val="18"/>
        </w:numPr>
        <w:tabs>
          <w:tab w:val="clear" w:pos="360"/>
          <w:tab w:val="left" w:pos="567"/>
          <w:tab w:val="num" w:pos="1276"/>
        </w:tabs>
        <w:ind w:left="0" w:right="-1" w:firstLine="0"/>
        <w:jc w:val="both"/>
        <w:rPr>
          <w:sz w:val="15"/>
          <w:szCs w:val="15"/>
        </w:rPr>
      </w:pPr>
      <w:r w:rsidRPr="00C632BD">
        <w:rPr>
          <w:sz w:val="15"/>
          <w:szCs w:val="15"/>
        </w:rPr>
        <w:t>Обязанность по пред</w:t>
      </w:r>
      <w:r w:rsidR="00252CFF">
        <w:rPr>
          <w:sz w:val="15"/>
          <w:szCs w:val="15"/>
        </w:rPr>
        <w:t>о</w:t>
      </w:r>
      <w:r w:rsidRPr="00C632BD">
        <w:rPr>
          <w:sz w:val="15"/>
          <w:szCs w:val="15"/>
        </w:rPr>
        <w:t xml:space="preserve">ставлению туристского продукта по настоящему договору не возникает до момента полной оплаты </w:t>
      </w:r>
      <w:r w:rsidR="00A47744" w:rsidRPr="00C632BD">
        <w:rPr>
          <w:sz w:val="15"/>
          <w:szCs w:val="15"/>
        </w:rPr>
        <w:t>Заказчик</w:t>
      </w:r>
      <w:r w:rsidR="00E328C7" w:rsidRPr="00C632BD">
        <w:rPr>
          <w:sz w:val="15"/>
          <w:szCs w:val="15"/>
        </w:rPr>
        <w:t xml:space="preserve">ом </w:t>
      </w:r>
      <w:r w:rsidRPr="00C632BD">
        <w:rPr>
          <w:sz w:val="15"/>
          <w:szCs w:val="15"/>
        </w:rPr>
        <w:t xml:space="preserve">цены договора (а в случае увеличения цены договора – до момента доплаты). До момента полной оплаты </w:t>
      </w:r>
      <w:r w:rsidR="00A47744" w:rsidRPr="00C632BD">
        <w:rPr>
          <w:sz w:val="15"/>
          <w:szCs w:val="15"/>
        </w:rPr>
        <w:t>Заказчик</w:t>
      </w:r>
      <w:r w:rsidRPr="00C632BD">
        <w:rPr>
          <w:sz w:val="15"/>
          <w:szCs w:val="15"/>
        </w:rPr>
        <w:t xml:space="preserve">ом </w:t>
      </w:r>
      <w:r w:rsidR="00E328C7" w:rsidRPr="00C632BD">
        <w:rPr>
          <w:sz w:val="15"/>
          <w:szCs w:val="15"/>
        </w:rPr>
        <w:t>цены договора</w:t>
      </w:r>
      <w:r w:rsidRPr="00C632BD">
        <w:rPr>
          <w:sz w:val="15"/>
          <w:szCs w:val="15"/>
        </w:rPr>
        <w:t xml:space="preserve"> Агент вправе в любое время отказаться от исполнения договора. Оплатой по договору (полной или частичной) </w:t>
      </w:r>
      <w:r w:rsidR="00A47744" w:rsidRPr="00C632BD">
        <w:rPr>
          <w:sz w:val="15"/>
          <w:szCs w:val="15"/>
        </w:rPr>
        <w:t>Заказчик</w:t>
      </w:r>
      <w:r w:rsidRPr="00C632BD">
        <w:rPr>
          <w:sz w:val="15"/>
          <w:szCs w:val="15"/>
        </w:rPr>
        <w:t xml:space="preserve"> подтверждает факт получения необходимой и достоверной информации</w:t>
      </w:r>
      <w:r w:rsidR="007103E1" w:rsidRPr="00C632BD">
        <w:rPr>
          <w:sz w:val="15"/>
          <w:szCs w:val="15"/>
        </w:rPr>
        <w:t xml:space="preserve"> </w:t>
      </w:r>
      <w:bookmarkStart w:id="30" w:name="_Hlk505023886"/>
      <w:r w:rsidR="007103E1" w:rsidRPr="00C632BD">
        <w:rPr>
          <w:sz w:val="15"/>
          <w:szCs w:val="15"/>
        </w:rPr>
        <w:t xml:space="preserve">(в том числе, но не ограничиваясь перечисленным – Заказчик подтверждает получение информации об основных потребительских свойствах туристского продукта и туристских услуг, в том числе – факт ознакомления Заказчика с описанием туристского продукта на сайте Туроператора, с фотографиями средств размещения, с текстовым описанием и </w:t>
      </w:r>
      <w:r w:rsidR="00970C1F" w:rsidRPr="00C632BD">
        <w:rPr>
          <w:sz w:val="15"/>
          <w:szCs w:val="15"/>
        </w:rPr>
        <w:t>с ценой</w:t>
      </w:r>
      <w:r w:rsidR="007103E1" w:rsidRPr="00C632BD">
        <w:rPr>
          <w:sz w:val="15"/>
          <w:szCs w:val="15"/>
        </w:rPr>
        <w:t xml:space="preserve"> туристских услуг)</w:t>
      </w:r>
      <w:bookmarkEnd w:id="30"/>
      <w:r w:rsidRPr="00C632BD">
        <w:rPr>
          <w:sz w:val="15"/>
          <w:szCs w:val="15"/>
        </w:rPr>
        <w:t xml:space="preserve">, факт получения данных для входа на Личную страницу, факт ознакомления с текстом Заявки, факт получения информации о месте и времени получения документов, необходимых для потребления услуг, входящих в туристский продукт. </w:t>
      </w:r>
    </w:p>
    <w:p w14:paraId="725023C3" w14:textId="77777777" w:rsidR="007103E1" w:rsidRPr="00C632BD" w:rsidRDefault="00A162A5" w:rsidP="003C44A1">
      <w:pPr>
        <w:numPr>
          <w:ilvl w:val="1"/>
          <w:numId w:val="18"/>
        </w:numPr>
        <w:tabs>
          <w:tab w:val="clear" w:pos="360"/>
          <w:tab w:val="left" w:pos="567"/>
          <w:tab w:val="num" w:pos="1276"/>
        </w:tabs>
        <w:ind w:left="0" w:right="-1" w:firstLine="0"/>
        <w:jc w:val="both"/>
        <w:rPr>
          <w:sz w:val="15"/>
          <w:szCs w:val="15"/>
        </w:rPr>
      </w:pPr>
      <w:r w:rsidRPr="00C632BD">
        <w:rPr>
          <w:sz w:val="15"/>
          <w:szCs w:val="15"/>
        </w:rPr>
        <w:t>Все виды платежей по настоящему Договору производятся в рублях.</w:t>
      </w:r>
    </w:p>
    <w:bookmarkEnd w:id="25"/>
    <w:p w14:paraId="0778E15C" w14:textId="77777777" w:rsidR="006931DF" w:rsidRDefault="003028D7" w:rsidP="003C44A1">
      <w:pPr>
        <w:numPr>
          <w:ilvl w:val="1"/>
          <w:numId w:val="18"/>
        </w:numPr>
        <w:tabs>
          <w:tab w:val="clear" w:pos="360"/>
          <w:tab w:val="left" w:pos="567"/>
          <w:tab w:val="num" w:pos="1134"/>
          <w:tab w:val="left" w:pos="1224"/>
          <w:tab w:val="num" w:pos="1276"/>
        </w:tabs>
        <w:ind w:left="0" w:right="-1" w:firstLine="0"/>
        <w:jc w:val="both"/>
        <w:rPr>
          <w:sz w:val="15"/>
          <w:szCs w:val="15"/>
        </w:rPr>
      </w:pPr>
      <w:r w:rsidRPr="006931DF">
        <w:rPr>
          <w:sz w:val="15"/>
          <w:szCs w:val="15"/>
        </w:rPr>
        <w:t>Расчеты по договору производятся путем внесения Заказчиком денежных средств в кассу Агента</w:t>
      </w:r>
      <w:r w:rsidR="00466AA9">
        <w:rPr>
          <w:sz w:val="15"/>
          <w:szCs w:val="15"/>
        </w:rPr>
        <w:t>,</w:t>
      </w:r>
      <w:r w:rsidRPr="006931DF">
        <w:rPr>
          <w:sz w:val="15"/>
          <w:szCs w:val="15"/>
        </w:rPr>
        <w:t xml:space="preserve"> или путем безналичной оплаты на счет Агента</w:t>
      </w:r>
      <w:r w:rsidR="00466AA9">
        <w:rPr>
          <w:sz w:val="15"/>
          <w:szCs w:val="15"/>
        </w:rPr>
        <w:t>,</w:t>
      </w:r>
      <w:r w:rsidRPr="006931DF">
        <w:rPr>
          <w:sz w:val="15"/>
          <w:szCs w:val="15"/>
        </w:rPr>
        <w:t xml:space="preserve"> или с использованием платежных карт, или с использованием терминалов по приему платежей</w:t>
      </w:r>
      <w:r w:rsidR="00466AA9">
        <w:rPr>
          <w:sz w:val="15"/>
          <w:szCs w:val="15"/>
        </w:rPr>
        <w:t>,</w:t>
      </w:r>
      <w:r w:rsidRPr="006931DF">
        <w:rPr>
          <w:sz w:val="15"/>
          <w:szCs w:val="15"/>
        </w:rPr>
        <w:t xml:space="preserve"> или путем оплаты Заказчиком цены туристского продукта Туроператору напрямую либо через платежного агента (платежн</w:t>
      </w:r>
      <w:r w:rsidR="00114E33" w:rsidRPr="006931DF">
        <w:rPr>
          <w:sz w:val="15"/>
          <w:szCs w:val="15"/>
        </w:rPr>
        <w:t xml:space="preserve">ый </w:t>
      </w:r>
      <w:r w:rsidRPr="006931DF">
        <w:rPr>
          <w:sz w:val="15"/>
          <w:szCs w:val="15"/>
        </w:rPr>
        <w:t>сервис)</w:t>
      </w:r>
      <w:r w:rsidR="00466AA9">
        <w:rPr>
          <w:sz w:val="15"/>
          <w:szCs w:val="15"/>
        </w:rPr>
        <w:t>,</w:t>
      </w:r>
      <w:r w:rsidR="00A14021" w:rsidRPr="00A14021">
        <w:rPr>
          <w:sz w:val="15"/>
          <w:szCs w:val="15"/>
        </w:rPr>
        <w:t xml:space="preserve"> </w:t>
      </w:r>
      <w:r w:rsidR="00A14021">
        <w:rPr>
          <w:sz w:val="15"/>
          <w:szCs w:val="15"/>
        </w:rPr>
        <w:t>или иным предусмотренным законом способом</w:t>
      </w:r>
      <w:r w:rsidRPr="006931DF">
        <w:rPr>
          <w:sz w:val="15"/>
          <w:szCs w:val="15"/>
        </w:rPr>
        <w:t>.</w:t>
      </w:r>
      <w:bookmarkStart w:id="31" w:name="_Hlk16368159"/>
      <w:r w:rsidR="00FE1B7F" w:rsidRPr="006931DF">
        <w:rPr>
          <w:sz w:val="15"/>
          <w:szCs w:val="15"/>
        </w:rPr>
        <w:t xml:space="preserve"> Конкретный способ оплаты согласовывается с Агентом при заключении договора</w:t>
      </w:r>
      <w:r w:rsidR="007A0AF1" w:rsidRPr="007A0AF1">
        <w:rPr>
          <w:sz w:val="15"/>
          <w:szCs w:val="15"/>
        </w:rPr>
        <w:t xml:space="preserve"> </w:t>
      </w:r>
      <w:r w:rsidR="007A0AF1">
        <w:rPr>
          <w:sz w:val="15"/>
          <w:szCs w:val="15"/>
        </w:rPr>
        <w:t>с соблюдением требований законодательства РФ</w:t>
      </w:r>
      <w:r w:rsidR="00FE1B7F" w:rsidRPr="006931DF">
        <w:rPr>
          <w:sz w:val="15"/>
          <w:szCs w:val="15"/>
        </w:rPr>
        <w:t>.</w:t>
      </w:r>
      <w:bookmarkEnd w:id="31"/>
    </w:p>
    <w:p w14:paraId="436A4117" w14:textId="77777777" w:rsidR="006931DF" w:rsidRDefault="003028D7" w:rsidP="003C44A1">
      <w:pPr>
        <w:numPr>
          <w:ilvl w:val="1"/>
          <w:numId w:val="18"/>
        </w:numPr>
        <w:tabs>
          <w:tab w:val="clear" w:pos="360"/>
          <w:tab w:val="left" w:pos="567"/>
          <w:tab w:val="num" w:pos="1134"/>
          <w:tab w:val="left" w:pos="1224"/>
          <w:tab w:val="num" w:pos="1276"/>
        </w:tabs>
        <w:ind w:left="0" w:right="-1" w:firstLine="0"/>
        <w:jc w:val="both"/>
        <w:rPr>
          <w:sz w:val="15"/>
          <w:szCs w:val="15"/>
        </w:rPr>
      </w:pPr>
      <w:r w:rsidRPr="006931DF">
        <w:rPr>
          <w:sz w:val="15"/>
          <w:szCs w:val="15"/>
        </w:rPr>
        <w:t>Заказчик проинформирован, что передача полученных от Заказчика денежных средств может осуществляться Агентом Туроператору напрямую либо через иные организации (в том числе через платежных агентов (платежные сервисы), посреднические компании, центры бронирования, уполномоченных агентов Туроператора и т.</w:t>
      </w:r>
      <w:r w:rsidR="00114E33" w:rsidRPr="006931DF">
        <w:rPr>
          <w:sz w:val="15"/>
          <w:szCs w:val="15"/>
        </w:rPr>
        <w:t xml:space="preserve"> </w:t>
      </w:r>
      <w:r w:rsidRPr="006931DF">
        <w:rPr>
          <w:sz w:val="15"/>
          <w:szCs w:val="15"/>
        </w:rPr>
        <w:t>д.)</w:t>
      </w:r>
      <w:r w:rsidR="00466AA9">
        <w:rPr>
          <w:sz w:val="15"/>
          <w:szCs w:val="15"/>
        </w:rPr>
        <w:t>.</w:t>
      </w:r>
      <w:r w:rsidR="006931DF" w:rsidRPr="006931DF">
        <w:rPr>
          <w:sz w:val="15"/>
          <w:szCs w:val="15"/>
        </w:rPr>
        <w:t xml:space="preserve"> Заказчик согласен с указанным в настоящем пункте способом передачи денежных средств через платежных агентов (платежные сервисы), посреднические компании, центры бронирования, уполномоченных агентов Туроператора. Заказчик проинформирован, что оплата с использованием услуг компаний, перечисленных в настоящем пункте, может положительно влиять на цену туристского продукта или предоставлять дополнительные возможности при бронировании </w:t>
      </w:r>
      <w:r w:rsidR="006931DF" w:rsidRPr="006931DF">
        <w:rPr>
          <w:sz w:val="15"/>
          <w:szCs w:val="15"/>
        </w:rPr>
        <w:lastRenderedPageBreak/>
        <w:t xml:space="preserve">туристских продуктов, однако при этом может повлечь дополнительные риски в виде прекращения деятельности указанных в настоящем пункте компаний и (или) неисполнения указанными компаниями обязательств по оплате. Заказчик осознает возможные риски и дает Агенту поручение на оплату с использованием услуг перечисленных в настоящем пункте компаний. Данное поручение дано Заказчиком без какого-либо принуждения, по своей воле и по усмотрению Заказчика. </w:t>
      </w:r>
      <w:r w:rsidR="00D564A7" w:rsidRPr="006931DF">
        <w:rPr>
          <w:sz w:val="15"/>
          <w:szCs w:val="15"/>
        </w:rPr>
        <w:t>В случае несогласия Заказчика с указанным в настоящем пункте</w:t>
      </w:r>
      <w:r w:rsidR="006931DF" w:rsidRPr="006931DF">
        <w:rPr>
          <w:sz w:val="15"/>
          <w:szCs w:val="15"/>
        </w:rPr>
        <w:t xml:space="preserve"> Заказчик не заключает настоящий договор – факт заключения договора подтверждает согласие Заказчика с указанными в настоящем пункте условиями.</w:t>
      </w:r>
    </w:p>
    <w:p w14:paraId="5E4FF1CF" w14:textId="77777777" w:rsidR="006931DF" w:rsidRPr="006931DF" w:rsidRDefault="006931DF" w:rsidP="003C44A1">
      <w:pPr>
        <w:tabs>
          <w:tab w:val="left" w:pos="567"/>
          <w:tab w:val="num" w:pos="1134"/>
          <w:tab w:val="left" w:pos="1224"/>
        </w:tabs>
        <w:ind w:right="-1"/>
        <w:jc w:val="both"/>
        <w:rPr>
          <w:sz w:val="15"/>
          <w:szCs w:val="15"/>
        </w:rPr>
      </w:pPr>
    </w:p>
    <w:p w14:paraId="61AC208E" w14:textId="3A108854" w:rsidR="00FC4420" w:rsidRPr="00B54F1F" w:rsidRDefault="005E63D3" w:rsidP="00E02AFF">
      <w:pPr>
        <w:numPr>
          <w:ilvl w:val="0"/>
          <w:numId w:val="9"/>
        </w:numPr>
        <w:tabs>
          <w:tab w:val="left" w:pos="567"/>
        </w:tabs>
        <w:ind w:right="-1"/>
        <w:jc w:val="center"/>
        <w:rPr>
          <w:b/>
          <w:sz w:val="15"/>
          <w:szCs w:val="15"/>
        </w:rPr>
      </w:pPr>
      <w:r w:rsidRPr="00C632BD">
        <w:rPr>
          <w:b/>
          <w:sz w:val="15"/>
          <w:szCs w:val="15"/>
        </w:rPr>
        <w:t xml:space="preserve">СРОК ДЕЙСТВИЯ ДОГОВОРА. </w:t>
      </w:r>
    </w:p>
    <w:p w14:paraId="2369E0E6" w14:textId="77777777" w:rsidR="005E63D3" w:rsidRPr="00C632BD" w:rsidRDefault="005E63D3" w:rsidP="003C44A1">
      <w:pPr>
        <w:numPr>
          <w:ilvl w:val="1"/>
          <w:numId w:val="9"/>
        </w:numPr>
        <w:tabs>
          <w:tab w:val="clear" w:pos="1440"/>
          <w:tab w:val="left" w:pos="567"/>
          <w:tab w:val="num" w:pos="1224"/>
        </w:tabs>
        <w:ind w:left="0" w:right="-1" w:firstLine="0"/>
        <w:jc w:val="both"/>
        <w:rPr>
          <w:sz w:val="15"/>
          <w:szCs w:val="15"/>
        </w:rPr>
      </w:pPr>
      <w:r w:rsidRPr="00C632BD">
        <w:rPr>
          <w:sz w:val="15"/>
          <w:szCs w:val="15"/>
        </w:rPr>
        <w:t xml:space="preserve">Настоящий договор вступает в силу с момента его </w:t>
      </w:r>
      <w:r w:rsidR="008902FA" w:rsidRPr="00C632BD">
        <w:rPr>
          <w:sz w:val="15"/>
          <w:szCs w:val="15"/>
        </w:rPr>
        <w:t>заключения</w:t>
      </w:r>
      <w:r w:rsidRPr="00C632BD">
        <w:rPr>
          <w:sz w:val="15"/>
          <w:szCs w:val="15"/>
        </w:rPr>
        <w:t xml:space="preserve"> и действует до </w:t>
      </w:r>
      <w:r w:rsidR="00C654E6">
        <w:rPr>
          <w:sz w:val="15"/>
          <w:szCs w:val="15"/>
        </w:rPr>
        <w:t>исполнения сторонами своих обязательств</w:t>
      </w:r>
      <w:r w:rsidRPr="00C632BD">
        <w:rPr>
          <w:color w:val="FF0000"/>
          <w:sz w:val="15"/>
          <w:szCs w:val="15"/>
        </w:rPr>
        <w:t>.</w:t>
      </w:r>
      <w:r w:rsidR="00E8686C" w:rsidRPr="00C632BD">
        <w:rPr>
          <w:color w:val="FF0000"/>
          <w:sz w:val="15"/>
          <w:szCs w:val="15"/>
        </w:rPr>
        <w:t xml:space="preserve"> </w:t>
      </w:r>
    </w:p>
    <w:p w14:paraId="2FE58DF4" w14:textId="77777777" w:rsidR="005E63D3" w:rsidRPr="00C632BD" w:rsidRDefault="005E63D3" w:rsidP="003C44A1">
      <w:pPr>
        <w:tabs>
          <w:tab w:val="left" w:pos="567"/>
        </w:tabs>
        <w:ind w:right="-1"/>
        <w:jc w:val="center"/>
        <w:rPr>
          <w:sz w:val="15"/>
          <w:szCs w:val="15"/>
        </w:rPr>
      </w:pPr>
    </w:p>
    <w:p w14:paraId="1865BFE5" w14:textId="28347227" w:rsidR="00FC4420" w:rsidRPr="00B54F1F" w:rsidRDefault="005E63D3" w:rsidP="00E02AFF">
      <w:pPr>
        <w:numPr>
          <w:ilvl w:val="0"/>
          <w:numId w:val="6"/>
        </w:numPr>
        <w:tabs>
          <w:tab w:val="left" w:pos="567"/>
        </w:tabs>
        <w:ind w:right="-1"/>
        <w:jc w:val="center"/>
        <w:rPr>
          <w:b/>
          <w:bCs/>
          <w:sz w:val="15"/>
          <w:szCs w:val="15"/>
        </w:rPr>
      </w:pPr>
      <w:r w:rsidRPr="00C632BD">
        <w:rPr>
          <w:b/>
          <w:bCs/>
          <w:sz w:val="15"/>
          <w:szCs w:val="15"/>
        </w:rPr>
        <w:t>ИЗМЕНЕНИЕ И РАСТОРЖЕНИЕ ДОГОВОРА</w:t>
      </w:r>
    </w:p>
    <w:p w14:paraId="127F6AAB" w14:textId="77777777" w:rsidR="005E63D3" w:rsidRPr="00C632BD" w:rsidRDefault="005E63D3" w:rsidP="003C44A1">
      <w:pPr>
        <w:pStyle w:val="ab"/>
        <w:numPr>
          <w:ilvl w:val="1"/>
          <w:numId w:val="6"/>
        </w:numPr>
        <w:tabs>
          <w:tab w:val="clear" w:pos="576"/>
          <w:tab w:val="left" w:pos="567"/>
          <w:tab w:val="num" w:pos="1224"/>
        </w:tabs>
        <w:ind w:left="0" w:right="-1" w:firstLine="0"/>
        <w:rPr>
          <w:sz w:val="15"/>
          <w:szCs w:val="15"/>
        </w:rPr>
      </w:pPr>
      <w:r w:rsidRPr="00C632BD">
        <w:rPr>
          <w:sz w:val="15"/>
          <w:szCs w:val="15"/>
        </w:rPr>
        <w:t>Настоящий договор может быть изменен или расторгнут по соглашению сторон или по иным основаниям, предусмотренным действующим законодательством или настоящим договором</w:t>
      </w:r>
      <w:r w:rsidR="00A14021" w:rsidRPr="00A14021">
        <w:rPr>
          <w:sz w:val="15"/>
          <w:szCs w:val="15"/>
        </w:rPr>
        <w:t xml:space="preserve"> </w:t>
      </w:r>
      <w:r w:rsidR="00A14021">
        <w:rPr>
          <w:sz w:val="15"/>
          <w:szCs w:val="15"/>
        </w:rPr>
        <w:t>в части, не противоречащей действующему законодательству</w:t>
      </w:r>
      <w:r w:rsidRPr="00C632BD">
        <w:rPr>
          <w:sz w:val="15"/>
          <w:szCs w:val="15"/>
        </w:rPr>
        <w:t xml:space="preserve">. </w:t>
      </w:r>
      <w:r w:rsidR="007B2850" w:rsidRPr="00C632BD">
        <w:rPr>
          <w:sz w:val="15"/>
          <w:szCs w:val="15"/>
        </w:rPr>
        <w:t>Заказчик проинформирован, что туристский продукт, определяемый как комплексная услуга, готовая (предлагаемая) к реализации, не предусматривает возможности отказа от одной или нескольких составляющих ее услуг по воле потребителя (с точки зрения безусловной обязанности удовлетворения такого волеизъявления), и не предусматривает возможности уменьшения цены договора кроме случаев, предусмотренных законом.</w:t>
      </w:r>
    </w:p>
    <w:p w14:paraId="3D2BD79F" w14:textId="77777777" w:rsidR="005E63D3" w:rsidRPr="00C632BD" w:rsidRDefault="005E63D3" w:rsidP="003C44A1">
      <w:pPr>
        <w:pStyle w:val="ab"/>
        <w:numPr>
          <w:ilvl w:val="1"/>
          <w:numId w:val="6"/>
        </w:numPr>
        <w:tabs>
          <w:tab w:val="clear" w:pos="576"/>
          <w:tab w:val="left" w:pos="567"/>
          <w:tab w:val="num" w:pos="1224"/>
        </w:tabs>
        <w:ind w:left="0" w:right="-1" w:firstLine="0"/>
        <w:rPr>
          <w:sz w:val="15"/>
          <w:szCs w:val="15"/>
        </w:rPr>
      </w:pPr>
      <w:r w:rsidRPr="00C632BD">
        <w:rPr>
          <w:sz w:val="15"/>
          <w:szCs w:val="15"/>
        </w:rPr>
        <w:t>Каждая из сторон вправе потребовать изменения или расторжения договора в связи с существенным изменением обстоятельств, из которых стороны исходили при заключении договора. К существенным изменениям обстоятельств относятся:</w:t>
      </w:r>
    </w:p>
    <w:p w14:paraId="55FBBCC3" w14:textId="77777777" w:rsidR="005E63D3" w:rsidRPr="00C632BD" w:rsidRDefault="005E63D3" w:rsidP="003C44A1">
      <w:pPr>
        <w:numPr>
          <w:ilvl w:val="0"/>
          <w:numId w:val="19"/>
        </w:numPr>
        <w:tabs>
          <w:tab w:val="clear" w:pos="720"/>
          <w:tab w:val="num" w:pos="144"/>
          <w:tab w:val="left" w:pos="567"/>
          <w:tab w:val="num" w:pos="1224"/>
        </w:tabs>
        <w:ind w:left="0" w:right="-1" w:firstLine="0"/>
        <w:jc w:val="both"/>
        <w:rPr>
          <w:sz w:val="15"/>
          <w:szCs w:val="15"/>
        </w:rPr>
      </w:pPr>
      <w:r w:rsidRPr="00C632BD">
        <w:rPr>
          <w:sz w:val="15"/>
          <w:szCs w:val="15"/>
        </w:rPr>
        <w:t>ухудшение условий путешествия;</w:t>
      </w:r>
    </w:p>
    <w:p w14:paraId="3585620D" w14:textId="77777777" w:rsidR="005E63D3" w:rsidRPr="00C632BD" w:rsidRDefault="005E63D3" w:rsidP="003C44A1">
      <w:pPr>
        <w:numPr>
          <w:ilvl w:val="0"/>
          <w:numId w:val="19"/>
        </w:numPr>
        <w:tabs>
          <w:tab w:val="clear" w:pos="720"/>
          <w:tab w:val="num" w:pos="144"/>
          <w:tab w:val="left" w:pos="567"/>
          <w:tab w:val="num" w:pos="1224"/>
        </w:tabs>
        <w:ind w:left="0" w:right="-1" w:firstLine="0"/>
        <w:jc w:val="both"/>
        <w:rPr>
          <w:sz w:val="15"/>
          <w:szCs w:val="15"/>
        </w:rPr>
      </w:pPr>
      <w:r w:rsidRPr="00C632BD">
        <w:rPr>
          <w:sz w:val="15"/>
          <w:szCs w:val="15"/>
        </w:rPr>
        <w:t>изменение сроков совершения путешествия;</w:t>
      </w:r>
    </w:p>
    <w:p w14:paraId="590F6510" w14:textId="77777777" w:rsidR="005E63D3" w:rsidRPr="00C632BD" w:rsidRDefault="005E63D3" w:rsidP="003C44A1">
      <w:pPr>
        <w:numPr>
          <w:ilvl w:val="0"/>
          <w:numId w:val="19"/>
        </w:numPr>
        <w:tabs>
          <w:tab w:val="clear" w:pos="720"/>
          <w:tab w:val="num" w:pos="144"/>
          <w:tab w:val="left" w:pos="567"/>
          <w:tab w:val="num" w:pos="1224"/>
        </w:tabs>
        <w:ind w:left="0" w:right="-1" w:firstLine="0"/>
        <w:jc w:val="both"/>
        <w:rPr>
          <w:sz w:val="15"/>
          <w:szCs w:val="15"/>
        </w:rPr>
      </w:pPr>
      <w:r w:rsidRPr="00C632BD">
        <w:rPr>
          <w:sz w:val="15"/>
          <w:szCs w:val="15"/>
        </w:rPr>
        <w:t>непредвиденный рост транспортных тарифов;</w:t>
      </w:r>
    </w:p>
    <w:p w14:paraId="3EA4F692" w14:textId="77777777" w:rsidR="005E63D3" w:rsidRPr="002B0025" w:rsidRDefault="005E63D3" w:rsidP="003C44A1">
      <w:pPr>
        <w:numPr>
          <w:ilvl w:val="0"/>
          <w:numId w:val="19"/>
        </w:numPr>
        <w:tabs>
          <w:tab w:val="clear" w:pos="720"/>
          <w:tab w:val="num" w:pos="144"/>
          <w:tab w:val="left" w:pos="567"/>
          <w:tab w:val="num" w:pos="1224"/>
        </w:tabs>
        <w:ind w:left="0" w:right="-1" w:firstLine="0"/>
        <w:jc w:val="both"/>
        <w:rPr>
          <w:sz w:val="15"/>
          <w:szCs w:val="15"/>
        </w:rPr>
      </w:pPr>
      <w:r w:rsidRPr="002B0025">
        <w:rPr>
          <w:sz w:val="15"/>
          <w:szCs w:val="15"/>
        </w:rPr>
        <w:t xml:space="preserve">невозможность совершения </w:t>
      </w:r>
      <w:r w:rsidR="00A47744" w:rsidRPr="002B0025">
        <w:rPr>
          <w:sz w:val="15"/>
          <w:szCs w:val="15"/>
        </w:rPr>
        <w:t>Заказчик</w:t>
      </w:r>
      <w:r w:rsidRPr="002B0025">
        <w:rPr>
          <w:sz w:val="15"/>
          <w:szCs w:val="15"/>
        </w:rPr>
        <w:t xml:space="preserve">ом поездки по независящим от него обстоятельствам (болезнь </w:t>
      </w:r>
      <w:r w:rsidR="00A47744" w:rsidRPr="002B0025">
        <w:rPr>
          <w:sz w:val="15"/>
          <w:szCs w:val="15"/>
        </w:rPr>
        <w:t>Заказчик</w:t>
      </w:r>
      <w:r w:rsidRPr="002B0025">
        <w:rPr>
          <w:sz w:val="15"/>
          <w:szCs w:val="15"/>
        </w:rPr>
        <w:t>а, отказ в выдаче визы и другие обстоятельства).</w:t>
      </w:r>
      <w:r w:rsidR="002B0025" w:rsidRPr="002B0025">
        <w:rPr>
          <w:sz w:val="15"/>
          <w:szCs w:val="15"/>
        </w:rPr>
        <w:t xml:space="preserve"> </w:t>
      </w:r>
      <w:r w:rsidR="002C75BE" w:rsidRPr="002B0025">
        <w:rPr>
          <w:sz w:val="15"/>
          <w:szCs w:val="15"/>
        </w:rPr>
        <w:t>При невозможности оказания услуг по обстоятельствам, за которые ни одна из сторон не отвечает, Заказчик возмещает фактически понесенные расходы, если договором или действующим законодательством не предусмотрены иные последствия</w:t>
      </w:r>
      <w:r w:rsidRPr="002B0025">
        <w:rPr>
          <w:sz w:val="15"/>
          <w:szCs w:val="15"/>
        </w:rPr>
        <w:t>.</w:t>
      </w:r>
      <w:r w:rsidR="00A423A0" w:rsidRPr="002B0025">
        <w:rPr>
          <w:sz w:val="15"/>
          <w:szCs w:val="15"/>
        </w:rPr>
        <w:t xml:space="preserve"> При этом согласно пункту 4.2. типового договора Ростуризма, при отказе Заказчику в выдаче визы, Заказчик помимо возмещения расходов обязуется оплатить стоимость услуг, оказанных ему до получения информации об отказе в выдаче визы.</w:t>
      </w:r>
    </w:p>
    <w:p w14:paraId="59941E1F" w14:textId="77777777" w:rsidR="005E63D3" w:rsidRPr="00C632BD" w:rsidRDefault="005E63D3" w:rsidP="003C44A1">
      <w:pPr>
        <w:pStyle w:val="ab"/>
        <w:numPr>
          <w:ilvl w:val="1"/>
          <w:numId w:val="6"/>
        </w:numPr>
        <w:tabs>
          <w:tab w:val="clear" w:pos="576"/>
          <w:tab w:val="left" w:pos="567"/>
          <w:tab w:val="num" w:pos="1224"/>
        </w:tabs>
        <w:ind w:left="0" w:right="-1" w:firstLine="0"/>
        <w:rPr>
          <w:sz w:val="15"/>
          <w:szCs w:val="15"/>
        </w:rPr>
      </w:pPr>
      <w:r w:rsidRPr="00C632BD">
        <w:rPr>
          <w:sz w:val="15"/>
          <w:szCs w:val="15"/>
        </w:rPr>
        <w:t>Каждая и</w:t>
      </w:r>
      <w:r w:rsidR="006C259C">
        <w:rPr>
          <w:sz w:val="15"/>
          <w:szCs w:val="15"/>
        </w:rPr>
        <w:t>з</w:t>
      </w:r>
      <w:r w:rsidRPr="00C632BD">
        <w:rPr>
          <w:sz w:val="15"/>
          <w:szCs w:val="15"/>
        </w:rPr>
        <w:t xml:space="preserve"> сторон вправе потребовать в судебном порядке изменения или расторжения договора в случае возникновения обстоятельств, свидетельствующих о возникновении в стране (месте) временного пребывания </w:t>
      </w:r>
      <w:r w:rsidR="00A47744" w:rsidRPr="00C632BD">
        <w:rPr>
          <w:sz w:val="15"/>
          <w:szCs w:val="15"/>
        </w:rPr>
        <w:t>Заказчик</w:t>
      </w:r>
      <w:r w:rsidRPr="00C632BD">
        <w:rPr>
          <w:sz w:val="15"/>
          <w:szCs w:val="15"/>
        </w:rPr>
        <w:t xml:space="preserve">а угрозы безопасности его жизни и здоровью, а равно опасности причинения вреда имуществу. Наличие обстоятельств, свидетельствующих о возникновении в стране (месте) временного пребывания </w:t>
      </w:r>
      <w:r w:rsidR="00A47744" w:rsidRPr="00C632BD">
        <w:rPr>
          <w:sz w:val="15"/>
          <w:szCs w:val="15"/>
        </w:rPr>
        <w:t>Заказчик</w:t>
      </w:r>
      <w:r w:rsidRPr="00C632BD">
        <w:rPr>
          <w:sz w:val="15"/>
          <w:szCs w:val="15"/>
        </w:rPr>
        <w:t>а угрозы безопасности его жизни и здоровью, а равно опасно</w:t>
      </w:r>
      <w:r w:rsidR="00E328C7" w:rsidRPr="00C632BD">
        <w:rPr>
          <w:sz w:val="15"/>
          <w:szCs w:val="15"/>
        </w:rPr>
        <w:t>сти причинения вреда имуществу,</w:t>
      </w:r>
      <w:r w:rsidRPr="00C632BD">
        <w:rPr>
          <w:sz w:val="15"/>
          <w:szCs w:val="15"/>
        </w:rPr>
        <w:t xml:space="preserve"> подтверждается соответствующими решениями федеральных органов государственной власти, органов государственной власти субъектов Российской Федерации, органов местного самоуправления, принимаемыми в соответствии с федеральными законами. При расторжении до начала путешествия договора в связи с наступлением обстоятельств, свидетельствующих о возникновении в стране (месте) временного пребывания </w:t>
      </w:r>
      <w:r w:rsidR="00A47744" w:rsidRPr="00C632BD">
        <w:rPr>
          <w:sz w:val="15"/>
          <w:szCs w:val="15"/>
        </w:rPr>
        <w:t>Заказчик</w:t>
      </w:r>
      <w:r w:rsidRPr="00C632BD">
        <w:rPr>
          <w:sz w:val="15"/>
          <w:szCs w:val="15"/>
        </w:rPr>
        <w:t>а угрозы безопасности его жизни и здоровью, а равно опасности причинения вреда имуществу, возврат денежных средств осуществляется в порядке, установленном законодательством РФ.</w:t>
      </w:r>
    </w:p>
    <w:p w14:paraId="2254785C" w14:textId="77777777" w:rsidR="003C61E9" w:rsidRPr="00C632BD" w:rsidRDefault="00CC7C6C" w:rsidP="003C44A1">
      <w:pPr>
        <w:numPr>
          <w:ilvl w:val="1"/>
          <w:numId w:val="6"/>
        </w:numPr>
        <w:tabs>
          <w:tab w:val="clear" w:pos="576"/>
          <w:tab w:val="left" w:pos="567"/>
          <w:tab w:val="num" w:pos="1224"/>
        </w:tabs>
        <w:ind w:left="0" w:right="-1" w:firstLine="0"/>
        <w:jc w:val="both"/>
        <w:rPr>
          <w:sz w:val="15"/>
          <w:szCs w:val="15"/>
        </w:rPr>
      </w:pPr>
      <w:r w:rsidRPr="00C632BD">
        <w:rPr>
          <w:sz w:val="15"/>
          <w:szCs w:val="15"/>
        </w:rPr>
        <w:t xml:space="preserve">В случае отказа Заказчика от исполнения договора и (или) отказа Заказчика от услуг Заказчик обязан оплатить расходы по исполнению договора. </w:t>
      </w:r>
      <w:r w:rsidRPr="00C632BD">
        <w:rPr>
          <w:b/>
          <w:sz w:val="15"/>
          <w:szCs w:val="15"/>
        </w:rPr>
        <w:t xml:space="preserve">Заказчик при заключении договора проинформирован о возможном (приблизительном) размере расходов в зависимости от сроков отказа от исполнения договора </w:t>
      </w:r>
      <w:r w:rsidRPr="00C632BD">
        <w:rPr>
          <w:bCs/>
          <w:sz w:val="15"/>
          <w:szCs w:val="15"/>
        </w:rPr>
        <w:t>(при этом конкретный размер расходов устанавливается в каждом конкретном случае и не может быть определен заранее)</w:t>
      </w:r>
      <w:r w:rsidR="002E2D68" w:rsidRPr="00C632BD">
        <w:rPr>
          <w:sz w:val="15"/>
          <w:szCs w:val="15"/>
        </w:rPr>
        <w:t xml:space="preserve">. </w:t>
      </w:r>
      <w:r w:rsidR="00A47744" w:rsidRPr="00C632BD">
        <w:rPr>
          <w:sz w:val="15"/>
          <w:szCs w:val="15"/>
        </w:rPr>
        <w:t>Заказчик</w:t>
      </w:r>
      <w:r w:rsidR="00ED5067" w:rsidRPr="00C632BD">
        <w:rPr>
          <w:sz w:val="15"/>
          <w:szCs w:val="15"/>
        </w:rPr>
        <w:t xml:space="preserve"> проинформирован о том, что чартерные билеты, </w:t>
      </w:r>
      <w:r w:rsidR="00E8686C" w:rsidRPr="00C632BD">
        <w:rPr>
          <w:sz w:val="15"/>
          <w:szCs w:val="15"/>
        </w:rPr>
        <w:t>и</w:t>
      </w:r>
      <w:r w:rsidR="00ED5067" w:rsidRPr="00C632BD">
        <w:rPr>
          <w:sz w:val="15"/>
          <w:szCs w:val="15"/>
        </w:rPr>
        <w:t xml:space="preserve"> некоторые категории регулярных билетов </w:t>
      </w:r>
      <w:r w:rsidR="00C777D2" w:rsidRPr="00C632BD">
        <w:rPr>
          <w:sz w:val="15"/>
          <w:szCs w:val="15"/>
        </w:rPr>
        <w:t xml:space="preserve">приобретаются по </w:t>
      </w:r>
      <w:r w:rsidR="008C2113" w:rsidRPr="00C632BD">
        <w:rPr>
          <w:sz w:val="15"/>
          <w:szCs w:val="15"/>
        </w:rPr>
        <w:t>невозвратному тарифу</w:t>
      </w:r>
      <w:r w:rsidR="00ED5067" w:rsidRPr="00C632BD">
        <w:rPr>
          <w:sz w:val="15"/>
          <w:szCs w:val="15"/>
        </w:rPr>
        <w:t>, а также о том, что</w:t>
      </w:r>
      <w:r w:rsidR="00C777D2" w:rsidRPr="00C632BD">
        <w:rPr>
          <w:sz w:val="15"/>
          <w:szCs w:val="15"/>
        </w:rPr>
        <w:t xml:space="preserve"> в некоторых случаях</w:t>
      </w:r>
      <w:r w:rsidR="00ED5067" w:rsidRPr="00C632BD">
        <w:rPr>
          <w:sz w:val="15"/>
          <w:szCs w:val="15"/>
        </w:rPr>
        <w:t xml:space="preserve"> размер фактически понесенных расходов может составлять значительную часть от общей цены туристского продукта или достигать полной стоимости туристского продукта.</w:t>
      </w:r>
      <w:r w:rsidR="00844D6F" w:rsidRPr="00C632BD">
        <w:rPr>
          <w:sz w:val="15"/>
          <w:szCs w:val="15"/>
        </w:rPr>
        <w:t xml:space="preserve"> В случае отказа </w:t>
      </w:r>
      <w:r w:rsidR="00A47744" w:rsidRPr="00C632BD">
        <w:rPr>
          <w:sz w:val="15"/>
          <w:szCs w:val="15"/>
        </w:rPr>
        <w:t>Заказчик</w:t>
      </w:r>
      <w:r w:rsidR="00844D6F" w:rsidRPr="00C632BD">
        <w:rPr>
          <w:sz w:val="15"/>
          <w:szCs w:val="15"/>
        </w:rPr>
        <w:t>а от исполнения договора Агент пред</w:t>
      </w:r>
      <w:r w:rsidR="00563D70">
        <w:rPr>
          <w:sz w:val="15"/>
          <w:szCs w:val="15"/>
        </w:rPr>
        <w:t>о</w:t>
      </w:r>
      <w:r w:rsidR="00844D6F" w:rsidRPr="00C632BD">
        <w:rPr>
          <w:sz w:val="15"/>
          <w:szCs w:val="15"/>
        </w:rPr>
        <w:t xml:space="preserve">ставляет </w:t>
      </w:r>
      <w:r w:rsidR="00A47744" w:rsidRPr="00C632BD">
        <w:rPr>
          <w:sz w:val="15"/>
          <w:szCs w:val="15"/>
        </w:rPr>
        <w:t>Заказчик</w:t>
      </w:r>
      <w:r w:rsidR="00844D6F" w:rsidRPr="00C632BD">
        <w:rPr>
          <w:sz w:val="15"/>
          <w:szCs w:val="15"/>
        </w:rPr>
        <w:t>у информацию о расходах</w:t>
      </w:r>
      <w:r w:rsidR="00D648F0" w:rsidRPr="00C632BD">
        <w:rPr>
          <w:sz w:val="15"/>
          <w:szCs w:val="15"/>
        </w:rPr>
        <w:t xml:space="preserve"> по организации путешествия</w:t>
      </w:r>
      <w:r w:rsidR="00844D6F" w:rsidRPr="00C632BD">
        <w:rPr>
          <w:sz w:val="15"/>
          <w:szCs w:val="15"/>
        </w:rPr>
        <w:t xml:space="preserve"> согласно информации, полученной от Туроператора.</w:t>
      </w:r>
      <w:r w:rsidR="003C61E9" w:rsidRPr="00C632BD">
        <w:rPr>
          <w:sz w:val="15"/>
          <w:szCs w:val="15"/>
        </w:rPr>
        <w:t xml:space="preserve"> </w:t>
      </w:r>
      <w:bookmarkStart w:id="32" w:name="_Hlk16339922"/>
      <w:r w:rsidR="003C61E9" w:rsidRPr="00C632BD">
        <w:rPr>
          <w:sz w:val="15"/>
          <w:szCs w:val="15"/>
        </w:rPr>
        <w:t>Заказчик проинформирован и согласен с тем, что в некоторых случаях Агент при исполнении договора может понести расходы по исполнению договора, связанные с оплатой услуг платежных систем и сервисов. Перед заключением договора Заказчик получил информацию о возможном наличии</w:t>
      </w:r>
      <w:r w:rsidR="0006101D" w:rsidRPr="00C632BD">
        <w:rPr>
          <w:sz w:val="15"/>
          <w:szCs w:val="15"/>
        </w:rPr>
        <w:t xml:space="preserve"> и размере</w:t>
      </w:r>
      <w:r w:rsidR="003C61E9" w:rsidRPr="00C632BD">
        <w:rPr>
          <w:sz w:val="15"/>
          <w:szCs w:val="15"/>
        </w:rPr>
        <w:t xml:space="preserve"> таких расходов, что подтверждает заключением договора и совершением действий по исполнению договора.</w:t>
      </w:r>
    </w:p>
    <w:p w14:paraId="3DD26E30" w14:textId="2C54F377" w:rsidR="00171C00" w:rsidRPr="007C0168" w:rsidRDefault="00741FE3" w:rsidP="00FA02EC">
      <w:pPr>
        <w:numPr>
          <w:ilvl w:val="1"/>
          <w:numId w:val="6"/>
        </w:numPr>
        <w:tabs>
          <w:tab w:val="clear" w:pos="576"/>
          <w:tab w:val="left" w:pos="567"/>
          <w:tab w:val="num" w:pos="1224"/>
        </w:tabs>
        <w:ind w:left="0" w:right="-1" w:firstLine="0"/>
        <w:jc w:val="both"/>
        <w:rPr>
          <w:sz w:val="15"/>
          <w:szCs w:val="15"/>
        </w:rPr>
      </w:pPr>
      <w:r w:rsidRPr="00C632BD">
        <w:rPr>
          <w:sz w:val="15"/>
          <w:szCs w:val="15"/>
        </w:rPr>
        <w:t>Агент вправе получать вознаграждение от Туроператора за заключение и исполнение настоящего договора. Сумма вознаграждения Агента, как правило, включена в общую цену договора. Если иное не установлено законом, при отказе Заказчика от исполнения договора Агент не теряет право на вознаграждение от Туроператора</w:t>
      </w:r>
      <w:r w:rsidR="00213137">
        <w:rPr>
          <w:sz w:val="15"/>
          <w:szCs w:val="15"/>
        </w:rPr>
        <w:t xml:space="preserve"> и на любые иные виды вознаграждения, причитающ</w:t>
      </w:r>
      <w:r w:rsidR="00F045B7">
        <w:rPr>
          <w:sz w:val="15"/>
          <w:szCs w:val="15"/>
        </w:rPr>
        <w:t>егося</w:t>
      </w:r>
      <w:r w:rsidR="00213137">
        <w:rPr>
          <w:sz w:val="15"/>
          <w:szCs w:val="15"/>
        </w:rPr>
        <w:t xml:space="preserve"> Агенту</w:t>
      </w:r>
      <w:r w:rsidRPr="00C632BD">
        <w:rPr>
          <w:sz w:val="15"/>
          <w:szCs w:val="15"/>
        </w:rPr>
        <w:t xml:space="preserve"> за реализацию Агентом туристского продукта, поскольку Агент не отвечает за исполнение Заказчиком сделки, заключенной в интересах Туроператора</w:t>
      </w:r>
      <w:r w:rsidR="00A423A0">
        <w:rPr>
          <w:sz w:val="15"/>
          <w:szCs w:val="15"/>
        </w:rPr>
        <w:t>,</w:t>
      </w:r>
      <w:r w:rsidRPr="00C632BD">
        <w:rPr>
          <w:sz w:val="15"/>
          <w:szCs w:val="15"/>
        </w:rPr>
        <w:t xml:space="preserve"> и не отвечает за отказ Заказчика от исполнения договора</w:t>
      </w:r>
      <w:r w:rsidR="00EC3E94">
        <w:rPr>
          <w:sz w:val="15"/>
          <w:szCs w:val="15"/>
        </w:rPr>
        <w:t>,</w:t>
      </w:r>
      <w:r w:rsidRPr="00C632BD">
        <w:rPr>
          <w:sz w:val="15"/>
          <w:szCs w:val="15"/>
        </w:rPr>
        <w:t xml:space="preserve"> </w:t>
      </w:r>
      <w:bookmarkStart w:id="33" w:name="_Hlk16449587"/>
      <w:bookmarkStart w:id="34" w:name="_Hlk16446907"/>
      <w:bookmarkEnd w:id="32"/>
      <w:r w:rsidR="00EC3E94">
        <w:rPr>
          <w:sz w:val="15"/>
          <w:szCs w:val="15"/>
        </w:rPr>
        <w:t xml:space="preserve">кроме того, в случае отказа Заказчика от исполнения договора вознаграждение Агента может быть квалифицированно как фактически понесенные расходы Туроператора. Согласно </w:t>
      </w:r>
      <w:r w:rsidR="00EC3E94" w:rsidRPr="00FD6B60">
        <w:rPr>
          <w:sz w:val="15"/>
          <w:szCs w:val="15"/>
        </w:rPr>
        <w:t>Постановлени</w:t>
      </w:r>
      <w:r w:rsidR="00EC3E94">
        <w:rPr>
          <w:sz w:val="15"/>
          <w:szCs w:val="15"/>
        </w:rPr>
        <w:t>ю</w:t>
      </w:r>
      <w:r w:rsidR="00EC3E94" w:rsidRPr="00FD6B60">
        <w:rPr>
          <w:sz w:val="15"/>
          <w:szCs w:val="15"/>
        </w:rPr>
        <w:t xml:space="preserve"> Пленума Верховного Суда РФ от 28.06.2012 № 17 «О рассмотрении судами гражданских дел по спорам о защите прав потребителей»</w:t>
      </w:r>
      <w:r w:rsidR="00EC3E94">
        <w:rPr>
          <w:sz w:val="15"/>
          <w:szCs w:val="15"/>
        </w:rPr>
        <w:t xml:space="preserve">, при отказе Туроператора от исполнения договора и (или) оказания услуг по договору и (или) при расторжении договора в связи с неоказанием или ненадлежащим оказанием услуг Туроператором </w:t>
      </w:r>
      <w:r w:rsidR="00EC3E94" w:rsidRPr="00FD6B60">
        <w:rPr>
          <w:sz w:val="15"/>
          <w:szCs w:val="15"/>
        </w:rPr>
        <w:t>вознаграждение</w:t>
      </w:r>
      <w:r w:rsidR="00EC3E94">
        <w:rPr>
          <w:sz w:val="15"/>
          <w:szCs w:val="15"/>
        </w:rPr>
        <w:t xml:space="preserve"> Агента может быть квалифицировано как убытки Заказчика, отнесенные на </w:t>
      </w:r>
      <w:r w:rsidR="00EC3E94" w:rsidRPr="00FD6B60">
        <w:rPr>
          <w:sz w:val="15"/>
          <w:szCs w:val="15"/>
        </w:rPr>
        <w:t>Туроператора</w:t>
      </w:r>
      <w:r w:rsidR="00EC3E94">
        <w:rPr>
          <w:sz w:val="15"/>
          <w:szCs w:val="15"/>
        </w:rPr>
        <w:t>.</w:t>
      </w:r>
      <w:r w:rsidR="00EC3E94" w:rsidRPr="00FD6B60">
        <w:rPr>
          <w:sz w:val="15"/>
          <w:szCs w:val="15"/>
        </w:rPr>
        <w:t xml:space="preserve"> </w:t>
      </w:r>
      <w:r w:rsidR="00EC3E94">
        <w:rPr>
          <w:sz w:val="15"/>
          <w:szCs w:val="15"/>
        </w:rPr>
        <w:t>При нарушении Туроператором обязательств или отказе Туроператора от исполнения обязательств Заказчик вправе требовать от Туроператора возмещения убытков</w:t>
      </w:r>
      <w:r w:rsidR="00466AA9">
        <w:rPr>
          <w:sz w:val="15"/>
          <w:szCs w:val="15"/>
        </w:rPr>
        <w:t>,</w:t>
      </w:r>
      <w:r w:rsidR="00EC3E94">
        <w:rPr>
          <w:sz w:val="15"/>
          <w:szCs w:val="15"/>
        </w:rPr>
        <w:t xml:space="preserve"> в том числе – убытков на сумму вознаграждения Агента</w:t>
      </w:r>
      <w:r w:rsidR="00EC3E94" w:rsidRPr="00FD6B60">
        <w:rPr>
          <w:sz w:val="15"/>
          <w:szCs w:val="15"/>
        </w:rPr>
        <w:t xml:space="preserve">.     </w:t>
      </w:r>
      <w:bookmarkEnd w:id="33"/>
    </w:p>
    <w:bookmarkEnd w:id="34"/>
    <w:p w14:paraId="4CDA0938" w14:textId="77777777" w:rsidR="005E63D3" w:rsidRPr="00C632BD" w:rsidRDefault="005E63D3" w:rsidP="00242A1F">
      <w:pPr>
        <w:pStyle w:val="ab"/>
        <w:numPr>
          <w:ilvl w:val="1"/>
          <w:numId w:val="6"/>
        </w:numPr>
        <w:tabs>
          <w:tab w:val="clear" w:pos="576"/>
          <w:tab w:val="left" w:pos="567"/>
          <w:tab w:val="num" w:pos="1224"/>
        </w:tabs>
        <w:ind w:left="0" w:right="0" w:firstLine="0"/>
        <w:rPr>
          <w:bCs/>
          <w:sz w:val="15"/>
          <w:szCs w:val="15"/>
        </w:rPr>
      </w:pPr>
      <w:r w:rsidRPr="00C632BD">
        <w:rPr>
          <w:sz w:val="15"/>
          <w:szCs w:val="15"/>
        </w:rPr>
        <w:t xml:space="preserve">Несвоевременная или неполная оплата </w:t>
      </w:r>
      <w:r w:rsidR="00A47744" w:rsidRPr="00C632BD">
        <w:rPr>
          <w:sz w:val="15"/>
          <w:szCs w:val="15"/>
        </w:rPr>
        <w:t>Заказчик</w:t>
      </w:r>
      <w:r w:rsidRPr="00C632BD">
        <w:rPr>
          <w:sz w:val="15"/>
          <w:szCs w:val="15"/>
        </w:rPr>
        <w:t>ом</w:t>
      </w:r>
      <w:r w:rsidR="00C766EF" w:rsidRPr="00C632BD">
        <w:rPr>
          <w:sz w:val="15"/>
          <w:szCs w:val="15"/>
        </w:rPr>
        <w:t xml:space="preserve"> </w:t>
      </w:r>
      <w:r w:rsidRPr="00C632BD">
        <w:rPr>
          <w:sz w:val="15"/>
          <w:szCs w:val="15"/>
        </w:rPr>
        <w:t>денежных средств по договору, непред</w:t>
      </w:r>
      <w:r w:rsidR="00252CFF">
        <w:rPr>
          <w:sz w:val="15"/>
          <w:szCs w:val="15"/>
        </w:rPr>
        <w:t>о</w:t>
      </w:r>
      <w:r w:rsidRPr="00C632BD">
        <w:rPr>
          <w:sz w:val="15"/>
          <w:szCs w:val="15"/>
        </w:rPr>
        <w:t xml:space="preserve">ставление требуемых документов, необходимых для исполнения договора, </w:t>
      </w:r>
      <w:r w:rsidR="002E2D68" w:rsidRPr="00C632BD">
        <w:rPr>
          <w:sz w:val="15"/>
          <w:szCs w:val="15"/>
        </w:rPr>
        <w:t xml:space="preserve">невозможность оказания услуг в связи с неисполнением </w:t>
      </w:r>
      <w:r w:rsidR="00A47744" w:rsidRPr="00C632BD">
        <w:rPr>
          <w:sz w:val="15"/>
          <w:szCs w:val="15"/>
        </w:rPr>
        <w:t>Заказчик</w:t>
      </w:r>
      <w:r w:rsidR="002E2D68" w:rsidRPr="00C632BD">
        <w:rPr>
          <w:sz w:val="15"/>
          <w:szCs w:val="15"/>
        </w:rPr>
        <w:t xml:space="preserve">ом своих обязанностей и (или) нарушением </w:t>
      </w:r>
      <w:r w:rsidR="00A47744" w:rsidRPr="00C632BD">
        <w:rPr>
          <w:sz w:val="15"/>
          <w:szCs w:val="15"/>
        </w:rPr>
        <w:t>Заказчик</w:t>
      </w:r>
      <w:r w:rsidR="002E2D68" w:rsidRPr="00C632BD">
        <w:rPr>
          <w:sz w:val="15"/>
          <w:szCs w:val="15"/>
        </w:rPr>
        <w:t xml:space="preserve">ом условий договора (в том числе – в связи с неисполнением </w:t>
      </w:r>
      <w:r w:rsidR="00A47744" w:rsidRPr="00C632BD">
        <w:rPr>
          <w:sz w:val="15"/>
          <w:szCs w:val="15"/>
        </w:rPr>
        <w:t>Заказчик</w:t>
      </w:r>
      <w:r w:rsidR="002E2D68" w:rsidRPr="00C632BD">
        <w:rPr>
          <w:sz w:val="15"/>
          <w:szCs w:val="15"/>
        </w:rPr>
        <w:t>ом обязанностей по пред</w:t>
      </w:r>
      <w:r w:rsidR="00252CFF">
        <w:rPr>
          <w:sz w:val="15"/>
          <w:szCs w:val="15"/>
        </w:rPr>
        <w:t>о</w:t>
      </w:r>
      <w:r w:rsidR="002E2D68" w:rsidRPr="00C632BD">
        <w:rPr>
          <w:sz w:val="15"/>
          <w:szCs w:val="15"/>
        </w:rPr>
        <w:t xml:space="preserve">ставлению информации об обстоятельствах, препятствующих совершению поездки) </w:t>
      </w:r>
      <w:r w:rsidRPr="00C632BD">
        <w:rPr>
          <w:sz w:val="15"/>
          <w:szCs w:val="15"/>
        </w:rPr>
        <w:t xml:space="preserve">рассматриваются сторонами как невозможность исполнения по вине </w:t>
      </w:r>
      <w:r w:rsidR="00A47744" w:rsidRPr="00C632BD">
        <w:rPr>
          <w:sz w:val="15"/>
          <w:szCs w:val="15"/>
        </w:rPr>
        <w:t>Заказчик</w:t>
      </w:r>
      <w:r w:rsidRPr="00C632BD">
        <w:rPr>
          <w:sz w:val="15"/>
          <w:szCs w:val="15"/>
        </w:rPr>
        <w:t>а с применением последствий ч. 2 ст. 781 ГК РФ</w:t>
      </w:r>
      <w:r w:rsidRPr="00C632BD">
        <w:rPr>
          <w:bCs/>
          <w:sz w:val="15"/>
          <w:szCs w:val="15"/>
        </w:rPr>
        <w:t>.</w:t>
      </w:r>
    </w:p>
    <w:p w14:paraId="63A084C1" w14:textId="77777777" w:rsidR="003A04B2" w:rsidRPr="00C632BD" w:rsidRDefault="005E63D3" w:rsidP="00242A1F">
      <w:pPr>
        <w:pStyle w:val="ab"/>
        <w:numPr>
          <w:ilvl w:val="1"/>
          <w:numId w:val="6"/>
        </w:numPr>
        <w:tabs>
          <w:tab w:val="clear" w:pos="576"/>
          <w:tab w:val="left" w:pos="567"/>
          <w:tab w:val="left" w:pos="1134"/>
          <w:tab w:val="num" w:pos="1224"/>
        </w:tabs>
        <w:ind w:left="0" w:right="0" w:firstLine="0"/>
        <w:rPr>
          <w:sz w:val="15"/>
          <w:szCs w:val="15"/>
        </w:rPr>
      </w:pPr>
      <w:r w:rsidRPr="00C632BD">
        <w:rPr>
          <w:sz w:val="15"/>
          <w:szCs w:val="15"/>
        </w:rPr>
        <w:t xml:space="preserve">Любые изменения и дополнения к договору действительны, если они совершены </w:t>
      </w:r>
      <w:r w:rsidR="00DE4618" w:rsidRPr="00C632BD">
        <w:rPr>
          <w:sz w:val="15"/>
          <w:szCs w:val="15"/>
        </w:rPr>
        <w:t>способами, не запрещенными</w:t>
      </w:r>
      <w:r w:rsidR="008902FA" w:rsidRPr="00C632BD">
        <w:rPr>
          <w:sz w:val="15"/>
          <w:szCs w:val="15"/>
        </w:rPr>
        <w:t xml:space="preserve"> действующим законодательством РФ</w:t>
      </w:r>
      <w:r w:rsidR="00DE4618" w:rsidRPr="00C632BD">
        <w:rPr>
          <w:sz w:val="15"/>
          <w:szCs w:val="15"/>
        </w:rPr>
        <w:t xml:space="preserve"> (в том числе – путем обмена документами по электронной почте или с использованием иных форм связи, или путем согласия </w:t>
      </w:r>
      <w:r w:rsidR="00A47744" w:rsidRPr="00C632BD">
        <w:rPr>
          <w:sz w:val="15"/>
          <w:szCs w:val="15"/>
        </w:rPr>
        <w:t>Заказчик</w:t>
      </w:r>
      <w:r w:rsidR="00DE4618" w:rsidRPr="00C632BD">
        <w:rPr>
          <w:sz w:val="15"/>
          <w:szCs w:val="15"/>
        </w:rPr>
        <w:t xml:space="preserve">а с информацией, размещенной в Заявке, на Личной странице </w:t>
      </w:r>
      <w:r w:rsidR="00A47744" w:rsidRPr="00C632BD">
        <w:rPr>
          <w:sz w:val="15"/>
          <w:szCs w:val="15"/>
        </w:rPr>
        <w:t>Заказчик</w:t>
      </w:r>
      <w:r w:rsidR="00DE4618" w:rsidRPr="00C632BD">
        <w:rPr>
          <w:sz w:val="15"/>
          <w:szCs w:val="15"/>
        </w:rPr>
        <w:t xml:space="preserve">а или отправленной </w:t>
      </w:r>
      <w:r w:rsidR="00A47744" w:rsidRPr="00C632BD">
        <w:rPr>
          <w:sz w:val="15"/>
          <w:szCs w:val="15"/>
        </w:rPr>
        <w:t>Заказчик</w:t>
      </w:r>
      <w:r w:rsidR="00DE4618" w:rsidRPr="00C632BD">
        <w:rPr>
          <w:sz w:val="15"/>
          <w:szCs w:val="15"/>
        </w:rPr>
        <w:t xml:space="preserve">у по электронной почте или с использованием иных способов связи или путем совершения </w:t>
      </w:r>
      <w:r w:rsidR="00A47744" w:rsidRPr="00C632BD">
        <w:rPr>
          <w:sz w:val="15"/>
          <w:szCs w:val="15"/>
        </w:rPr>
        <w:t>Заказчик</w:t>
      </w:r>
      <w:r w:rsidR="00DE4618" w:rsidRPr="00C632BD">
        <w:rPr>
          <w:sz w:val="15"/>
          <w:szCs w:val="15"/>
        </w:rPr>
        <w:t xml:space="preserve">ом действий, свидетельствующих о принятии </w:t>
      </w:r>
      <w:r w:rsidR="00A47744" w:rsidRPr="00C632BD">
        <w:rPr>
          <w:sz w:val="15"/>
          <w:szCs w:val="15"/>
        </w:rPr>
        <w:t>Заказчик</w:t>
      </w:r>
      <w:r w:rsidR="00DE4618" w:rsidRPr="00C632BD">
        <w:rPr>
          <w:sz w:val="15"/>
          <w:szCs w:val="15"/>
        </w:rPr>
        <w:t>ом измененных условий.</w:t>
      </w:r>
      <w:r w:rsidR="003A04B2" w:rsidRPr="00C632BD">
        <w:rPr>
          <w:sz w:val="15"/>
          <w:szCs w:val="15"/>
        </w:rPr>
        <w:t xml:space="preserve"> Совершение Заказчиком действий по исполнению договора с учетом предложенных Агентом и (или) Туроператором изменений может быть приравнено Агентом и (или) Туроператором к совершению изменений в письменной форме в порядке, установленном законодательством РФ.</w:t>
      </w:r>
    </w:p>
    <w:p w14:paraId="2011D108" w14:textId="77777777" w:rsidR="003A04B2" w:rsidRPr="00C632BD" w:rsidRDefault="003A04B2" w:rsidP="00242A1F">
      <w:pPr>
        <w:pStyle w:val="ab"/>
        <w:numPr>
          <w:ilvl w:val="1"/>
          <w:numId w:val="6"/>
        </w:numPr>
        <w:tabs>
          <w:tab w:val="clear" w:pos="576"/>
          <w:tab w:val="left" w:pos="567"/>
          <w:tab w:val="left" w:pos="1134"/>
        </w:tabs>
        <w:ind w:left="0" w:right="0" w:firstLine="0"/>
        <w:rPr>
          <w:sz w:val="15"/>
          <w:szCs w:val="15"/>
        </w:rPr>
      </w:pPr>
      <w:bookmarkStart w:id="35" w:name="_Hlk535430053"/>
      <w:r w:rsidRPr="00C632BD">
        <w:rPr>
          <w:sz w:val="15"/>
          <w:szCs w:val="15"/>
        </w:rPr>
        <w:t>В случае отказа Заказчика от исполнения договора или при предъявлении Заказчиком любых требований о возврате денежных средств Заказчик по требованию Агента или Туроператора обязуется указать банковские реквизиты для возврата денежных средств (при наличии у Заказчика таких реквизитов). В противном случае Агент или Туроператор вправе (но не обязаны) осуществить возврат денежных средств почтовым переводом или иным способом, при этом действующее законодательство РФ не предусматривают обязанностей турагента или туроператора по оплате комиссий за перевод, ответственность за получение суммы возврата лежит на Заказчике. Способ возврата денежных средств может быть определен Агентом или Туроператором, при этом такой способ должен не нарушать права потребителя.</w:t>
      </w:r>
    </w:p>
    <w:p w14:paraId="668CEF7A" w14:textId="77777777" w:rsidR="003A04B2" w:rsidRPr="00C632BD" w:rsidRDefault="003A04B2" w:rsidP="00242A1F">
      <w:pPr>
        <w:pStyle w:val="ab"/>
        <w:numPr>
          <w:ilvl w:val="1"/>
          <w:numId w:val="6"/>
        </w:numPr>
        <w:tabs>
          <w:tab w:val="clear" w:pos="576"/>
          <w:tab w:val="left" w:pos="567"/>
          <w:tab w:val="left" w:pos="1134"/>
        </w:tabs>
        <w:ind w:left="0" w:right="0" w:firstLine="0"/>
        <w:rPr>
          <w:sz w:val="15"/>
          <w:szCs w:val="15"/>
        </w:rPr>
      </w:pPr>
      <w:r w:rsidRPr="00C632BD">
        <w:rPr>
          <w:sz w:val="15"/>
          <w:szCs w:val="15"/>
        </w:rPr>
        <w:t>В исключительных случаях (смерть или тяжелая болезнь Заказчика, и (или) отсутствие связи с Заказчиком) Агент вправе (но не обязан) принимать заявления об изменении или расторжении договора от туристов, указанных в договоре либо от иных лиц, в том числе (но не только) родственников Заказчика.</w:t>
      </w:r>
      <w:r w:rsidR="001C650F">
        <w:rPr>
          <w:sz w:val="15"/>
          <w:szCs w:val="15"/>
        </w:rPr>
        <w:t xml:space="preserve"> Оплата по договору не Заказчиком, а третьим лицом (плательщиком, указанным или не указанным в договоре) сама по себе не предоставляет такому плательщику прав, которыми обладает Заказчик как сторона настоящего договора – Агент не обязан принимать (хотя и вправе принимать) от таких лиц соответствующие заявления или требования.</w:t>
      </w:r>
      <w:r w:rsidRPr="00C632BD">
        <w:rPr>
          <w:sz w:val="15"/>
          <w:szCs w:val="15"/>
        </w:rPr>
        <w:t xml:space="preserve"> Заказчик несет ответственность за наличие связи с Заказчиком по указанным Заказчиком контактным данным в течение всего срока действия договора и обязуется обеспечить такую связь.</w:t>
      </w:r>
    </w:p>
    <w:p w14:paraId="47CC17C7" w14:textId="77777777" w:rsidR="00F42794" w:rsidRPr="00C632BD" w:rsidRDefault="00F42794" w:rsidP="00242A1F">
      <w:pPr>
        <w:pStyle w:val="ab"/>
        <w:numPr>
          <w:ilvl w:val="1"/>
          <w:numId w:val="6"/>
        </w:numPr>
        <w:tabs>
          <w:tab w:val="clear" w:pos="576"/>
          <w:tab w:val="left" w:pos="567"/>
          <w:tab w:val="left" w:pos="1134"/>
        </w:tabs>
        <w:ind w:left="0" w:right="0" w:firstLine="0"/>
        <w:rPr>
          <w:sz w:val="15"/>
          <w:szCs w:val="15"/>
        </w:rPr>
      </w:pPr>
      <w:r w:rsidRPr="00C632BD">
        <w:rPr>
          <w:sz w:val="15"/>
          <w:szCs w:val="15"/>
        </w:rPr>
        <w:t>Вне зависимости от способа заключения договора, в целях обеспечения безопасности Заказчика и защиты прав Заказчика, а также в целях исключения злоупотреблений со стороны третьих лиц, Агент вправе потребовать от Заказчика оригинал или скан подписанного заявления об отказе от исполнения договора или внесения изменений в условия договора. В этом случае датой совершения аннуляции будет считаться дата поступления заявления на указанный Агентом адрес электронной почты (или иной канал связи, мессенджер и проч.) либо оригинала заявления на указанный Агентом адрес. Агент вправе (но не обязан) не принимать аннуляции и изменения в договор, совершаемые с использованием телефонной формы связи.</w:t>
      </w:r>
      <w:r w:rsidR="00803E1D" w:rsidRPr="00C632BD">
        <w:rPr>
          <w:sz w:val="15"/>
          <w:szCs w:val="15"/>
        </w:rPr>
        <w:t xml:space="preserve"> </w:t>
      </w:r>
      <w:bookmarkStart w:id="36" w:name="_Hlk6921641"/>
      <w:r w:rsidR="00803E1D" w:rsidRPr="00C632BD">
        <w:rPr>
          <w:sz w:val="15"/>
          <w:szCs w:val="15"/>
        </w:rPr>
        <w:t>Агент вправе не принимать аннуляции в нерабочие и праздничные дни – в этом случае аннуляция считается совершенной в последующий рабочий день.</w:t>
      </w:r>
    </w:p>
    <w:bookmarkEnd w:id="36"/>
    <w:p w14:paraId="7BB8FBD1" w14:textId="77777777" w:rsidR="0026633C" w:rsidRPr="00C632BD" w:rsidRDefault="0026633C" w:rsidP="00242A1F">
      <w:pPr>
        <w:pStyle w:val="ab"/>
        <w:tabs>
          <w:tab w:val="left" w:pos="567"/>
          <w:tab w:val="left" w:pos="1134"/>
        </w:tabs>
        <w:ind w:left="0" w:right="0"/>
        <w:rPr>
          <w:sz w:val="15"/>
          <w:szCs w:val="15"/>
        </w:rPr>
      </w:pPr>
    </w:p>
    <w:bookmarkEnd w:id="35"/>
    <w:p w14:paraId="0534CB28" w14:textId="0B54DFBD" w:rsidR="00FC4420" w:rsidRPr="00B54F1F" w:rsidRDefault="005E63D3" w:rsidP="00E02AFF">
      <w:pPr>
        <w:pStyle w:val="3"/>
        <w:numPr>
          <w:ilvl w:val="2"/>
          <w:numId w:val="8"/>
        </w:numPr>
        <w:tabs>
          <w:tab w:val="clear" w:pos="2304"/>
          <w:tab w:val="left" w:pos="567"/>
          <w:tab w:val="num" w:pos="864"/>
        </w:tabs>
        <w:ind w:left="0" w:firstLine="0"/>
        <w:jc w:val="center"/>
        <w:rPr>
          <w:b/>
          <w:sz w:val="15"/>
          <w:szCs w:val="15"/>
        </w:rPr>
      </w:pPr>
      <w:r w:rsidRPr="00C632BD">
        <w:rPr>
          <w:b/>
          <w:sz w:val="15"/>
          <w:szCs w:val="15"/>
        </w:rPr>
        <w:t>ОТВЕТСТВЕННОСТЬ</w:t>
      </w:r>
      <w:r w:rsidR="00531F3A" w:rsidRPr="00C632BD">
        <w:rPr>
          <w:b/>
          <w:sz w:val="15"/>
          <w:szCs w:val="15"/>
          <w:lang w:val="ru-RU"/>
        </w:rPr>
        <w:t xml:space="preserve"> АГЕНТ</w:t>
      </w:r>
      <w:r w:rsidR="00B11820" w:rsidRPr="00C632BD">
        <w:rPr>
          <w:b/>
          <w:sz w:val="15"/>
          <w:szCs w:val="15"/>
          <w:lang w:val="ru-RU"/>
        </w:rPr>
        <w:t>А,</w:t>
      </w:r>
      <w:r w:rsidRPr="00C632BD">
        <w:rPr>
          <w:b/>
          <w:sz w:val="15"/>
          <w:szCs w:val="15"/>
        </w:rPr>
        <w:t xml:space="preserve"> ТУРОПЕРАТОРА</w:t>
      </w:r>
      <w:r w:rsidR="00B11820" w:rsidRPr="00C632BD">
        <w:rPr>
          <w:b/>
          <w:sz w:val="15"/>
          <w:szCs w:val="15"/>
          <w:lang w:val="ru-RU"/>
        </w:rPr>
        <w:t xml:space="preserve">, </w:t>
      </w:r>
      <w:r w:rsidR="00A47744" w:rsidRPr="00C632BD">
        <w:rPr>
          <w:b/>
          <w:sz w:val="15"/>
          <w:szCs w:val="15"/>
          <w:lang w:val="ru-RU"/>
        </w:rPr>
        <w:t>ЗАКАЗЧИК</w:t>
      </w:r>
      <w:r w:rsidR="00B11820" w:rsidRPr="00C632BD">
        <w:rPr>
          <w:b/>
          <w:sz w:val="15"/>
          <w:szCs w:val="15"/>
          <w:lang w:val="ru-RU"/>
        </w:rPr>
        <w:t>А</w:t>
      </w:r>
      <w:r w:rsidRPr="00C632BD">
        <w:rPr>
          <w:b/>
          <w:sz w:val="15"/>
          <w:szCs w:val="15"/>
        </w:rPr>
        <w:t>. ПОРЯДОК ПРЕДЪЯВЛЕНИЯ ПРЕТЕНЗИЙ</w:t>
      </w:r>
    </w:p>
    <w:p w14:paraId="55628085" w14:textId="77777777" w:rsidR="00B11820" w:rsidRPr="00C632BD" w:rsidRDefault="00B11820" w:rsidP="00242A1F">
      <w:pPr>
        <w:pStyle w:val="20"/>
        <w:numPr>
          <w:ilvl w:val="0"/>
          <w:numId w:val="10"/>
        </w:numPr>
        <w:tabs>
          <w:tab w:val="left" w:pos="567"/>
          <w:tab w:val="num" w:pos="1134"/>
        </w:tabs>
        <w:ind w:left="0" w:firstLine="0"/>
        <w:rPr>
          <w:sz w:val="15"/>
          <w:szCs w:val="15"/>
        </w:rPr>
      </w:pPr>
      <w:r w:rsidRPr="00C632BD">
        <w:rPr>
          <w:sz w:val="15"/>
          <w:szCs w:val="15"/>
        </w:rPr>
        <w:t>Туроператор и Агент самосто</w:t>
      </w:r>
      <w:r w:rsidR="00ED5067" w:rsidRPr="00C632BD">
        <w:rPr>
          <w:sz w:val="15"/>
          <w:szCs w:val="15"/>
        </w:rPr>
        <w:t xml:space="preserve">ятельно отвечают перед </w:t>
      </w:r>
      <w:r w:rsidR="00A47744" w:rsidRPr="00C632BD">
        <w:rPr>
          <w:sz w:val="15"/>
          <w:szCs w:val="15"/>
        </w:rPr>
        <w:t>Заказчик</w:t>
      </w:r>
      <w:r w:rsidR="00ED5067" w:rsidRPr="00C632BD">
        <w:rPr>
          <w:sz w:val="15"/>
          <w:szCs w:val="15"/>
        </w:rPr>
        <w:t>ом в соответствии с действующим законодательством РФ и условиями настоящего договора.</w:t>
      </w:r>
    </w:p>
    <w:p w14:paraId="3EE9479F" w14:textId="77777777" w:rsidR="00833F7C" w:rsidRPr="00C632BD" w:rsidRDefault="00833F7C" w:rsidP="00242A1F">
      <w:pPr>
        <w:pStyle w:val="20"/>
        <w:numPr>
          <w:ilvl w:val="0"/>
          <w:numId w:val="10"/>
        </w:numPr>
        <w:tabs>
          <w:tab w:val="left" w:pos="567"/>
          <w:tab w:val="num" w:pos="1134"/>
        </w:tabs>
        <w:ind w:left="0" w:firstLine="0"/>
        <w:rPr>
          <w:sz w:val="15"/>
          <w:szCs w:val="15"/>
        </w:rPr>
      </w:pPr>
      <w:r w:rsidRPr="00C632BD">
        <w:rPr>
          <w:sz w:val="15"/>
          <w:szCs w:val="15"/>
        </w:rPr>
        <w:t>Ответственность за качество услуг по договору несет Туроператор. Туроператор обеспечивает оказание туристу всех услуг, входящих в туристский продукт, самостоятельно или с привлечением третьих лиц, на которых туроператором возлагается исполнение части или всех его обязательств перед туристом и (или) иным заказчиком. Туроператор несет ответственность за неоказание или ненадлежащее оказание туристу и (или) иному заказчику услуг, входящих в туристский продукт, независимо от того, кем должны были оказываться или оказывались эти услуги. Туроператор отвечает перед туристом или иным заказчиком за действия (бездействие) третьих лиц, оказывающих услуги, входящие в туристский продукт, если федеральными законами и иными нормативными правовыми актами Российской Федерации не установлено, что ответственность перед туристом или иным заказчиком несет третье лицо.</w:t>
      </w:r>
      <w:r w:rsidR="006B6EA0" w:rsidRPr="00C632BD">
        <w:rPr>
          <w:sz w:val="15"/>
          <w:szCs w:val="15"/>
        </w:rPr>
        <w:t xml:space="preserve"> </w:t>
      </w:r>
      <w:bookmarkStart w:id="37" w:name="_Hlk21553037"/>
      <w:r w:rsidR="006B6EA0" w:rsidRPr="00C632BD">
        <w:rPr>
          <w:sz w:val="15"/>
          <w:szCs w:val="15"/>
        </w:rPr>
        <w:t>Заказчик осведомлен, что Туроператор несет ответственность за неоказание (ненадлежащее оказание) услуг, входящих в туристский продукт. При приобретении дополнительно Заказчиком и (или) туристом (в том числе в стране (месте) временного пребывания) туристских услуг, не включенных в туристский продукт, Туроператор не несет ответственности за неоказание (ненадлежащее оказание) указанных туристских услуг.</w:t>
      </w:r>
      <w:bookmarkEnd w:id="37"/>
    </w:p>
    <w:p w14:paraId="166D7D19" w14:textId="77777777" w:rsidR="00833F7C" w:rsidRPr="00C632BD" w:rsidRDefault="00B11820" w:rsidP="00242A1F">
      <w:pPr>
        <w:pStyle w:val="20"/>
        <w:numPr>
          <w:ilvl w:val="0"/>
          <w:numId w:val="10"/>
        </w:numPr>
        <w:tabs>
          <w:tab w:val="left" w:pos="567"/>
          <w:tab w:val="num" w:pos="1134"/>
          <w:tab w:val="num" w:pos="1276"/>
        </w:tabs>
        <w:ind w:left="0" w:firstLine="0"/>
        <w:rPr>
          <w:sz w:val="15"/>
          <w:szCs w:val="15"/>
        </w:rPr>
      </w:pPr>
      <w:r w:rsidRPr="00C632BD">
        <w:rPr>
          <w:sz w:val="15"/>
          <w:szCs w:val="15"/>
        </w:rPr>
        <w:t xml:space="preserve">Агент отвечает перед </w:t>
      </w:r>
      <w:r w:rsidR="00A47744" w:rsidRPr="00C632BD">
        <w:rPr>
          <w:sz w:val="15"/>
          <w:szCs w:val="15"/>
        </w:rPr>
        <w:t>Заказчик</w:t>
      </w:r>
      <w:r w:rsidRPr="00C632BD">
        <w:rPr>
          <w:sz w:val="15"/>
          <w:szCs w:val="15"/>
        </w:rPr>
        <w:t xml:space="preserve">ом за исполнение </w:t>
      </w:r>
      <w:r w:rsidR="008C2113" w:rsidRPr="00C632BD">
        <w:rPr>
          <w:sz w:val="15"/>
          <w:szCs w:val="15"/>
        </w:rPr>
        <w:t>обязанностей Агента, предусмотренных</w:t>
      </w:r>
      <w:r w:rsidR="00336203">
        <w:rPr>
          <w:sz w:val="15"/>
          <w:szCs w:val="15"/>
          <w:lang w:val="ru-RU"/>
        </w:rPr>
        <w:t xml:space="preserve"> законом и настоящим</w:t>
      </w:r>
      <w:r w:rsidR="008C2113" w:rsidRPr="00C632BD">
        <w:rPr>
          <w:sz w:val="15"/>
          <w:szCs w:val="15"/>
        </w:rPr>
        <w:t xml:space="preserve"> договором</w:t>
      </w:r>
      <w:r w:rsidRPr="00C632BD">
        <w:rPr>
          <w:sz w:val="15"/>
          <w:szCs w:val="15"/>
        </w:rPr>
        <w:t xml:space="preserve">. </w:t>
      </w:r>
    </w:p>
    <w:p w14:paraId="0164F5DD" w14:textId="77777777" w:rsidR="001C650F" w:rsidRPr="00E02AFF" w:rsidRDefault="009A37FD" w:rsidP="00242A1F">
      <w:pPr>
        <w:pStyle w:val="20"/>
        <w:numPr>
          <w:ilvl w:val="0"/>
          <w:numId w:val="10"/>
        </w:numPr>
        <w:tabs>
          <w:tab w:val="left" w:pos="567"/>
          <w:tab w:val="num" w:pos="1134"/>
          <w:tab w:val="num" w:pos="1276"/>
        </w:tabs>
        <w:ind w:left="0" w:firstLine="0"/>
        <w:rPr>
          <w:sz w:val="15"/>
          <w:szCs w:val="15"/>
        </w:rPr>
      </w:pPr>
      <w:r w:rsidRPr="00C632BD">
        <w:rPr>
          <w:sz w:val="15"/>
          <w:szCs w:val="15"/>
        </w:rPr>
        <w:lastRenderedPageBreak/>
        <w:t>Агент</w:t>
      </w:r>
      <w:r w:rsidR="007A0AF1" w:rsidRPr="007A0AF1">
        <w:rPr>
          <w:sz w:val="15"/>
          <w:szCs w:val="15"/>
          <w:lang w:val="ru-RU"/>
        </w:rPr>
        <w:t xml:space="preserve"> </w:t>
      </w:r>
      <w:r w:rsidR="007A0AF1">
        <w:rPr>
          <w:sz w:val="15"/>
          <w:szCs w:val="15"/>
          <w:lang w:val="ru-RU"/>
        </w:rPr>
        <w:t>в соответствии с действующим законодательством РФ</w:t>
      </w:r>
      <w:r w:rsidRPr="00C632BD">
        <w:rPr>
          <w:sz w:val="15"/>
          <w:szCs w:val="15"/>
        </w:rPr>
        <w:t xml:space="preserve"> не несет ответственности за невыполнение Туроператором своих обязательств, в том числе</w:t>
      </w:r>
      <w:r w:rsidR="00CC3795" w:rsidRPr="00C632BD">
        <w:rPr>
          <w:sz w:val="15"/>
          <w:szCs w:val="15"/>
        </w:rPr>
        <w:t>, но не ограничиваясь перечисленным</w:t>
      </w:r>
      <w:r w:rsidR="00336203">
        <w:rPr>
          <w:sz w:val="15"/>
          <w:szCs w:val="15"/>
          <w:lang w:val="ru-RU"/>
        </w:rPr>
        <w:t xml:space="preserve">: </w:t>
      </w:r>
      <w:r w:rsidR="00336203" w:rsidRPr="00355EB5">
        <w:rPr>
          <w:sz w:val="15"/>
          <w:szCs w:val="15"/>
        </w:rPr>
        <w:t>в связи с</w:t>
      </w:r>
      <w:r w:rsidR="00336203">
        <w:rPr>
          <w:sz w:val="15"/>
          <w:szCs w:val="15"/>
          <w:lang w:val="ru-RU"/>
        </w:rPr>
        <w:t xml:space="preserve"> непред</w:t>
      </w:r>
      <w:r w:rsidR="007878DB">
        <w:rPr>
          <w:sz w:val="15"/>
          <w:szCs w:val="15"/>
          <w:lang w:val="ru-RU"/>
        </w:rPr>
        <w:t>о</w:t>
      </w:r>
      <w:r w:rsidR="00336203">
        <w:rPr>
          <w:sz w:val="15"/>
          <w:szCs w:val="15"/>
          <w:lang w:val="ru-RU"/>
        </w:rPr>
        <w:t>ставлением Туроператором необходимой и достоверной информации,</w:t>
      </w:r>
      <w:r w:rsidRPr="00C632BD">
        <w:rPr>
          <w:sz w:val="15"/>
          <w:szCs w:val="15"/>
        </w:rPr>
        <w:t xml:space="preserve"> в связи с неоказанием Туроператором всех или части услуг, входящих в туристский продукт, в связи с прекращением или приостановлением Туроператором своей деятельности. В этом случае ответственность несет Туроператор, сведения о котором указаны в Приложении к настоящему договору.</w:t>
      </w:r>
      <w:r w:rsidR="008C2113" w:rsidRPr="00C632BD">
        <w:rPr>
          <w:sz w:val="15"/>
          <w:szCs w:val="15"/>
        </w:rPr>
        <w:t xml:space="preserve"> Агент не является государственным органом, не является оценочной или рейтинговой организацией, а потому не имеет установленных законом или договором полномочий, обязанностей и компетенции по оценке финансового состояния и финансовой устойчивости Туроператора на момент бронирования туристского продукта. Выбор Туроператора по договору осуществлен Заказчиком по своему усмотрению, Заказчик проинформирован о возможности получить дополнительную информацию о Туроператоре (помимо информации, предоставленной в настоящем договоре) на сайте Ростуризма, сайте Туроператора и из иных открытых источников.</w:t>
      </w:r>
      <w:r w:rsidR="00935FBA">
        <w:rPr>
          <w:sz w:val="15"/>
          <w:szCs w:val="15"/>
          <w:lang w:val="ru-RU"/>
        </w:rPr>
        <w:t xml:space="preserve"> Агент не несет ответственности за исполнение Туроператором обязанности по передаче Заказчику необходимых для совершения поездки документов, за сроки передачи документов, установленные Туроператором, в том числе за передачу документов в срок менее чем за 24 часа до начала путешествия, а также не несет ответственности за нарушение Туроператором установленных законом или договором сроков передачи документов.</w:t>
      </w:r>
    </w:p>
    <w:p w14:paraId="1938C13B" w14:textId="77777777" w:rsidR="00116AFC" w:rsidRPr="00242A1F" w:rsidRDefault="00116AFC" w:rsidP="00242A1F">
      <w:pPr>
        <w:pStyle w:val="20"/>
        <w:numPr>
          <w:ilvl w:val="0"/>
          <w:numId w:val="10"/>
        </w:numPr>
        <w:tabs>
          <w:tab w:val="left" w:pos="567"/>
          <w:tab w:val="num" w:pos="1134"/>
          <w:tab w:val="num" w:pos="1276"/>
        </w:tabs>
        <w:ind w:left="0" w:firstLine="0"/>
        <w:rPr>
          <w:sz w:val="15"/>
          <w:szCs w:val="15"/>
        </w:rPr>
      </w:pPr>
      <w:r w:rsidRPr="00116AFC">
        <w:rPr>
          <w:sz w:val="15"/>
          <w:szCs w:val="15"/>
          <w:lang w:val="ru-RU" w:eastAsia="ru-RU"/>
        </w:rPr>
        <w:t>Агент не несет ответственности за нарушение Туроператором Правил работы в единой информационной системе электронных путевок и за неисполнение Туроператором обязательств, связанных с работой в единой информационной системе электронных путевок, в том числе, но не только: за невнесение или несвоевременное внесение Туроператором в систему данных о договоре, или о сумме, или иных данных. Любые убытки, связанные с нарушением Туроператором правил работы в системе, подлежат возмещению Туроператором.</w:t>
      </w:r>
    </w:p>
    <w:p w14:paraId="3159B2C7" w14:textId="77777777" w:rsidR="00935FBA" w:rsidRPr="001C650F" w:rsidRDefault="001C650F" w:rsidP="00242A1F">
      <w:pPr>
        <w:pStyle w:val="20"/>
        <w:numPr>
          <w:ilvl w:val="0"/>
          <w:numId w:val="10"/>
        </w:numPr>
        <w:tabs>
          <w:tab w:val="clear" w:pos="1191"/>
          <w:tab w:val="left" w:pos="426"/>
          <w:tab w:val="left" w:pos="567"/>
          <w:tab w:val="num" w:pos="720"/>
          <w:tab w:val="num" w:pos="1134"/>
          <w:tab w:val="num" w:pos="1276"/>
        </w:tabs>
        <w:ind w:left="0" w:firstLine="0"/>
        <w:rPr>
          <w:sz w:val="15"/>
          <w:szCs w:val="15"/>
        </w:rPr>
      </w:pPr>
      <w:r>
        <w:rPr>
          <w:sz w:val="15"/>
          <w:szCs w:val="15"/>
          <w:lang w:val="ru-RU"/>
        </w:rPr>
        <w:t>Агент не несет ответственности за нарушения требований законодательства Туроператором и (или) поставщиками услуг, в том числе (но не ограничиваясь перечисленным) за нарушения Туроператором и (или) иными поставщиками услуг требований к безопасности оказываемых услуг и (или) за нарушения, связанные с отсутствием у Туроператора или поставщиков услуг необходимых разрешений или лицензий на осуществление определенного вида деятельности. Предложения Туроператора и поставщиков услуг, как правило, находятся в открытом доступе и предлагаются ими к реализации на территории Российской Федерации, контроль за соответствием таких услуг законодательству России осуществляется государственными органами в пределах своей компетенции. Агент не является государственным органом и не</w:t>
      </w:r>
      <w:r w:rsidRPr="6B71A6F9">
        <w:rPr>
          <w:sz w:val="15"/>
          <w:szCs w:val="15"/>
        </w:rPr>
        <w:t xml:space="preserve"> имеет установленных законом или договором полномочий, обязанностей и компетенции по оценке</w:t>
      </w:r>
      <w:r>
        <w:rPr>
          <w:sz w:val="15"/>
          <w:szCs w:val="15"/>
          <w:lang w:val="ru-RU"/>
        </w:rPr>
        <w:t xml:space="preserve"> и проверке соблюдения законодательства и требований к безопасности Туроператором или поставщиками услуг. Туроператор является исполнителем по настоящему договору и несет ответственность за качество услуг, входящих в состав туристского продукта. Агент не несет ответственности за вред, причиненный жизни, имуществу или здоровью туристов в ходе оказания услуг, входящих в состав туристского продукта или иного комплекса услуг, предлагаемых Туроператором.</w:t>
      </w:r>
    </w:p>
    <w:p w14:paraId="592C4010" w14:textId="77777777" w:rsidR="009A37FD" w:rsidRPr="00C632BD" w:rsidRDefault="009A37FD" w:rsidP="00242A1F">
      <w:pPr>
        <w:pStyle w:val="20"/>
        <w:numPr>
          <w:ilvl w:val="0"/>
          <w:numId w:val="10"/>
        </w:numPr>
        <w:tabs>
          <w:tab w:val="left" w:pos="567"/>
          <w:tab w:val="num" w:pos="1134"/>
          <w:tab w:val="num" w:pos="1276"/>
        </w:tabs>
        <w:ind w:left="0" w:firstLine="0"/>
        <w:rPr>
          <w:sz w:val="15"/>
          <w:szCs w:val="15"/>
        </w:rPr>
      </w:pPr>
      <w:r w:rsidRPr="00C632BD">
        <w:rPr>
          <w:sz w:val="15"/>
          <w:szCs w:val="15"/>
        </w:rPr>
        <w:t>Агент не несет ответственности в случае</w:t>
      </w:r>
      <w:r w:rsidR="008A05AB">
        <w:rPr>
          <w:sz w:val="15"/>
          <w:szCs w:val="15"/>
          <w:lang w:val="ru-RU"/>
        </w:rPr>
        <w:t>,</w:t>
      </w:r>
      <w:r w:rsidRPr="00C632BD">
        <w:rPr>
          <w:sz w:val="15"/>
          <w:szCs w:val="15"/>
        </w:rPr>
        <w:t xml:space="preserve"> если произошло исключение Туроператора из Единого федерального реестра туроператоров после заключения настоящего договора.</w:t>
      </w:r>
    </w:p>
    <w:p w14:paraId="11A29E1D" w14:textId="77777777" w:rsidR="005E63D3" w:rsidRPr="00C632BD" w:rsidRDefault="005E63D3" w:rsidP="00242A1F">
      <w:pPr>
        <w:pStyle w:val="20"/>
        <w:numPr>
          <w:ilvl w:val="0"/>
          <w:numId w:val="10"/>
        </w:numPr>
        <w:tabs>
          <w:tab w:val="left" w:pos="567"/>
          <w:tab w:val="num" w:pos="1134"/>
          <w:tab w:val="num" w:pos="1276"/>
        </w:tabs>
        <w:ind w:left="0" w:firstLine="0"/>
        <w:rPr>
          <w:sz w:val="15"/>
          <w:szCs w:val="15"/>
        </w:rPr>
      </w:pPr>
      <w:r w:rsidRPr="00C632BD">
        <w:rPr>
          <w:sz w:val="15"/>
          <w:szCs w:val="15"/>
        </w:rPr>
        <w:t xml:space="preserve">При наличии каких-либо замечаний относительно качества услуг, оказываемых на протяжении путешествия и перечисленных в Заявке, или замечаний относительно действий третьих лиц, непосредственно оказывающих </w:t>
      </w:r>
      <w:r w:rsidR="00A47744" w:rsidRPr="00C632BD">
        <w:rPr>
          <w:sz w:val="15"/>
          <w:szCs w:val="15"/>
        </w:rPr>
        <w:t>Заказчик</w:t>
      </w:r>
      <w:r w:rsidRPr="00C632BD">
        <w:rPr>
          <w:sz w:val="15"/>
          <w:szCs w:val="15"/>
        </w:rPr>
        <w:t xml:space="preserve">у услуги, Туроператор рекомендует </w:t>
      </w:r>
      <w:r w:rsidR="00A47744" w:rsidRPr="00C632BD">
        <w:rPr>
          <w:sz w:val="15"/>
          <w:szCs w:val="15"/>
        </w:rPr>
        <w:t>Заказчик</w:t>
      </w:r>
      <w:r w:rsidRPr="00C632BD">
        <w:rPr>
          <w:sz w:val="15"/>
          <w:szCs w:val="15"/>
        </w:rPr>
        <w:t>у незамедлительно обратиться к Туроператору</w:t>
      </w:r>
      <w:r w:rsidR="00C766EF" w:rsidRPr="00C632BD">
        <w:rPr>
          <w:sz w:val="15"/>
          <w:szCs w:val="15"/>
        </w:rPr>
        <w:t>, Агенту</w:t>
      </w:r>
      <w:r w:rsidRPr="00C632BD">
        <w:rPr>
          <w:sz w:val="15"/>
          <w:szCs w:val="15"/>
        </w:rPr>
        <w:t xml:space="preserve"> и представителям принимающей стороны на местах по телефонам, указанным в настоящем договоре и приложениях к нему, в ваучере, программе пребывания и памятке.</w:t>
      </w:r>
      <w:r w:rsidR="007A0AF1" w:rsidRPr="007A0AF1">
        <w:rPr>
          <w:sz w:val="15"/>
          <w:szCs w:val="15"/>
          <w:lang w:val="ru-RU"/>
        </w:rPr>
        <w:t xml:space="preserve"> </w:t>
      </w:r>
      <w:r w:rsidR="007A0AF1">
        <w:rPr>
          <w:sz w:val="15"/>
          <w:szCs w:val="15"/>
          <w:lang w:val="ru-RU"/>
        </w:rPr>
        <w:t xml:space="preserve">Данная рекомендация (или ее </w:t>
      </w:r>
      <w:r w:rsidR="00466AA9">
        <w:rPr>
          <w:sz w:val="15"/>
          <w:szCs w:val="15"/>
          <w:lang w:val="ru-RU"/>
        </w:rPr>
        <w:t>не</w:t>
      </w:r>
      <w:r w:rsidR="007A0AF1">
        <w:rPr>
          <w:sz w:val="15"/>
          <w:szCs w:val="15"/>
          <w:lang w:val="ru-RU"/>
        </w:rPr>
        <w:t>исполнение Заказчиком) не исключает возможности Заказчика на защиту своих прав любым установленным законом способом, а лишь способствует более оперативному решению вопросов и направлена на дополнительную защиту прав Заказчика и на снижение его неудобств.</w:t>
      </w:r>
    </w:p>
    <w:p w14:paraId="269876BC" w14:textId="77777777" w:rsidR="001F57F6" w:rsidRPr="00C632BD" w:rsidRDefault="001F57F6" w:rsidP="00242A1F">
      <w:pPr>
        <w:numPr>
          <w:ilvl w:val="0"/>
          <w:numId w:val="10"/>
        </w:numPr>
        <w:tabs>
          <w:tab w:val="left" w:pos="567"/>
          <w:tab w:val="num" w:pos="1224"/>
        </w:tabs>
        <w:ind w:left="0" w:firstLine="0"/>
        <w:jc w:val="both"/>
        <w:rPr>
          <w:sz w:val="15"/>
          <w:szCs w:val="15"/>
        </w:rPr>
      </w:pPr>
      <w:r w:rsidRPr="00C632BD">
        <w:rPr>
          <w:sz w:val="15"/>
          <w:szCs w:val="15"/>
        </w:rPr>
        <w:t>Агент не нес</w:t>
      </w:r>
      <w:r w:rsidR="00A25CD7" w:rsidRPr="00C632BD">
        <w:rPr>
          <w:sz w:val="15"/>
          <w:szCs w:val="15"/>
        </w:rPr>
        <w:t>е</w:t>
      </w:r>
      <w:r w:rsidRPr="00C632BD">
        <w:rPr>
          <w:sz w:val="15"/>
          <w:szCs w:val="15"/>
        </w:rPr>
        <w:t xml:space="preserve">т ответственности перед </w:t>
      </w:r>
      <w:r w:rsidR="00A47744" w:rsidRPr="00C632BD">
        <w:rPr>
          <w:sz w:val="15"/>
          <w:szCs w:val="15"/>
        </w:rPr>
        <w:t>Заказчик</w:t>
      </w:r>
      <w:r w:rsidRPr="00C632BD">
        <w:rPr>
          <w:sz w:val="15"/>
          <w:szCs w:val="15"/>
        </w:rPr>
        <w:t xml:space="preserve">ом за понесенные </w:t>
      </w:r>
      <w:r w:rsidR="00A47744" w:rsidRPr="00C632BD">
        <w:rPr>
          <w:sz w:val="15"/>
          <w:szCs w:val="15"/>
        </w:rPr>
        <w:t>Заказчик</w:t>
      </w:r>
      <w:r w:rsidRPr="00C632BD">
        <w:rPr>
          <w:sz w:val="15"/>
          <w:szCs w:val="15"/>
        </w:rPr>
        <w:t xml:space="preserve">ом расходы и </w:t>
      </w:r>
      <w:r w:rsidR="007A0AF1" w:rsidRPr="00C632BD">
        <w:rPr>
          <w:sz w:val="15"/>
          <w:szCs w:val="15"/>
        </w:rPr>
        <w:t>иные негативные последствия,</w:t>
      </w:r>
      <w:r w:rsidRPr="00C632BD">
        <w:rPr>
          <w:sz w:val="15"/>
          <w:szCs w:val="15"/>
        </w:rPr>
        <w:t xml:space="preserve"> возникшие: </w:t>
      </w:r>
    </w:p>
    <w:p w14:paraId="420FC69D" w14:textId="77777777" w:rsidR="001F57F6" w:rsidRPr="00C632BD" w:rsidRDefault="001F57F6" w:rsidP="00242A1F">
      <w:pPr>
        <w:numPr>
          <w:ilvl w:val="1"/>
          <w:numId w:val="5"/>
        </w:numPr>
        <w:tabs>
          <w:tab w:val="clear" w:pos="1440"/>
          <w:tab w:val="left" w:pos="567"/>
          <w:tab w:val="num" w:pos="1224"/>
        </w:tabs>
        <w:ind w:left="0" w:firstLine="0"/>
        <w:jc w:val="both"/>
        <w:rPr>
          <w:sz w:val="15"/>
          <w:szCs w:val="15"/>
        </w:rPr>
      </w:pPr>
      <w:r w:rsidRPr="00C632BD">
        <w:rPr>
          <w:sz w:val="15"/>
          <w:szCs w:val="15"/>
        </w:rPr>
        <w:t xml:space="preserve">вследствие недостоверности, недостаточности и (или) несвоевременности предоставления </w:t>
      </w:r>
      <w:r w:rsidR="00A47744" w:rsidRPr="00C632BD">
        <w:rPr>
          <w:sz w:val="15"/>
          <w:szCs w:val="15"/>
        </w:rPr>
        <w:t>Заказчик</w:t>
      </w:r>
      <w:r w:rsidRPr="00C632BD">
        <w:rPr>
          <w:sz w:val="15"/>
          <w:szCs w:val="15"/>
        </w:rPr>
        <w:t>ом сведений и документов, необходимых для исполнения договора;</w:t>
      </w:r>
    </w:p>
    <w:p w14:paraId="72435757" w14:textId="77777777" w:rsidR="001F57F6" w:rsidRPr="00C632BD" w:rsidRDefault="001F57F6" w:rsidP="00242A1F">
      <w:pPr>
        <w:numPr>
          <w:ilvl w:val="1"/>
          <w:numId w:val="5"/>
        </w:numPr>
        <w:tabs>
          <w:tab w:val="clear" w:pos="1440"/>
          <w:tab w:val="left" w:pos="567"/>
          <w:tab w:val="num" w:pos="1224"/>
        </w:tabs>
        <w:ind w:left="0" w:firstLine="0"/>
        <w:jc w:val="both"/>
        <w:rPr>
          <w:sz w:val="15"/>
          <w:szCs w:val="15"/>
        </w:rPr>
      </w:pPr>
      <w:r w:rsidRPr="00C632BD">
        <w:rPr>
          <w:sz w:val="15"/>
          <w:szCs w:val="15"/>
        </w:rPr>
        <w:t xml:space="preserve">в случае если </w:t>
      </w:r>
      <w:r w:rsidR="00A47744" w:rsidRPr="00C632BD">
        <w:rPr>
          <w:sz w:val="15"/>
          <w:szCs w:val="15"/>
        </w:rPr>
        <w:t>Заказчик</w:t>
      </w:r>
      <w:r w:rsidRPr="00C632BD">
        <w:rPr>
          <w:sz w:val="15"/>
          <w:szCs w:val="15"/>
        </w:rPr>
        <w:t xml:space="preserve"> не сможет совершить путешествие или воспользоваться отдельными услугами по причине действий российской и зарубежной таможенных служб, российского и зарубежного пограничного контроля, либо иных действий официальных органов или властей России или зарубежных стран;</w:t>
      </w:r>
    </w:p>
    <w:p w14:paraId="1C7A8A6F" w14:textId="77777777" w:rsidR="00803E1D" w:rsidRPr="00C632BD" w:rsidRDefault="00803E1D" w:rsidP="00242A1F">
      <w:pPr>
        <w:numPr>
          <w:ilvl w:val="1"/>
          <w:numId w:val="5"/>
        </w:numPr>
        <w:tabs>
          <w:tab w:val="clear" w:pos="1440"/>
          <w:tab w:val="left" w:pos="567"/>
          <w:tab w:val="num" w:pos="1224"/>
        </w:tabs>
        <w:ind w:left="0" w:firstLine="0"/>
        <w:jc w:val="both"/>
        <w:rPr>
          <w:sz w:val="15"/>
          <w:szCs w:val="15"/>
        </w:rPr>
      </w:pPr>
      <w:bookmarkStart w:id="38" w:name="_Hlk6923333"/>
      <w:r w:rsidRPr="00C632BD">
        <w:rPr>
          <w:sz w:val="15"/>
          <w:szCs w:val="15"/>
        </w:rPr>
        <w:t>вследствие любых действий посольств, консульств, связанных с отказом в выдаче визы, задержкой выдачи визы, иных действий. Заказчик проинформирован о том, что услуга по передаче документов в сервисный центр или консульство иностранного государства не влечет гарантированной выдачи Заказчику въездной визы. Консульство является органом власти иностранного государства и вправе осуществлять выдачу виз по своему усмотрению, увеличивать или уменьшать сроки рассмотрения документов, выдвигать дополнительные требования к документам, совершать любые иные действия по усмотрению консульства. Отказ в выдаче визы не является нарушением обязательств со стороны Агента. Заказчику рекомендуется учитывать возможный отказ в выдаче визы при планировании путешествия, предпринимать меры по снижению возможных потерь, в том числе – путем заключения договоров страхования «от невыезда»</w:t>
      </w:r>
      <w:bookmarkEnd w:id="38"/>
      <w:r w:rsidRPr="00C632BD">
        <w:rPr>
          <w:sz w:val="15"/>
          <w:szCs w:val="15"/>
        </w:rPr>
        <w:t>;</w:t>
      </w:r>
    </w:p>
    <w:p w14:paraId="241D9879" w14:textId="77777777" w:rsidR="001F57F6" w:rsidRPr="00C632BD" w:rsidRDefault="001F57F6" w:rsidP="00242A1F">
      <w:pPr>
        <w:numPr>
          <w:ilvl w:val="1"/>
          <w:numId w:val="5"/>
        </w:numPr>
        <w:tabs>
          <w:tab w:val="clear" w:pos="1440"/>
          <w:tab w:val="left" w:pos="567"/>
          <w:tab w:val="num" w:pos="1224"/>
        </w:tabs>
        <w:ind w:left="0" w:firstLine="0"/>
        <w:jc w:val="both"/>
        <w:rPr>
          <w:sz w:val="15"/>
          <w:szCs w:val="15"/>
        </w:rPr>
      </w:pPr>
      <w:r w:rsidRPr="00C632BD">
        <w:rPr>
          <w:sz w:val="15"/>
          <w:szCs w:val="15"/>
        </w:rPr>
        <w:t xml:space="preserve">в случае если </w:t>
      </w:r>
      <w:r w:rsidR="00A47744" w:rsidRPr="00C632BD">
        <w:rPr>
          <w:sz w:val="15"/>
          <w:szCs w:val="15"/>
        </w:rPr>
        <w:t>Заказчик</w:t>
      </w:r>
      <w:r w:rsidRPr="00C632BD">
        <w:rPr>
          <w:sz w:val="15"/>
          <w:szCs w:val="15"/>
        </w:rPr>
        <w:t xml:space="preserve"> не сможет совершить путешествие по причине наличия на территории РФ неисполненных обязательств, в том числе обязательств оп уплате алиментов, неисполненных решений суда;</w:t>
      </w:r>
    </w:p>
    <w:p w14:paraId="1E6F0CC3" w14:textId="77777777" w:rsidR="001F57F6" w:rsidRPr="00C632BD" w:rsidRDefault="001F57F6" w:rsidP="00242A1F">
      <w:pPr>
        <w:numPr>
          <w:ilvl w:val="1"/>
          <w:numId w:val="5"/>
        </w:numPr>
        <w:tabs>
          <w:tab w:val="clear" w:pos="1440"/>
          <w:tab w:val="left" w:pos="567"/>
          <w:tab w:val="num" w:pos="1224"/>
        </w:tabs>
        <w:ind w:left="0" w:firstLine="0"/>
        <w:jc w:val="both"/>
        <w:rPr>
          <w:sz w:val="15"/>
          <w:szCs w:val="15"/>
        </w:rPr>
      </w:pPr>
      <w:r w:rsidRPr="00C632BD">
        <w:rPr>
          <w:sz w:val="15"/>
          <w:szCs w:val="15"/>
        </w:rPr>
        <w:t xml:space="preserve">вследствие ограничения права </w:t>
      </w:r>
      <w:r w:rsidR="00A47744" w:rsidRPr="00C632BD">
        <w:rPr>
          <w:sz w:val="15"/>
          <w:szCs w:val="15"/>
        </w:rPr>
        <w:t>Заказчик</w:t>
      </w:r>
      <w:r w:rsidRPr="00C632BD">
        <w:rPr>
          <w:sz w:val="15"/>
          <w:szCs w:val="15"/>
        </w:rPr>
        <w:t>а на выезд из РФ компетентными органами;</w:t>
      </w:r>
    </w:p>
    <w:p w14:paraId="25494E29" w14:textId="77777777" w:rsidR="001F57F6" w:rsidRPr="00C632BD" w:rsidRDefault="001F57F6" w:rsidP="00242A1F">
      <w:pPr>
        <w:numPr>
          <w:ilvl w:val="1"/>
          <w:numId w:val="5"/>
        </w:numPr>
        <w:tabs>
          <w:tab w:val="clear" w:pos="1440"/>
          <w:tab w:val="left" w:pos="567"/>
          <w:tab w:val="num" w:pos="1224"/>
        </w:tabs>
        <w:ind w:left="0" w:firstLine="0"/>
        <w:jc w:val="both"/>
        <w:rPr>
          <w:sz w:val="15"/>
          <w:szCs w:val="15"/>
        </w:rPr>
      </w:pPr>
      <w:r w:rsidRPr="00C632BD">
        <w:rPr>
          <w:sz w:val="15"/>
          <w:szCs w:val="15"/>
        </w:rPr>
        <w:t xml:space="preserve">вследствие утери, утраты, кражи личного багажа, ценностей и документов </w:t>
      </w:r>
      <w:r w:rsidR="00A47744" w:rsidRPr="00C632BD">
        <w:rPr>
          <w:sz w:val="15"/>
          <w:szCs w:val="15"/>
        </w:rPr>
        <w:t>Заказчик</w:t>
      </w:r>
      <w:r w:rsidRPr="00C632BD">
        <w:rPr>
          <w:sz w:val="15"/>
          <w:szCs w:val="15"/>
        </w:rPr>
        <w:t>а в период поездки;</w:t>
      </w:r>
    </w:p>
    <w:p w14:paraId="08485304" w14:textId="77777777" w:rsidR="001F57F6" w:rsidRPr="00C632BD" w:rsidRDefault="001F57F6" w:rsidP="00242A1F">
      <w:pPr>
        <w:numPr>
          <w:ilvl w:val="1"/>
          <w:numId w:val="5"/>
        </w:numPr>
        <w:tabs>
          <w:tab w:val="clear" w:pos="1440"/>
          <w:tab w:val="left" w:pos="567"/>
          <w:tab w:val="num" w:pos="1224"/>
        </w:tabs>
        <w:ind w:left="0" w:firstLine="0"/>
        <w:jc w:val="both"/>
        <w:rPr>
          <w:sz w:val="15"/>
          <w:szCs w:val="15"/>
        </w:rPr>
      </w:pPr>
      <w:r w:rsidRPr="00C632BD">
        <w:rPr>
          <w:sz w:val="15"/>
          <w:szCs w:val="15"/>
        </w:rPr>
        <w:t xml:space="preserve">вследствие несоответствия услуг необоснованным ожиданиям </w:t>
      </w:r>
      <w:r w:rsidR="00A47744" w:rsidRPr="00C632BD">
        <w:rPr>
          <w:sz w:val="15"/>
          <w:szCs w:val="15"/>
        </w:rPr>
        <w:t>Заказчик</w:t>
      </w:r>
      <w:r w:rsidRPr="00C632BD">
        <w:rPr>
          <w:sz w:val="15"/>
          <w:szCs w:val="15"/>
        </w:rPr>
        <w:t>а;</w:t>
      </w:r>
    </w:p>
    <w:p w14:paraId="59A564F1" w14:textId="77777777" w:rsidR="001F57F6" w:rsidRPr="00C632BD" w:rsidRDefault="001F57F6" w:rsidP="00242A1F">
      <w:pPr>
        <w:numPr>
          <w:ilvl w:val="1"/>
          <w:numId w:val="5"/>
        </w:numPr>
        <w:tabs>
          <w:tab w:val="clear" w:pos="1440"/>
          <w:tab w:val="left" w:pos="567"/>
          <w:tab w:val="num" w:pos="1224"/>
        </w:tabs>
        <w:ind w:left="0" w:firstLine="0"/>
        <w:jc w:val="both"/>
        <w:rPr>
          <w:sz w:val="15"/>
          <w:szCs w:val="15"/>
        </w:rPr>
      </w:pPr>
      <w:r w:rsidRPr="00C632BD">
        <w:rPr>
          <w:sz w:val="15"/>
          <w:szCs w:val="15"/>
        </w:rPr>
        <w:t xml:space="preserve">вследствие приобретения </w:t>
      </w:r>
      <w:r w:rsidR="00A47744" w:rsidRPr="00C632BD">
        <w:rPr>
          <w:sz w:val="15"/>
          <w:szCs w:val="15"/>
        </w:rPr>
        <w:t>Заказчик</w:t>
      </w:r>
      <w:r w:rsidRPr="00C632BD">
        <w:rPr>
          <w:sz w:val="15"/>
          <w:szCs w:val="15"/>
        </w:rPr>
        <w:t>ом услуг, не входящих в изначально забронированный туристский продукт</w:t>
      </w:r>
      <w:r w:rsidR="0098277B" w:rsidRPr="00C632BD">
        <w:rPr>
          <w:sz w:val="15"/>
          <w:szCs w:val="15"/>
        </w:rPr>
        <w:t>;</w:t>
      </w:r>
    </w:p>
    <w:p w14:paraId="391E5D00" w14:textId="77777777" w:rsidR="00FD7911" w:rsidRPr="00C632BD" w:rsidRDefault="00824E60" w:rsidP="00242A1F">
      <w:pPr>
        <w:numPr>
          <w:ilvl w:val="1"/>
          <w:numId w:val="5"/>
        </w:numPr>
        <w:tabs>
          <w:tab w:val="clear" w:pos="1440"/>
          <w:tab w:val="left" w:pos="567"/>
          <w:tab w:val="num" w:pos="1224"/>
          <w:tab w:val="num" w:pos="1276"/>
        </w:tabs>
        <w:ind w:left="0" w:firstLine="0"/>
        <w:jc w:val="both"/>
        <w:rPr>
          <w:sz w:val="15"/>
          <w:szCs w:val="15"/>
        </w:rPr>
      </w:pPr>
      <w:r w:rsidRPr="00C632BD">
        <w:rPr>
          <w:sz w:val="15"/>
          <w:szCs w:val="15"/>
        </w:rPr>
        <w:t>в случае если вследствие отсутствия надлежащих документов/или ненадлежащим образом оформленных документов (в том числе</w:t>
      </w:r>
      <w:r>
        <w:rPr>
          <w:sz w:val="15"/>
          <w:szCs w:val="15"/>
        </w:rPr>
        <w:t>,</w:t>
      </w:r>
      <w:r w:rsidRPr="00C632BD">
        <w:rPr>
          <w:sz w:val="15"/>
          <w:szCs w:val="15"/>
        </w:rPr>
        <w:t xml:space="preserve"> но не ограничиваясь перечисленным: заграничных паспортов с достаточным сроком действия, разрешений, согласований (в том числе, но не ограничиваясь: согласия на выезд несовершеннолетнего туриста, разрешительных отметок, печатей, штампов страниц в паспорте)</w:t>
      </w:r>
      <w:r w:rsidR="00713B36">
        <w:rPr>
          <w:sz w:val="15"/>
          <w:szCs w:val="15"/>
        </w:rPr>
        <w:t>,</w:t>
      </w:r>
      <w:r w:rsidRPr="00C632BD">
        <w:rPr>
          <w:sz w:val="15"/>
          <w:szCs w:val="15"/>
        </w:rPr>
        <w:t xml:space="preserve"> виз</w:t>
      </w:r>
      <w:r w:rsidR="00C02E23">
        <w:rPr>
          <w:sz w:val="15"/>
          <w:szCs w:val="15"/>
        </w:rPr>
        <w:t xml:space="preserve">, </w:t>
      </w:r>
      <w:r w:rsidR="00C02E23" w:rsidRPr="00576DC0">
        <w:rPr>
          <w:sz w:val="15"/>
          <w:szCs w:val="15"/>
        </w:rPr>
        <w:t>документов, удостоверяющих наличие у несовершеннолетних туристов в возрасте до 14 лет гражданства РФ (в том числе, но не ограничиваясь: свидетельств о рождении с соответствующей отметкой)</w:t>
      </w:r>
      <w:r w:rsidRPr="00C632BD">
        <w:rPr>
          <w:sz w:val="15"/>
          <w:szCs w:val="15"/>
        </w:rPr>
        <w:t xml:space="preserve">) или нарушения правил поведения в общественных местах, решением властей или ответственных лиц Заказчику отказано </w:t>
      </w:r>
      <w:r w:rsidR="001F57F6" w:rsidRPr="00C632BD">
        <w:rPr>
          <w:sz w:val="15"/>
          <w:szCs w:val="15"/>
        </w:rPr>
        <w:t xml:space="preserve">в возможности выезда из страны или въезда в страну, либо в возможности полета по авиабилету или в проживании в забронированной гостинице. </w:t>
      </w:r>
    </w:p>
    <w:p w14:paraId="5CE28E9B" w14:textId="77777777" w:rsidR="0098277B" w:rsidRPr="00C632BD" w:rsidRDefault="00A25CD7" w:rsidP="00242A1F">
      <w:pPr>
        <w:tabs>
          <w:tab w:val="left" w:pos="567"/>
        </w:tabs>
        <w:jc w:val="both"/>
        <w:rPr>
          <w:sz w:val="15"/>
          <w:szCs w:val="15"/>
        </w:rPr>
      </w:pPr>
      <w:r w:rsidRPr="00C632BD">
        <w:rPr>
          <w:sz w:val="15"/>
          <w:szCs w:val="15"/>
        </w:rPr>
        <w:t>Агент не несе</w:t>
      </w:r>
      <w:r w:rsidR="001F57F6" w:rsidRPr="00C632BD">
        <w:rPr>
          <w:sz w:val="15"/>
          <w:szCs w:val="15"/>
        </w:rPr>
        <w:t xml:space="preserve">т ответственности за несоответствие предоставленного туристического обслуживания субъективным ожиданиям и оценкам </w:t>
      </w:r>
      <w:r w:rsidR="00A47744" w:rsidRPr="00C632BD">
        <w:rPr>
          <w:sz w:val="15"/>
          <w:szCs w:val="15"/>
        </w:rPr>
        <w:t>Заказчик</w:t>
      </w:r>
      <w:r w:rsidR="001F57F6" w:rsidRPr="00C632BD">
        <w:rPr>
          <w:sz w:val="15"/>
          <w:szCs w:val="15"/>
        </w:rPr>
        <w:t>а</w:t>
      </w:r>
      <w:r w:rsidR="00FD7911" w:rsidRPr="00C632BD">
        <w:rPr>
          <w:sz w:val="15"/>
          <w:szCs w:val="15"/>
        </w:rPr>
        <w:t>.</w:t>
      </w:r>
    </w:p>
    <w:p w14:paraId="7A85C6B1" w14:textId="77777777" w:rsidR="00692A50" w:rsidRPr="00C632BD" w:rsidRDefault="00692A50" w:rsidP="00242A1F">
      <w:pPr>
        <w:numPr>
          <w:ilvl w:val="0"/>
          <w:numId w:val="10"/>
        </w:numPr>
        <w:tabs>
          <w:tab w:val="left" w:pos="567"/>
          <w:tab w:val="num" w:pos="1418"/>
        </w:tabs>
        <w:ind w:left="0" w:firstLine="0"/>
        <w:jc w:val="both"/>
        <w:rPr>
          <w:sz w:val="15"/>
          <w:szCs w:val="15"/>
        </w:rPr>
      </w:pPr>
      <w:r w:rsidRPr="00C632BD">
        <w:rPr>
          <w:sz w:val="15"/>
          <w:szCs w:val="15"/>
        </w:rPr>
        <w:t>Агент не несет ответственности перед Заказчиком за понесенные Заказчиком расходы и иные негативные последствия, возникшие: вследствие недостоверности, недостаточности и (или) несвоевременности предоставления Заказчиком сведений и документов, необходимых для исполнения договора; в случае если Заказчик не сможет совершить путешествие или воспользоваться отдельными услугами по причине действий российской и зарубежной таможенных служб, российского и зарубежного пограничного контроля, либо иных действий официальных органов или властей России, или зарубежных стран.</w:t>
      </w:r>
    </w:p>
    <w:p w14:paraId="79247433" w14:textId="77777777" w:rsidR="00D32E7D" w:rsidRPr="00C632BD" w:rsidRDefault="00692A50" w:rsidP="00242A1F">
      <w:pPr>
        <w:pStyle w:val="20"/>
        <w:numPr>
          <w:ilvl w:val="0"/>
          <w:numId w:val="10"/>
        </w:numPr>
        <w:tabs>
          <w:tab w:val="left" w:pos="567"/>
          <w:tab w:val="num" w:pos="1224"/>
          <w:tab w:val="num" w:pos="1418"/>
        </w:tabs>
        <w:ind w:left="0" w:firstLine="0"/>
        <w:rPr>
          <w:sz w:val="15"/>
          <w:szCs w:val="15"/>
        </w:rPr>
      </w:pPr>
      <w:r w:rsidRPr="00C632BD">
        <w:rPr>
          <w:sz w:val="15"/>
          <w:szCs w:val="15"/>
        </w:rPr>
        <w:t xml:space="preserve">Агент не несет ответственности в случае, если Заказчик не сможет совершить путешествие или воспользоваться отдельными услугами вследствие любых действий посольств, консульств, связанных с отказом в выдаче визы, задержкой выдачи визы, иных действий. Заказчик проинформирован о том, что услуга по передаче документов в сервисный центр или консульство иностранного государства не влечет гарантированной выдачи Заказчику въездной визы. Консульство является органом власти иностранного государства и вправе осуществлять выдачу виз по своему усмотрению, увеличивать или уменьшать сроки рассмотрения документов, выдвигать дополнительные требования к документам, совершать любые иные действия по усмотрению консульства. Отказ в выдаче визы не является нарушением обязательств со стороны Агента. Заказчику рекомендуется учитывать возможный отказ в выдаче визы при планировании путешествия, предпринимать меры по снижению возможных потерь, в том числе – путем заключения договоров страхования «от невыезда». </w:t>
      </w:r>
      <w:r w:rsidR="00D32E7D" w:rsidRPr="00C632BD">
        <w:rPr>
          <w:sz w:val="15"/>
          <w:szCs w:val="15"/>
        </w:rPr>
        <w:t>Заказчик проинформирован о том, что в перечисленных случаях возврат денежных средств осуществляется за вычетом фактически понесенных расходов, а также стоимости части услуги, оказанной до получения извещения об отказе туристам во въездной визе.</w:t>
      </w:r>
    </w:p>
    <w:p w14:paraId="068ACB22" w14:textId="77777777" w:rsidR="00BA4E29" w:rsidRPr="00C632BD" w:rsidRDefault="00BA4E29" w:rsidP="00242A1F">
      <w:pPr>
        <w:numPr>
          <w:ilvl w:val="0"/>
          <w:numId w:val="10"/>
        </w:numPr>
        <w:tabs>
          <w:tab w:val="left" w:pos="567"/>
          <w:tab w:val="num" w:pos="1276"/>
          <w:tab w:val="num" w:pos="1418"/>
        </w:tabs>
        <w:ind w:left="0" w:firstLine="0"/>
        <w:jc w:val="both"/>
        <w:rPr>
          <w:sz w:val="15"/>
          <w:szCs w:val="15"/>
        </w:rPr>
      </w:pPr>
      <w:r w:rsidRPr="00C632BD">
        <w:rPr>
          <w:sz w:val="15"/>
          <w:szCs w:val="15"/>
        </w:rPr>
        <w:t>Агент не несет ответственности в случае, если Заказчику было отказано в оказании услуг вследствие нахождения Заказчика в состоянии алкогольного или наркотического опьянения, либо в случае, если действия (бездействи</w:t>
      </w:r>
      <w:r w:rsidR="008A05AB">
        <w:rPr>
          <w:sz w:val="15"/>
          <w:szCs w:val="15"/>
        </w:rPr>
        <w:t>е</w:t>
      </w:r>
      <w:r w:rsidRPr="00C632BD">
        <w:rPr>
          <w:sz w:val="15"/>
          <w:szCs w:val="15"/>
        </w:rPr>
        <w:t>) Заказчика наносят вред окружающим или имуществу третьих лиц, либо в случае наличия у Заказчика заболеваний, препятствующих оказанию услуг или создающих угрозу для окружающих (Заказчик обязан письменно уведомить Агента о наличии таких заболеваний при заключении договора).</w:t>
      </w:r>
    </w:p>
    <w:p w14:paraId="159F7B8B" w14:textId="77777777" w:rsidR="00FD7911" w:rsidRPr="00C632BD" w:rsidRDefault="001F57F6" w:rsidP="00242A1F">
      <w:pPr>
        <w:numPr>
          <w:ilvl w:val="0"/>
          <w:numId w:val="10"/>
        </w:numPr>
        <w:tabs>
          <w:tab w:val="left" w:pos="567"/>
          <w:tab w:val="num" w:pos="1276"/>
          <w:tab w:val="num" w:pos="1418"/>
        </w:tabs>
        <w:ind w:left="0" w:firstLine="0"/>
        <w:jc w:val="both"/>
        <w:rPr>
          <w:sz w:val="15"/>
          <w:szCs w:val="15"/>
        </w:rPr>
      </w:pPr>
      <w:r w:rsidRPr="00C632BD">
        <w:rPr>
          <w:sz w:val="15"/>
          <w:szCs w:val="15"/>
        </w:rPr>
        <w:t>Агент не нес</w:t>
      </w:r>
      <w:r w:rsidR="00A25CD7" w:rsidRPr="00C632BD">
        <w:rPr>
          <w:sz w:val="15"/>
          <w:szCs w:val="15"/>
        </w:rPr>
        <w:t>е</w:t>
      </w:r>
      <w:r w:rsidRPr="00C632BD">
        <w:rPr>
          <w:sz w:val="15"/>
          <w:szCs w:val="15"/>
        </w:rPr>
        <w:t xml:space="preserve">т ответственности за любое самостоятельное изменение </w:t>
      </w:r>
      <w:r w:rsidR="00A47744" w:rsidRPr="00C632BD">
        <w:rPr>
          <w:sz w:val="15"/>
          <w:szCs w:val="15"/>
        </w:rPr>
        <w:t>Заказчик</w:t>
      </w:r>
      <w:r w:rsidRPr="00C632BD">
        <w:rPr>
          <w:sz w:val="15"/>
          <w:szCs w:val="15"/>
        </w:rPr>
        <w:t xml:space="preserve">ом условий обслуживания, повлекшее дополнительные затраты, и не производит оплату счетов </w:t>
      </w:r>
      <w:r w:rsidR="00A47744" w:rsidRPr="00C632BD">
        <w:rPr>
          <w:sz w:val="15"/>
          <w:szCs w:val="15"/>
        </w:rPr>
        <w:t>Заказчик</w:t>
      </w:r>
      <w:r w:rsidRPr="00C632BD">
        <w:rPr>
          <w:sz w:val="15"/>
          <w:szCs w:val="15"/>
        </w:rPr>
        <w:t>а за дополнительное, сверх заранее оговоренного, туристическое обслуживание по настоящему договору.</w:t>
      </w:r>
    </w:p>
    <w:p w14:paraId="22535312" w14:textId="77777777" w:rsidR="00BD0B49" w:rsidRPr="00C632BD" w:rsidRDefault="00FD7911" w:rsidP="00242A1F">
      <w:pPr>
        <w:numPr>
          <w:ilvl w:val="0"/>
          <w:numId w:val="10"/>
        </w:numPr>
        <w:tabs>
          <w:tab w:val="left" w:pos="567"/>
          <w:tab w:val="num" w:pos="1276"/>
          <w:tab w:val="num" w:pos="1418"/>
        </w:tabs>
        <w:ind w:left="0" w:firstLine="0"/>
        <w:jc w:val="both"/>
        <w:rPr>
          <w:sz w:val="15"/>
          <w:szCs w:val="15"/>
        </w:rPr>
      </w:pPr>
      <w:r w:rsidRPr="00C632BD">
        <w:rPr>
          <w:sz w:val="15"/>
          <w:szCs w:val="15"/>
        </w:rPr>
        <w:t>Агент не несет ответственности вследствие отмены или изменения времени отправления авиарейсов и поездов,</w:t>
      </w:r>
      <w:r w:rsidR="007D071B" w:rsidRPr="00C632BD">
        <w:rPr>
          <w:sz w:val="15"/>
          <w:szCs w:val="15"/>
        </w:rPr>
        <w:t xml:space="preserve"> замену аэропорта вылета или прилета,</w:t>
      </w:r>
      <w:r w:rsidRPr="00C632BD">
        <w:rPr>
          <w:sz w:val="15"/>
          <w:szCs w:val="15"/>
        </w:rPr>
        <w:t xml:space="preserve"> за любые</w:t>
      </w:r>
      <w:r w:rsidR="007D071B" w:rsidRPr="00C632BD">
        <w:rPr>
          <w:sz w:val="15"/>
          <w:szCs w:val="15"/>
        </w:rPr>
        <w:t xml:space="preserve"> иные</w:t>
      </w:r>
      <w:r w:rsidRPr="00C632BD">
        <w:rPr>
          <w:sz w:val="15"/>
          <w:szCs w:val="15"/>
        </w:rPr>
        <w:t xml:space="preserve"> действия (бездействие) перевозчика или Туроператора.</w:t>
      </w:r>
    </w:p>
    <w:p w14:paraId="71A6AFA1" w14:textId="77777777" w:rsidR="008C2113" w:rsidRPr="00C632BD" w:rsidRDefault="00BD0B49" w:rsidP="00242A1F">
      <w:pPr>
        <w:tabs>
          <w:tab w:val="left" w:pos="567"/>
          <w:tab w:val="num" w:pos="1418"/>
        </w:tabs>
        <w:jc w:val="both"/>
        <w:rPr>
          <w:sz w:val="15"/>
          <w:szCs w:val="15"/>
        </w:rPr>
      </w:pPr>
      <w:r w:rsidRPr="00C632BD">
        <w:rPr>
          <w:sz w:val="15"/>
          <w:szCs w:val="15"/>
        </w:rPr>
        <w:t>Агент не несет ответственности вследствие перерасчета цены туристского продукта Туроператором, связанного с непредвиденным ростом транспортных тарифов (введения топливных сборов</w:t>
      </w:r>
      <w:r w:rsidR="00345FCB" w:rsidRPr="00C632BD">
        <w:rPr>
          <w:sz w:val="15"/>
          <w:szCs w:val="15"/>
        </w:rPr>
        <w:t xml:space="preserve"> или иных сборов поставщиков услуг</w:t>
      </w:r>
      <w:r w:rsidRPr="00C632BD">
        <w:rPr>
          <w:sz w:val="15"/>
          <w:szCs w:val="15"/>
        </w:rPr>
        <w:t>)</w:t>
      </w:r>
      <w:r w:rsidR="00713B36">
        <w:rPr>
          <w:sz w:val="15"/>
          <w:szCs w:val="15"/>
        </w:rPr>
        <w:t>,</w:t>
      </w:r>
      <w:r w:rsidRPr="00C632BD">
        <w:rPr>
          <w:sz w:val="15"/>
          <w:szCs w:val="15"/>
        </w:rPr>
        <w:t xml:space="preserve"> и (или) при введении новых или повышении действующих налогов и сборов</w:t>
      </w:r>
      <w:r w:rsidR="00713B36">
        <w:rPr>
          <w:sz w:val="15"/>
          <w:szCs w:val="15"/>
        </w:rPr>
        <w:t>,</w:t>
      </w:r>
      <w:r w:rsidRPr="00C632BD">
        <w:rPr>
          <w:sz w:val="15"/>
          <w:szCs w:val="15"/>
        </w:rPr>
        <w:t xml:space="preserve"> и (или) при изменении курса национальных валют, в том числе при наступлении указанных обстоятельств после полной оплаты </w:t>
      </w:r>
      <w:r w:rsidR="00A47744" w:rsidRPr="00C632BD">
        <w:rPr>
          <w:sz w:val="15"/>
          <w:szCs w:val="15"/>
        </w:rPr>
        <w:t>Заказчик</w:t>
      </w:r>
      <w:r w:rsidRPr="00C632BD">
        <w:rPr>
          <w:sz w:val="15"/>
          <w:szCs w:val="15"/>
        </w:rPr>
        <w:t xml:space="preserve">ом договора. </w:t>
      </w:r>
    </w:p>
    <w:p w14:paraId="22ACA861" w14:textId="77777777" w:rsidR="008C2113" w:rsidRPr="00C632BD" w:rsidRDefault="008C2113" w:rsidP="00242A1F">
      <w:pPr>
        <w:tabs>
          <w:tab w:val="left" w:pos="567"/>
          <w:tab w:val="num" w:pos="1418"/>
        </w:tabs>
        <w:jc w:val="both"/>
        <w:rPr>
          <w:sz w:val="15"/>
          <w:szCs w:val="15"/>
        </w:rPr>
      </w:pPr>
      <w:r w:rsidRPr="00C632BD">
        <w:rPr>
          <w:sz w:val="15"/>
          <w:szCs w:val="15"/>
        </w:rPr>
        <w:t xml:space="preserve">Агент не несет ответственности в случае, если полная стоимость договора в рублях не была оплачена Заказчиком в день заключения договора, и впоследствии была увеличена Туроператором, исходя из изменения курса мировых валют, курса Центрального банка Российской Федерации, внутреннего курса Туроператора и правил перерасчёта, установленных Туроператором. </w:t>
      </w:r>
    </w:p>
    <w:p w14:paraId="54C45280" w14:textId="77777777" w:rsidR="00BD0B49" w:rsidRPr="00C632BD" w:rsidRDefault="00BD0B49" w:rsidP="00242A1F">
      <w:pPr>
        <w:tabs>
          <w:tab w:val="left" w:pos="567"/>
          <w:tab w:val="num" w:pos="1418"/>
        </w:tabs>
        <w:jc w:val="both"/>
        <w:rPr>
          <w:sz w:val="15"/>
          <w:szCs w:val="15"/>
        </w:rPr>
      </w:pPr>
      <w:r w:rsidRPr="00C632BD">
        <w:rPr>
          <w:sz w:val="15"/>
          <w:szCs w:val="15"/>
        </w:rPr>
        <w:t>Агент действует за счет Туроператора и не обязан производить доплату за собственный счет.</w:t>
      </w:r>
    </w:p>
    <w:p w14:paraId="0A9DDA5C" w14:textId="77777777" w:rsidR="005D7D24" w:rsidRPr="00C632BD" w:rsidRDefault="005D7D24" w:rsidP="00242A1F">
      <w:pPr>
        <w:tabs>
          <w:tab w:val="left" w:pos="567"/>
          <w:tab w:val="num" w:pos="2340"/>
        </w:tabs>
        <w:jc w:val="both"/>
        <w:rPr>
          <w:sz w:val="15"/>
          <w:szCs w:val="15"/>
        </w:rPr>
      </w:pPr>
      <w:r w:rsidRPr="00C632BD">
        <w:rPr>
          <w:sz w:val="15"/>
          <w:szCs w:val="15"/>
        </w:rPr>
        <w:t>Агент не несет ответственности за замену Туроператором услуг, входящих в туристский продукт (в том числе замену средства размещения, перевозчика, типа воздушного судна), на аналогичные услуги.</w:t>
      </w:r>
    </w:p>
    <w:p w14:paraId="64CEB770" w14:textId="77777777" w:rsidR="005D7D24" w:rsidRPr="00C632BD" w:rsidRDefault="005D7D24" w:rsidP="00242A1F">
      <w:pPr>
        <w:tabs>
          <w:tab w:val="left" w:pos="567"/>
          <w:tab w:val="num" w:pos="2340"/>
        </w:tabs>
        <w:jc w:val="both"/>
        <w:rPr>
          <w:sz w:val="15"/>
          <w:szCs w:val="15"/>
        </w:rPr>
      </w:pPr>
      <w:r w:rsidRPr="00C632BD">
        <w:rPr>
          <w:sz w:val="15"/>
          <w:szCs w:val="15"/>
        </w:rPr>
        <w:t>Оказание туристских услуг на согласованных сторонами условиях (по согласованной с Заказчиком цене и в согласованном с Заказчиком объеме) входит в сферу ответственности Туроператора, Агент не несет ответственности за вносимые Туроператором изменения или предъявляемые требования. Любые претензии, связанные с изменением Туроператором условий договора, могут быть предъявлены Заказчиком непосредственно (напрямую) Туроператору по адресу, указанному в настоящем договоре, в порядке, предусмотренном действующим законодательством РФ – Агент не несет ответственности по таким претензиям.</w:t>
      </w:r>
    </w:p>
    <w:p w14:paraId="6960307B" w14:textId="77777777" w:rsidR="001F57F6" w:rsidRPr="00C632BD" w:rsidRDefault="001F57F6" w:rsidP="00242A1F">
      <w:pPr>
        <w:numPr>
          <w:ilvl w:val="0"/>
          <w:numId w:val="10"/>
        </w:numPr>
        <w:tabs>
          <w:tab w:val="left" w:pos="567"/>
          <w:tab w:val="num" w:pos="1276"/>
          <w:tab w:val="num" w:pos="2340"/>
        </w:tabs>
        <w:ind w:left="0" w:firstLine="0"/>
        <w:jc w:val="both"/>
        <w:rPr>
          <w:sz w:val="15"/>
          <w:szCs w:val="15"/>
        </w:rPr>
      </w:pPr>
      <w:r w:rsidRPr="00C632BD">
        <w:rPr>
          <w:sz w:val="15"/>
          <w:szCs w:val="15"/>
        </w:rPr>
        <w:t xml:space="preserve">В случае если действия </w:t>
      </w:r>
      <w:r w:rsidR="00A47744" w:rsidRPr="00C632BD">
        <w:rPr>
          <w:sz w:val="15"/>
          <w:szCs w:val="15"/>
        </w:rPr>
        <w:t>Заказчик</w:t>
      </w:r>
      <w:r w:rsidRPr="00C632BD">
        <w:rPr>
          <w:sz w:val="15"/>
          <w:szCs w:val="15"/>
        </w:rPr>
        <w:t>а нанесли ущерб</w:t>
      </w:r>
      <w:r w:rsidR="009A37FD" w:rsidRPr="00C632BD">
        <w:rPr>
          <w:sz w:val="15"/>
          <w:szCs w:val="15"/>
        </w:rPr>
        <w:t xml:space="preserve"> Агенту и (или)</w:t>
      </w:r>
      <w:r w:rsidRPr="00C632BD">
        <w:rPr>
          <w:sz w:val="15"/>
          <w:szCs w:val="15"/>
        </w:rPr>
        <w:t xml:space="preserve"> Туроператору и</w:t>
      </w:r>
      <w:r w:rsidR="009A37FD" w:rsidRPr="00C632BD">
        <w:rPr>
          <w:sz w:val="15"/>
          <w:szCs w:val="15"/>
        </w:rPr>
        <w:t xml:space="preserve"> (или)</w:t>
      </w:r>
      <w:r w:rsidRPr="00C632BD">
        <w:rPr>
          <w:sz w:val="15"/>
          <w:szCs w:val="15"/>
        </w:rPr>
        <w:t xml:space="preserve"> третьим лицам, с </w:t>
      </w:r>
      <w:r w:rsidR="00A47744" w:rsidRPr="00C632BD">
        <w:rPr>
          <w:sz w:val="15"/>
          <w:szCs w:val="15"/>
        </w:rPr>
        <w:t>Заказчик</w:t>
      </w:r>
      <w:r w:rsidRPr="00C632BD">
        <w:rPr>
          <w:sz w:val="15"/>
          <w:szCs w:val="15"/>
        </w:rPr>
        <w:t xml:space="preserve">а взыскиваются убытки в размерах и в порядке, предусмотренных действующим законодательством. </w:t>
      </w:r>
    </w:p>
    <w:p w14:paraId="2A30D4FF" w14:textId="77777777" w:rsidR="001F57F6" w:rsidRPr="00C632BD" w:rsidRDefault="00A47744" w:rsidP="00242A1F">
      <w:pPr>
        <w:numPr>
          <w:ilvl w:val="0"/>
          <w:numId w:val="10"/>
        </w:numPr>
        <w:tabs>
          <w:tab w:val="left" w:pos="567"/>
          <w:tab w:val="num" w:pos="1276"/>
          <w:tab w:val="num" w:pos="2340"/>
        </w:tabs>
        <w:ind w:left="0" w:firstLine="0"/>
        <w:jc w:val="both"/>
        <w:rPr>
          <w:sz w:val="15"/>
          <w:szCs w:val="15"/>
        </w:rPr>
      </w:pPr>
      <w:r w:rsidRPr="00C632BD">
        <w:rPr>
          <w:sz w:val="15"/>
          <w:szCs w:val="15"/>
        </w:rPr>
        <w:lastRenderedPageBreak/>
        <w:t>Заказчик</w:t>
      </w:r>
      <w:r w:rsidR="001F57F6" w:rsidRPr="00C632BD">
        <w:rPr>
          <w:sz w:val="15"/>
          <w:szCs w:val="15"/>
        </w:rPr>
        <w:t xml:space="preserve"> проинформирован о необходимых требованиях и несет ответственность за соответствие документов (но не ограничиваясь перечисленным: паспорта и заграничного паспорта) требованиям законодательства страны </w:t>
      </w:r>
      <w:r w:rsidRPr="00C632BD">
        <w:rPr>
          <w:sz w:val="15"/>
          <w:szCs w:val="15"/>
        </w:rPr>
        <w:t>Заказчик</w:t>
      </w:r>
      <w:r w:rsidR="001F57F6" w:rsidRPr="00C632BD">
        <w:rPr>
          <w:sz w:val="15"/>
          <w:szCs w:val="15"/>
        </w:rPr>
        <w:t>а, законодательства РФ, а также достаточность документов для въезда в страну временного пребывания и (или) проезда через транзитные страны.</w:t>
      </w:r>
    </w:p>
    <w:p w14:paraId="2E680D36" w14:textId="77777777" w:rsidR="001F57F6" w:rsidRPr="00C632BD" w:rsidRDefault="00A47744" w:rsidP="00242A1F">
      <w:pPr>
        <w:numPr>
          <w:ilvl w:val="0"/>
          <w:numId w:val="10"/>
        </w:numPr>
        <w:tabs>
          <w:tab w:val="left" w:pos="567"/>
          <w:tab w:val="num" w:pos="1276"/>
          <w:tab w:val="num" w:pos="2340"/>
        </w:tabs>
        <w:ind w:left="0" w:firstLine="0"/>
        <w:jc w:val="both"/>
        <w:rPr>
          <w:sz w:val="15"/>
          <w:szCs w:val="15"/>
        </w:rPr>
      </w:pPr>
      <w:r w:rsidRPr="00C632BD">
        <w:rPr>
          <w:sz w:val="15"/>
          <w:szCs w:val="15"/>
        </w:rPr>
        <w:t>Заказчик</w:t>
      </w:r>
      <w:r w:rsidR="001F57F6" w:rsidRPr="00C632BD">
        <w:rPr>
          <w:sz w:val="15"/>
          <w:szCs w:val="15"/>
        </w:rPr>
        <w:t xml:space="preserve"> проинформирован о перечне необходимых документов и несет ответственность за наличие у него и иных участников поездки документов, необходимых для совершения поездки (в том числе действительного заграничного и общегражданского паспорта с достаточным сроком действия) разрешительных отметок в документах, наличие необходимых для въезда виз и отсутствие непогашенных виз, препятствующих въезду в страну или страны, отсутствие неисполненных обязательств на территории РФ, согласия на выезд несовершеннолетнего туриста; </w:t>
      </w:r>
      <w:r w:rsidRPr="00C632BD">
        <w:rPr>
          <w:sz w:val="15"/>
          <w:szCs w:val="15"/>
        </w:rPr>
        <w:t>Заказчик</w:t>
      </w:r>
      <w:r w:rsidR="001F57F6" w:rsidRPr="00C632BD">
        <w:rPr>
          <w:sz w:val="15"/>
          <w:szCs w:val="15"/>
        </w:rPr>
        <w:t xml:space="preserve"> обязан иметь и обеспечить наличие у иных участников путешествия на момент начала поездки соответствующих документов, позволяющих беспрепятственно пересечь границу и въехать в страну временного пребывания.</w:t>
      </w:r>
    </w:p>
    <w:p w14:paraId="68CF8A89" w14:textId="77777777" w:rsidR="007F2C82" w:rsidRPr="00C632BD" w:rsidRDefault="007F2C82" w:rsidP="00242A1F">
      <w:pPr>
        <w:numPr>
          <w:ilvl w:val="0"/>
          <w:numId w:val="10"/>
        </w:numPr>
        <w:tabs>
          <w:tab w:val="left" w:pos="567"/>
          <w:tab w:val="num" w:pos="1224"/>
          <w:tab w:val="num" w:pos="2340"/>
        </w:tabs>
        <w:ind w:left="0" w:firstLine="0"/>
        <w:jc w:val="both"/>
        <w:rPr>
          <w:sz w:val="15"/>
          <w:szCs w:val="15"/>
        </w:rPr>
      </w:pPr>
      <w:bookmarkStart w:id="39" w:name="_Hlk535431482"/>
      <w:r w:rsidRPr="00C632BD">
        <w:rPr>
          <w:sz w:val="15"/>
          <w:szCs w:val="15"/>
        </w:rPr>
        <w:t>Заказчик предупрежден и осознает, что органы власти любого государства вправе принять решение о депортации без объяснения причин, при этом такие действия органов власти государства могут быть не связаны с какими-либо действиями (бездействием) Агента. Возмещение дополнительных расходов Заказчика в этом случае Агентом не производится. При наличии вины Заказчика цена договора подлежит оплате Заказчиком в порядке ч 2. Ст. 781 ГК РФ, а при наличии обстоятельств, за которые ни одна из сторон не отвечает, оплате Заказчиком подлежат фактически понесенные расходы. Заказчик, помимо применения к нему иных предусмотренных законом или договором последствий, обязуется возместить расходы Агента, Туроператора и (или) поставщиков услуг и перевозчиков, связанные с депортацией Заказчика и (или) нарушением Заказчиком визового режима, если такие нарушения произошли по вине Заказчика.</w:t>
      </w:r>
    </w:p>
    <w:p w14:paraId="7D029344" w14:textId="77777777" w:rsidR="00741688" w:rsidRPr="00C632BD" w:rsidRDefault="006F337E" w:rsidP="00242A1F">
      <w:pPr>
        <w:numPr>
          <w:ilvl w:val="0"/>
          <w:numId w:val="10"/>
        </w:numPr>
        <w:tabs>
          <w:tab w:val="left" w:pos="567"/>
          <w:tab w:val="num" w:pos="1224"/>
          <w:tab w:val="num" w:pos="2340"/>
        </w:tabs>
        <w:ind w:left="0" w:firstLine="0"/>
        <w:jc w:val="both"/>
        <w:rPr>
          <w:sz w:val="15"/>
          <w:szCs w:val="15"/>
        </w:rPr>
      </w:pPr>
      <w:r w:rsidRPr="00C632BD">
        <w:rPr>
          <w:sz w:val="15"/>
          <w:szCs w:val="15"/>
        </w:rPr>
        <w:t>Заказчик несет ответственность за наличие связи с Заказчиком и туристами по указанным Заказчиком контактным данным в течение всего срока действия договора и обязуется обеспечить такую связь. Агент не несет ответственности за неблагоприятные последствия или убытки (расходы) Заказчика или туристов, связанные с невозможностью Агента, Туроператора или иных лиц связаться с Заказчиком или туристом по указанным Заказчиком контактным данным.</w:t>
      </w:r>
    </w:p>
    <w:p w14:paraId="66D88E50" w14:textId="77777777" w:rsidR="00741688" w:rsidRPr="00C632BD" w:rsidRDefault="00741688" w:rsidP="00242A1F">
      <w:pPr>
        <w:numPr>
          <w:ilvl w:val="0"/>
          <w:numId w:val="10"/>
        </w:numPr>
        <w:tabs>
          <w:tab w:val="left" w:pos="567"/>
          <w:tab w:val="num" w:pos="1224"/>
          <w:tab w:val="num" w:pos="2340"/>
        </w:tabs>
        <w:ind w:left="0" w:firstLine="0"/>
        <w:jc w:val="both"/>
        <w:rPr>
          <w:sz w:val="15"/>
          <w:szCs w:val="15"/>
        </w:rPr>
      </w:pPr>
      <w:r w:rsidRPr="00C632BD">
        <w:rPr>
          <w:sz w:val="15"/>
          <w:szCs w:val="15"/>
        </w:rPr>
        <w:t>Агент не несет ответственност</w:t>
      </w:r>
      <w:r w:rsidR="00B517C2">
        <w:rPr>
          <w:sz w:val="15"/>
          <w:szCs w:val="15"/>
        </w:rPr>
        <w:t>и</w:t>
      </w:r>
      <w:r w:rsidRPr="00C632BD">
        <w:rPr>
          <w:sz w:val="15"/>
          <w:szCs w:val="15"/>
        </w:rPr>
        <w:t xml:space="preserve"> в случае, если Заказчик допустил ошибку в данных или сведениях, пред</w:t>
      </w:r>
      <w:r w:rsidR="00252CFF">
        <w:rPr>
          <w:sz w:val="15"/>
          <w:szCs w:val="15"/>
        </w:rPr>
        <w:t>о</w:t>
      </w:r>
      <w:r w:rsidRPr="00C632BD">
        <w:rPr>
          <w:sz w:val="15"/>
          <w:szCs w:val="15"/>
        </w:rPr>
        <w:t>ставленных Заказчиком Агенту или Туроператору при заключении договора или в ходе исполнения договора. В случае предоставления Заказчиком ошибочных или недостоверных данных Заказчик, помимо применения к нему иных последствий, предусмотренных законом или договором</w:t>
      </w:r>
      <w:r w:rsidR="00713B36">
        <w:rPr>
          <w:sz w:val="15"/>
          <w:szCs w:val="15"/>
        </w:rPr>
        <w:t>,</w:t>
      </w:r>
      <w:r w:rsidRPr="00C632BD">
        <w:rPr>
          <w:sz w:val="15"/>
          <w:szCs w:val="15"/>
        </w:rPr>
        <w:t xml:space="preserve"> и при наличии возможности дальнейшего оказания услуг, по требованию Агента или Туроператора оплачивает стоимость услуг Агента или Туроператора по внесению изменений в предоставленные Заказчиком данные. Заказчик при заключении договора проинформирован о возможной цене таких услуг и о возможных последствиях предоставления недостоверных данных и сведений.</w:t>
      </w:r>
    </w:p>
    <w:bookmarkEnd w:id="39"/>
    <w:p w14:paraId="1CD88196" w14:textId="77777777" w:rsidR="00CC3795" w:rsidRPr="00C632BD" w:rsidRDefault="00CC3795" w:rsidP="00242A1F">
      <w:pPr>
        <w:numPr>
          <w:ilvl w:val="0"/>
          <w:numId w:val="10"/>
        </w:numPr>
        <w:tabs>
          <w:tab w:val="left" w:pos="567"/>
          <w:tab w:val="num" w:pos="1224"/>
          <w:tab w:val="num" w:pos="2340"/>
        </w:tabs>
        <w:ind w:left="0" w:firstLine="0"/>
        <w:jc w:val="both"/>
        <w:rPr>
          <w:sz w:val="15"/>
          <w:szCs w:val="15"/>
        </w:rPr>
      </w:pPr>
      <w:r w:rsidRPr="00C632BD">
        <w:rPr>
          <w:sz w:val="15"/>
          <w:szCs w:val="15"/>
        </w:rPr>
        <w:t>В случае</w:t>
      </w:r>
      <w:r w:rsidR="00713B36">
        <w:rPr>
          <w:sz w:val="15"/>
          <w:szCs w:val="15"/>
        </w:rPr>
        <w:t>,</w:t>
      </w:r>
      <w:r w:rsidRPr="00C632BD">
        <w:rPr>
          <w:sz w:val="15"/>
          <w:szCs w:val="15"/>
        </w:rPr>
        <w:t xml:space="preserve"> если </w:t>
      </w:r>
      <w:r w:rsidR="00A47744" w:rsidRPr="00C632BD">
        <w:rPr>
          <w:sz w:val="15"/>
          <w:szCs w:val="15"/>
        </w:rPr>
        <w:t>Заказчик</w:t>
      </w:r>
      <w:r w:rsidRPr="00C632BD">
        <w:rPr>
          <w:sz w:val="15"/>
          <w:szCs w:val="15"/>
        </w:rPr>
        <w:t xml:space="preserve"> по своему усмотрению или в связи со своими интересами не воспользовался всеми или частью предоставленных Туроператором или Агентом услуг, при отсутствии письменного заявления об отказе от исполнения договора, врученного </w:t>
      </w:r>
      <w:r w:rsidR="00A47744" w:rsidRPr="00C632BD">
        <w:rPr>
          <w:sz w:val="15"/>
          <w:szCs w:val="15"/>
        </w:rPr>
        <w:t>Заказчик</w:t>
      </w:r>
      <w:r w:rsidRPr="00C632BD">
        <w:rPr>
          <w:sz w:val="15"/>
          <w:szCs w:val="15"/>
        </w:rPr>
        <w:t xml:space="preserve">ом до начала путешествия, </w:t>
      </w:r>
      <w:r w:rsidRPr="00C632BD">
        <w:rPr>
          <w:color w:val="000000"/>
          <w:sz w:val="15"/>
          <w:szCs w:val="15"/>
        </w:rPr>
        <w:t xml:space="preserve">услуги считаются не оказанными по вине </w:t>
      </w:r>
      <w:r w:rsidR="00A47744" w:rsidRPr="00C632BD">
        <w:rPr>
          <w:color w:val="000000"/>
          <w:sz w:val="15"/>
          <w:szCs w:val="15"/>
        </w:rPr>
        <w:t>Заказчик</w:t>
      </w:r>
      <w:r w:rsidRPr="00C632BD">
        <w:rPr>
          <w:color w:val="000000"/>
          <w:sz w:val="15"/>
          <w:szCs w:val="15"/>
        </w:rPr>
        <w:t>а с применением положений ч. 2 ст. 781 ГК РФ.</w:t>
      </w:r>
    </w:p>
    <w:p w14:paraId="38F007E6" w14:textId="77777777" w:rsidR="003B79DB" w:rsidRDefault="00B527A4" w:rsidP="00242A1F">
      <w:pPr>
        <w:numPr>
          <w:ilvl w:val="0"/>
          <w:numId w:val="10"/>
        </w:numPr>
        <w:tabs>
          <w:tab w:val="left" w:pos="567"/>
          <w:tab w:val="num" w:pos="1224"/>
          <w:tab w:val="num" w:pos="2340"/>
        </w:tabs>
        <w:ind w:left="0" w:firstLine="0"/>
        <w:jc w:val="both"/>
        <w:rPr>
          <w:sz w:val="15"/>
          <w:szCs w:val="15"/>
        </w:rPr>
      </w:pPr>
      <w:r w:rsidRPr="00E60EDF">
        <w:rPr>
          <w:sz w:val="15"/>
          <w:szCs w:val="15"/>
        </w:rPr>
        <w:t xml:space="preserve">Возврат оплаченных </w:t>
      </w:r>
      <w:r w:rsidR="00A47744" w:rsidRPr="00E60EDF">
        <w:rPr>
          <w:sz w:val="15"/>
          <w:szCs w:val="15"/>
        </w:rPr>
        <w:t>Заказчик</w:t>
      </w:r>
      <w:r w:rsidRPr="00E60EDF">
        <w:rPr>
          <w:sz w:val="15"/>
          <w:szCs w:val="15"/>
        </w:rPr>
        <w:t>ом денежных средств в предусмотренных законом случаях осуществляется по поручению и за счет Туроператора. Агент не несет обязанности по возврату денежных средств за свой собственный счет</w:t>
      </w:r>
      <w:r w:rsidR="006802C3">
        <w:rPr>
          <w:sz w:val="15"/>
          <w:szCs w:val="15"/>
        </w:rPr>
        <w:t>, если иное не установлено законом</w:t>
      </w:r>
      <w:r w:rsidRPr="00E60EDF">
        <w:rPr>
          <w:sz w:val="15"/>
          <w:szCs w:val="15"/>
        </w:rPr>
        <w:t>.</w:t>
      </w:r>
      <w:r w:rsidR="00E60EDF" w:rsidRPr="00E60EDF">
        <w:rPr>
          <w:sz w:val="15"/>
          <w:szCs w:val="15"/>
        </w:rPr>
        <w:t xml:space="preserve"> Агент не несет обязанности по возврату денежных средств за свой собственный счет. Агент не несет ответственности за порядок возврата денежных средств, установленный Туроператором. Претензии к порядку возврата денежных средств Туроператора могут быть направлены Заказчиком непосредственно Туроператору. Агент не имеет прав, полномочий и возможностей для того, чтобы повлиять на порядок возврата денежных средств Туроператора. Агент может лишь информировать Заказчика о решениях и действиях Туроператора, однако не несет ответственности за такие решения и действия.  </w:t>
      </w:r>
    </w:p>
    <w:p w14:paraId="6B6BC311" w14:textId="77777777" w:rsidR="003B79DB" w:rsidRPr="003B79DB" w:rsidRDefault="003B79DB" w:rsidP="00FC4420">
      <w:pPr>
        <w:numPr>
          <w:ilvl w:val="0"/>
          <w:numId w:val="10"/>
        </w:numPr>
        <w:tabs>
          <w:tab w:val="left" w:pos="567"/>
          <w:tab w:val="num" w:pos="1224"/>
          <w:tab w:val="num" w:pos="2340"/>
        </w:tabs>
        <w:ind w:left="0" w:firstLine="0"/>
        <w:jc w:val="both"/>
        <w:rPr>
          <w:sz w:val="15"/>
          <w:szCs w:val="15"/>
        </w:rPr>
      </w:pPr>
      <w:r w:rsidRPr="003B79DB">
        <w:rPr>
          <w:sz w:val="15"/>
          <w:szCs w:val="15"/>
        </w:rPr>
        <w:t>Претензии к качеству туристского продукта предъявляются Заказчиком Туроператору в письменной форме в течение 20 дней со дня окончания действия договора и подлежат рассмотрению в течение 10 дней со дня получения претензий. Претензии, связанные с неисполнением Агентом своих обязательств, подлежат рассмотрению в течение 10 дней с момента получения претензии (если законом не установлен более длительный срок). При рассмотрении споров в суде применяется законодательство РФ.</w:t>
      </w:r>
      <w:r w:rsidR="00116AFC">
        <w:rPr>
          <w:sz w:val="15"/>
          <w:szCs w:val="15"/>
        </w:rPr>
        <w:t xml:space="preserve"> Агент не несет ответственности в случае, если Туроператор не рассматривает претензию туриста в установленные законом сроки.</w:t>
      </w:r>
    </w:p>
    <w:p w14:paraId="20274C14" w14:textId="77777777" w:rsidR="003C44A1" w:rsidRPr="00597744" w:rsidRDefault="006802C3" w:rsidP="00242A1F">
      <w:pPr>
        <w:pStyle w:val="20"/>
        <w:numPr>
          <w:ilvl w:val="0"/>
          <w:numId w:val="10"/>
        </w:numPr>
        <w:tabs>
          <w:tab w:val="left" w:pos="567"/>
          <w:tab w:val="num" w:pos="1224"/>
        </w:tabs>
        <w:ind w:left="0" w:firstLine="0"/>
        <w:rPr>
          <w:color w:val="000000"/>
          <w:sz w:val="15"/>
          <w:szCs w:val="15"/>
        </w:rPr>
      </w:pPr>
      <w:r w:rsidRPr="006802C3">
        <w:rPr>
          <w:sz w:val="15"/>
          <w:szCs w:val="15"/>
          <w:lang w:val="ru-RU"/>
        </w:rPr>
        <w:t xml:space="preserve">Агент не несет обязанности по устному или письменному консультированию Заказчика или туристов относительно защиты их прав как потребителей или относительно установленных Законом «О защите прав потребителей» способов защиты прав потребителей. Отсутствие в договоре прямого указания на возможность защиты прав потребителя определенным образом не означает отсутствие у потребителя возможности для защиты прав таким способом, </w:t>
      </w:r>
      <w:r w:rsidRPr="00597744">
        <w:rPr>
          <w:color w:val="000000"/>
          <w:sz w:val="15"/>
          <w:szCs w:val="15"/>
          <w:lang w:val="ru-RU"/>
        </w:rPr>
        <w:t>если такой способ предусмотрен законодательством о защите прав потребителей.</w:t>
      </w:r>
    </w:p>
    <w:p w14:paraId="1E9E5A22" w14:textId="77777777" w:rsidR="003C44A1" w:rsidRPr="00E54622" w:rsidRDefault="003C44A1" w:rsidP="00242A1F">
      <w:pPr>
        <w:pStyle w:val="20"/>
        <w:numPr>
          <w:ilvl w:val="0"/>
          <w:numId w:val="10"/>
        </w:numPr>
        <w:tabs>
          <w:tab w:val="left" w:pos="567"/>
          <w:tab w:val="num" w:pos="1224"/>
        </w:tabs>
        <w:ind w:left="0" w:firstLine="0"/>
        <w:rPr>
          <w:color w:val="000000"/>
          <w:sz w:val="15"/>
          <w:szCs w:val="15"/>
        </w:rPr>
      </w:pPr>
      <w:r w:rsidRPr="00597744">
        <w:rPr>
          <w:color w:val="000000"/>
          <w:sz w:val="15"/>
          <w:szCs w:val="15"/>
          <w:lang w:val="ru-RU"/>
        </w:rPr>
        <w:t>Заказчик обязуется возместить убытки Агента и (или) Туроператора или иных лиц, если такие убытки связаны с нарушением указанными в договоре лицами обязанности по выезду из страны пребывания по окончании поездки и (или) с нарушением миграционного законодательства, и (или) с нарушением иных обязательств, установленных законом или настоящим договором. Заказчик гарантирует, что целью заключения настоящего договора является совершение путешествия на согласованных в настоящем договоре условиях, а не иные цели, о которых Заказчик или указанные в договоре лица не поставили в известность Агента и третьих лиц. Заказчик проинформирован, осознает, не оспаривает и полностью согласен с тем, что в ряде случаев контракты с поставщиками услуг предусматривают ответственность и обязанность Агента и (или) Туроператора по оплате денежных средств в случае нарушения Заказчиком или указанными в договоре лицами согласованных при заключении настоящего договора дат путешествия и (или) в случае невыезда Заказчика или указанных в договоре лиц в установленные сроки, Заказчик обязуется возместить во внесудебном порядке соответствующие расходы на основании адресованного Заказчику письменного требования.</w:t>
      </w:r>
    </w:p>
    <w:p w14:paraId="3BF48D0A" w14:textId="77777777" w:rsidR="004E2A78" w:rsidRPr="00597744" w:rsidRDefault="004E2A78" w:rsidP="00242A1F">
      <w:pPr>
        <w:pStyle w:val="20"/>
        <w:numPr>
          <w:ilvl w:val="0"/>
          <w:numId w:val="10"/>
        </w:numPr>
        <w:tabs>
          <w:tab w:val="left" w:pos="567"/>
          <w:tab w:val="num" w:pos="1224"/>
        </w:tabs>
        <w:ind w:left="0" w:firstLine="0"/>
        <w:rPr>
          <w:color w:val="000000"/>
          <w:sz w:val="15"/>
          <w:szCs w:val="15"/>
        </w:rPr>
      </w:pPr>
      <w:r w:rsidRPr="004E2A78">
        <w:rPr>
          <w:color w:val="000000"/>
          <w:sz w:val="15"/>
          <w:szCs w:val="15"/>
          <w:lang w:val="ru-RU"/>
        </w:rPr>
        <w:t xml:space="preserve">Заказчик обязуется возместить убытки Агента и (или) Туроператора или иных лиц, если такие убытки связаны с нарушением законодательства Российской Федерации. В том числе (но не ограничиваясь перечисленным) к таким нарушениям относятся нарушения Заказчиком или лицами, указанными в договоре, правил и требований, установленных Правилами функционирования единой информационной системы электронных путевок и настоящим договором, в том числе (но не ограничиваясь перечисленным) убытки, связанные с непредоставлением Заказчиком необходимых сведений, или с предоставлением недостоверных сведений, или с несвоевременным предоставлением сведений, или в связи с иными нарушениями. Заказчик проинформирован, осознает, не оспаривает и полностью согласен с тем, что законодательство Российской Федерации предусматривает ответственность и обязанность Агента и (или) Туроператора по оплате штрафов в случае нарушения Заказчиком или указанными в договоре лицами обязанностей по предоставлению достоверных данных об адресе, телефоне, адресе электронной почты. Заказчик обязуется возместить во внесудебном порядке соответствующие расходы на основании адресованного Заказчику письменного требования. К убыткам и расходам, подлежащим возмещению Заказчиком, среди прочего, могут быть отнесены расходы, связанные со штрафами государственных органов, а также расходы, связанные с исключением Агента или Туроператора из реестра турагентов или туроператоров и последующим внесением Агента и </w:t>
      </w:r>
      <w:r w:rsidR="008449F8">
        <w:rPr>
          <w:color w:val="000000"/>
          <w:sz w:val="15"/>
          <w:szCs w:val="15"/>
          <w:lang w:val="ru-RU"/>
        </w:rPr>
        <w:t>Туроператора</w:t>
      </w:r>
      <w:r w:rsidRPr="004E2A78">
        <w:rPr>
          <w:color w:val="000000"/>
          <w:sz w:val="15"/>
          <w:szCs w:val="15"/>
          <w:lang w:val="ru-RU"/>
        </w:rPr>
        <w:t xml:space="preserve"> в соответствующие реестры (в том числе расходы по оплате страховых премий или иных форм финансовых гарантий)</w:t>
      </w:r>
      <w:r>
        <w:rPr>
          <w:color w:val="000000"/>
          <w:sz w:val="15"/>
          <w:szCs w:val="15"/>
          <w:lang w:val="ru-RU"/>
        </w:rPr>
        <w:t>.</w:t>
      </w:r>
    </w:p>
    <w:p w14:paraId="2FD38570" w14:textId="77777777" w:rsidR="001D1D04" w:rsidRPr="00C632BD" w:rsidRDefault="001D1D04" w:rsidP="00242A1F">
      <w:pPr>
        <w:pStyle w:val="20"/>
        <w:tabs>
          <w:tab w:val="left" w:pos="567"/>
        </w:tabs>
        <w:rPr>
          <w:sz w:val="15"/>
          <w:szCs w:val="15"/>
        </w:rPr>
      </w:pPr>
    </w:p>
    <w:p w14:paraId="4780E9E7" w14:textId="64562E00" w:rsidR="00FC4420" w:rsidRPr="00B54F1F" w:rsidRDefault="005E63D3" w:rsidP="00B54F1F">
      <w:pPr>
        <w:pStyle w:val="3"/>
        <w:numPr>
          <w:ilvl w:val="0"/>
          <w:numId w:val="25"/>
        </w:numPr>
        <w:tabs>
          <w:tab w:val="left" w:pos="567"/>
        </w:tabs>
        <w:jc w:val="center"/>
        <w:rPr>
          <w:b/>
          <w:sz w:val="15"/>
          <w:szCs w:val="15"/>
        </w:rPr>
      </w:pPr>
      <w:r w:rsidRPr="00C632BD">
        <w:rPr>
          <w:b/>
          <w:sz w:val="15"/>
          <w:szCs w:val="15"/>
        </w:rPr>
        <w:t>ОБСТОЯТЕЛЬСТВА НЕПРЕОДОЛИМОЙ СИЛЫ</w:t>
      </w:r>
    </w:p>
    <w:p w14:paraId="379A1CAF" w14:textId="77777777" w:rsidR="00935FBA" w:rsidRPr="00355EB5" w:rsidRDefault="005E63D3" w:rsidP="00242A1F">
      <w:pPr>
        <w:numPr>
          <w:ilvl w:val="1"/>
          <w:numId w:val="25"/>
        </w:numPr>
        <w:tabs>
          <w:tab w:val="clear" w:pos="1800"/>
          <w:tab w:val="left" w:pos="567"/>
          <w:tab w:val="left" w:pos="1134"/>
          <w:tab w:val="num" w:pos="1224"/>
          <w:tab w:val="left" w:pos="10348"/>
          <w:tab w:val="left" w:pos="10578"/>
        </w:tabs>
        <w:ind w:left="0" w:firstLine="0"/>
        <w:jc w:val="both"/>
        <w:rPr>
          <w:sz w:val="15"/>
          <w:szCs w:val="15"/>
        </w:rPr>
      </w:pPr>
      <w:r w:rsidRPr="00C632BD">
        <w:rPr>
          <w:sz w:val="15"/>
          <w:szCs w:val="15"/>
        </w:rPr>
        <w:t xml:space="preserve"> </w:t>
      </w:r>
      <w:r w:rsidR="00A25CD7" w:rsidRPr="00C632BD">
        <w:rPr>
          <w:sz w:val="15"/>
          <w:szCs w:val="15"/>
        </w:rPr>
        <w:t>Агент освобождае</w:t>
      </w:r>
      <w:r w:rsidRPr="00C632BD">
        <w:rPr>
          <w:sz w:val="15"/>
          <w:szCs w:val="15"/>
        </w:rPr>
        <w:t xml:space="preserve">тся от ответственности за частичное или полное неисполнение обязательств по настоящему договору, если такое неисполнение произошло вследствие действия обстоятельств непреодолимой силы, в том числе землетрясений, наводнений, цунами, пожара, тайфуна, снежного заноса, военных действий, массовых заболеваний, забастовок, ограничений перевозок, запрета торговых операций с определенными странами, террористических актов и других обстоятельств, не зависящих от Туроператора. </w:t>
      </w:r>
      <w:r w:rsidR="00935FBA" w:rsidRPr="0026367B">
        <w:rPr>
          <w:color w:val="000000"/>
          <w:sz w:val="15"/>
          <w:szCs w:val="15"/>
          <w:lang w:bidi="ru-RU"/>
        </w:rPr>
        <w:t xml:space="preserve">При наступлении указанных обстоятельств срок исполнения обязательств </w:t>
      </w:r>
      <w:r w:rsidR="00935FBA">
        <w:rPr>
          <w:color w:val="000000"/>
          <w:sz w:val="15"/>
          <w:szCs w:val="15"/>
          <w:lang w:bidi="ru-RU"/>
        </w:rPr>
        <w:t>с</w:t>
      </w:r>
      <w:r w:rsidR="00935FBA" w:rsidRPr="0026367B">
        <w:rPr>
          <w:color w:val="000000"/>
          <w:sz w:val="15"/>
          <w:szCs w:val="15"/>
          <w:lang w:bidi="ru-RU"/>
        </w:rPr>
        <w:t xml:space="preserve">торонами по настоящему </w:t>
      </w:r>
      <w:r w:rsidR="00935FBA">
        <w:rPr>
          <w:color w:val="000000"/>
          <w:sz w:val="15"/>
          <w:szCs w:val="15"/>
          <w:lang w:bidi="ru-RU"/>
        </w:rPr>
        <w:t>д</w:t>
      </w:r>
      <w:r w:rsidR="00935FBA" w:rsidRPr="0026367B">
        <w:rPr>
          <w:color w:val="000000"/>
          <w:sz w:val="15"/>
          <w:szCs w:val="15"/>
          <w:lang w:bidi="ru-RU"/>
        </w:rPr>
        <w:t>оговору может быть изменен соразмерно времени, в течение которого будут действовать такие обстоятельства</w:t>
      </w:r>
      <w:r w:rsidR="00935FBA">
        <w:rPr>
          <w:color w:val="000000"/>
          <w:sz w:val="15"/>
          <w:szCs w:val="15"/>
          <w:lang w:bidi="ru-RU"/>
        </w:rPr>
        <w:t>.</w:t>
      </w:r>
      <w:r w:rsidR="00935FBA" w:rsidRPr="00C10E30">
        <w:rPr>
          <w:sz w:val="15"/>
          <w:szCs w:val="15"/>
        </w:rPr>
        <w:t xml:space="preserve"> В случае</w:t>
      </w:r>
      <w:r w:rsidR="00F27656">
        <w:rPr>
          <w:sz w:val="15"/>
          <w:szCs w:val="15"/>
        </w:rPr>
        <w:t>,</w:t>
      </w:r>
      <w:r w:rsidR="00935FBA" w:rsidRPr="00C10E30">
        <w:rPr>
          <w:sz w:val="15"/>
          <w:szCs w:val="15"/>
        </w:rPr>
        <w:t xml:space="preserve"> если такие обстоятельства действуют более 14</w:t>
      </w:r>
      <w:r w:rsidR="00935FBA">
        <w:rPr>
          <w:sz w:val="15"/>
          <w:szCs w:val="15"/>
        </w:rPr>
        <w:t xml:space="preserve"> календарных</w:t>
      </w:r>
      <w:r w:rsidR="00935FBA" w:rsidRPr="00C10E30">
        <w:rPr>
          <w:sz w:val="15"/>
          <w:szCs w:val="15"/>
        </w:rPr>
        <w:t xml:space="preserve"> дней каждая из сторон вправе </w:t>
      </w:r>
      <w:r w:rsidR="006802C3">
        <w:rPr>
          <w:sz w:val="15"/>
          <w:szCs w:val="15"/>
        </w:rPr>
        <w:t>потребовать изменения или расторжения</w:t>
      </w:r>
      <w:r w:rsidR="006802C3" w:rsidRPr="00C10E30">
        <w:rPr>
          <w:sz w:val="15"/>
          <w:szCs w:val="15"/>
        </w:rPr>
        <w:t xml:space="preserve"> </w:t>
      </w:r>
      <w:r w:rsidR="00935FBA" w:rsidRPr="00C10E30">
        <w:rPr>
          <w:sz w:val="15"/>
          <w:szCs w:val="15"/>
        </w:rPr>
        <w:t>договора с применением последствий, предусмотренных действующим законодательством РФ</w:t>
      </w:r>
      <w:r w:rsidR="00935FBA">
        <w:rPr>
          <w:sz w:val="15"/>
          <w:szCs w:val="15"/>
        </w:rPr>
        <w:t>.</w:t>
      </w:r>
    </w:p>
    <w:p w14:paraId="2E4B3047" w14:textId="77777777" w:rsidR="005E63D3" w:rsidRPr="00260333" w:rsidRDefault="005E63D3" w:rsidP="00242A1F">
      <w:pPr>
        <w:numPr>
          <w:ilvl w:val="1"/>
          <w:numId w:val="25"/>
        </w:numPr>
        <w:tabs>
          <w:tab w:val="clear" w:pos="1800"/>
          <w:tab w:val="left" w:pos="567"/>
          <w:tab w:val="left" w:pos="1134"/>
          <w:tab w:val="num" w:pos="1224"/>
          <w:tab w:val="left" w:pos="10348"/>
          <w:tab w:val="left" w:pos="10578"/>
        </w:tabs>
        <w:ind w:left="0" w:firstLine="0"/>
        <w:jc w:val="both"/>
        <w:rPr>
          <w:sz w:val="15"/>
          <w:szCs w:val="15"/>
        </w:rPr>
      </w:pPr>
      <w:r w:rsidRPr="00C632BD">
        <w:rPr>
          <w:sz w:val="15"/>
          <w:szCs w:val="15"/>
        </w:rPr>
        <w:t>При невозможности исполнения договора по обстоятельствам, за которые ни одна из сторон не отвечае</w:t>
      </w:r>
      <w:r w:rsidR="000C40C9" w:rsidRPr="00C632BD">
        <w:rPr>
          <w:sz w:val="15"/>
          <w:szCs w:val="15"/>
        </w:rPr>
        <w:t>т</w:t>
      </w:r>
      <w:r w:rsidR="00CE26E4">
        <w:rPr>
          <w:sz w:val="15"/>
          <w:szCs w:val="15"/>
        </w:rPr>
        <w:t>,</w:t>
      </w:r>
      <w:r w:rsidRPr="00C632BD">
        <w:rPr>
          <w:sz w:val="15"/>
          <w:szCs w:val="15"/>
        </w:rPr>
        <w:t xml:space="preserve"> </w:t>
      </w:r>
      <w:r w:rsidR="000C40C9" w:rsidRPr="00C632BD">
        <w:rPr>
          <w:sz w:val="15"/>
          <w:szCs w:val="15"/>
        </w:rPr>
        <w:t>применяются положения ч. 3 ст. 781 ГК РФ</w:t>
      </w:r>
      <w:r w:rsidR="006C3CA9" w:rsidRPr="00C632BD">
        <w:rPr>
          <w:sz w:val="15"/>
          <w:szCs w:val="15"/>
        </w:rPr>
        <w:t>, если иное не установлено действующим законодательством РФ</w:t>
      </w:r>
      <w:r w:rsidR="000C40C9" w:rsidRPr="00C632BD">
        <w:rPr>
          <w:sz w:val="15"/>
          <w:szCs w:val="15"/>
        </w:rPr>
        <w:t>.</w:t>
      </w:r>
      <w:r w:rsidR="00935FBA">
        <w:rPr>
          <w:sz w:val="15"/>
          <w:szCs w:val="15"/>
        </w:rPr>
        <w:t xml:space="preserve"> </w:t>
      </w:r>
      <w:r w:rsidR="00260333">
        <w:rPr>
          <w:sz w:val="15"/>
          <w:szCs w:val="15"/>
        </w:rPr>
        <w:t xml:space="preserve">Агент информирует Заказчика, что в некоторых случаях (в том числе при наступлении стихийных бедствий, эпидемий, пандемии или иных обстоятельствах непреодолимой силы) Правительством РФ, иными органами власти России или иностранных государств, Туроператором или поставщиками услуг может устанавливаться особый порядок возврата денежных средств, изменения или расторжения договора, переноса денежных средств на иные заявки. Агент, как правило, не имеет полномочий влиять на определение такого порядка, кроме того, Агент действует за счет и поручению третьих лиц </w:t>
      </w:r>
      <w:r w:rsidR="00260333" w:rsidRPr="0026367B">
        <w:rPr>
          <w:sz w:val="15"/>
          <w:szCs w:val="15"/>
        </w:rPr>
        <w:t>(в том числе Туроператора)</w:t>
      </w:r>
      <w:r w:rsidR="00260333">
        <w:rPr>
          <w:sz w:val="15"/>
          <w:szCs w:val="15"/>
        </w:rPr>
        <w:t>, а потому не несет ответственности за действия государственных органов или третьих лиц, прямо или косвенно влияющих на возврат денежных средств, изменение или расторжение договора.</w:t>
      </w:r>
      <w:r w:rsidR="00260333" w:rsidRPr="0064546F">
        <w:rPr>
          <w:sz w:val="15"/>
          <w:szCs w:val="15"/>
        </w:rPr>
        <w:t xml:space="preserve"> </w:t>
      </w:r>
      <w:r w:rsidR="00260333">
        <w:rPr>
          <w:sz w:val="15"/>
          <w:szCs w:val="15"/>
        </w:rPr>
        <w:t>В случае</w:t>
      </w:r>
      <w:r w:rsidR="00F27656">
        <w:rPr>
          <w:sz w:val="15"/>
          <w:szCs w:val="15"/>
        </w:rPr>
        <w:t>,</w:t>
      </w:r>
      <w:r w:rsidR="00260333">
        <w:rPr>
          <w:sz w:val="15"/>
          <w:szCs w:val="15"/>
        </w:rPr>
        <w:t xml:space="preserve"> если Заказчик полагает, что его права нарушаются установленным государством или третьими лицами порядком возврата денежных средств, Заказчик вправе защищать свои права всеми установленными законом способами, в том числе предъявлять требования к лицам, которые установили соответствующий порядок возврата денежных средств (Агент не несет ответственности за действия таких лиц).</w:t>
      </w:r>
    </w:p>
    <w:p w14:paraId="1587F14E" w14:textId="77777777" w:rsidR="005E63D3" w:rsidRPr="00C632BD" w:rsidRDefault="005E63D3" w:rsidP="00242A1F">
      <w:pPr>
        <w:tabs>
          <w:tab w:val="left" w:pos="567"/>
          <w:tab w:val="left" w:pos="10348"/>
        </w:tabs>
        <w:jc w:val="both"/>
        <w:rPr>
          <w:sz w:val="15"/>
          <w:szCs w:val="15"/>
        </w:rPr>
      </w:pPr>
    </w:p>
    <w:p w14:paraId="2956FFB7" w14:textId="04EAC934" w:rsidR="00FC4420" w:rsidRPr="00B54F1F" w:rsidRDefault="005E63D3" w:rsidP="00E02AFF">
      <w:pPr>
        <w:pStyle w:val="20"/>
        <w:numPr>
          <w:ilvl w:val="0"/>
          <w:numId w:val="13"/>
        </w:numPr>
        <w:tabs>
          <w:tab w:val="left" w:pos="567"/>
        </w:tabs>
        <w:ind w:left="0" w:firstLine="0"/>
        <w:jc w:val="center"/>
        <w:rPr>
          <w:b/>
          <w:sz w:val="15"/>
          <w:szCs w:val="15"/>
        </w:rPr>
      </w:pPr>
      <w:r w:rsidRPr="00C632BD">
        <w:rPr>
          <w:b/>
          <w:sz w:val="15"/>
          <w:szCs w:val="15"/>
        </w:rPr>
        <w:t>ПРОЧИЕ УСЛОВИЯ ДОГОВОРА</w:t>
      </w:r>
    </w:p>
    <w:p w14:paraId="099CC9B4" w14:textId="77777777" w:rsidR="00476759" w:rsidRPr="00C632BD" w:rsidRDefault="00476759" w:rsidP="00242A1F">
      <w:pPr>
        <w:pStyle w:val="20"/>
        <w:numPr>
          <w:ilvl w:val="1"/>
          <w:numId w:val="13"/>
        </w:numPr>
        <w:tabs>
          <w:tab w:val="left" w:pos="567"/>
          <w:tab w:val="num" w:pos="1224"/>
        </w:tabs>
        <w:ind w:left="0" w:firstLine="0"/>
        <w:rPr>
          <w:sz w:val="15"/>
          <w:szCs w:val="15"/>
        </w:rPr>
      </w:pPr>
      <w:bookmarkStart w:id="40" w:name="_Hlk500966365"/>
      <w:r w:rsidRPr="00C632BD">
        <w:rPr>
          <w:sz w:val="15"/>
          <w:szCs w:val="15"/>
        </w:rPr>
        <w:t>Способы заключения договора и совершения изменений к договору.</w:t>
      </w:r>
    </w:p>
    <w:p w14:paraId="5EF2B709" w14:textId="0C139C3C" w:rsidR="006F11D0" w:rsidRDefault="006F11D0" w:rsidP="00242A1F">
      <w:pPr>
        <w:pStyle w:val="20"/>
        <w:tabs>
          <w:tab w:val="left" w:pos="567"/>
          <w:tab w:val="num" w:pos="1430"/>
        </w:tabs>
        <w:rPr>
          <w:sz w:val="15"/>
          <w:szCs w:val="15"/>
        </w:rPr>
      </w:pPr>
      <w:bookmarkStart w:id="41" w:name="_Hlk23165963"/>
      <w:bookmarkEnd w:id="40"/>
      <w:r>
        <w:rPr>
          <w:sz w:val="15"/>
          <w:szCs w:val="15"/>
        </w:rPr>
        <w:t>Агент вправе (но не обязан) осуществлять заключение (изменение) договора на бумажном носителе</w:t>
      </w:r>
      <w:r w:rsidR="007C2B25">
        <w:rPr>
          <w:sz w:val="15"/>
          <w:szCs w:val="15"/>
          <w:lang w:val="ru-RU"/>
        </w:rPr>
        <w:t xml:space="preserve"> (в этом случае договор составляется в двух экземплярах, обладающих равной юридической силой, по одному для каждой из сторон)</w:t>
      </w:r>
      <w:r>
        <w:rPr>
          <w:sz w:val="15"/>
          <w:szCs w:val="15"/>
        </w:rPr>
        <w:t xml:space="preserve">, или с использованием электронной формы связи или путем отправки договора по факсу, или путем отправки Заказчику скан-копии договора или текста договора в формате </w:t>
      </w:r>
      <w:r>
        <w:rPr>
          <w:sz w:val="15"/>
          <w:szCs w:val="15"/>
          <w:lang w:val="en-US"/>
        </w:rPr>
        <w:t>word</w:t>
      </w:r>
      <w:r>
        <w:rPr>
          <w:sz w:val="15"/>
          <w:szCs w:val="15"/>
        </w:rPr>
        <w:t xml:space="preserve"> или </w:t>
      </w:r>
      <w:r>
        <w:rPr>
          <w:sz w:val="15"/>
          <w:szCs w:val="15"/>
          <w:lang w:val="en-US"/>
        </w:rPr>
        <w:t>pdf</w:t>
      </w:r>
      <w:r w:rsidRPr="006F11D0">
        <w:rPr>
          <w:sz w:val="15"/>
          <w:szCs w:val="15"/>
        </w:rPr>
        <w:t xml:space="preserve"> </w:t>
      </w:r>
      <w:r>
        <w:rPr>
          <w:sz w:val="15"/>
          <w:szCs w:val="15"/>
        </w:rPr>
        <w:t>или в иных форматах или в виде ссылки на текст договора на электронную почту Заказчика, или путем отправки договора или ссылки на договор с использованием смс-сообщений</w:t>
      </w:r>
      <w:r w:rsidR="007C0168">
        <w:rPr>
          <w:sz w:val="15"/>
          <w:szCs w:val="15"/>
          <w:lang w:val="ru-RU"/>
        </w:rPr>
        <w:t xml:space="preserve"> </w:t>
      </w:r>
      <w:r>
        <w:rPr>
          <w:sz w:val="15"/>
          <w:szCs w:val="15"/>
        </w:rPr>
        <w:t>или любых мессенджеров и средств коммуникации, или путем размещения договора на сайте Агента или путем обмена документами (отправки документов) с использованием иных форм связи. Заказчик согласен на получение любой информации по договору указанными выше способами и гарантирует достоверность пред</w:t>
      </w:r>
      <w:r w:rsidR="00252CFF">
        <w:rPr>
          <w:sz w:val="15"/>
          <w:szCs w:val="15"/>
          <w:lang w:val="ru-RU"/>
        </w:rPr>
        <w:t>о</w:t>
      </w:r>
      <w:r>
        <w:rPr>
          <w:sz w:val="15"/>
          <w:szCs w:val="15"/>
        </w:rPr>
        <w:t xml:space="preserve">ставленных при заключении договора контактных данных. Адрес электронной почты Заказчика, мобильный телефон Заказчика, логин и пароль Заказчика признаются аналогом собственноручной подписи Заказчика. Заказчик обязуется соблюдать конфиденциальность ключа электронной подписи, контролировать доступ к своей электронной почте, телефону, мессенджерам, иным данным. Агент не несет ответственности за использование учетных данных Заказчика третьими лицами. Получение Агентом сообщений, отправленных с использованием контактных данных Заказчика, приравнивается к получению таких сообщений от Заказчика на бумажном носителе и подписанных Заказчиком собственноручно, лицо, подписывающее электронный документ, считается определенным.  Договор в электронной форме (направленный или размещенный Агентом) равнозначен договору, подписанному собственноручной подписью Заказчика. Все приложения и дополнения к настоящему договору являются его неотъемлемой частью и действительны при условии подписания обеими сторонами или заключения в ином порядке, предусмотренным действующим законодательством РФ или настоящим договором (в том числе – путем заключения способами, предусмотренными настоящим пунктом). </w:t>
      </w:r>
    </w:p>
    <w:p w14:paraId="2064BA66" w14:textId="77777777" w:rsidR="006C2851" w:rsidRPr="006C2851" w:rsidRDefault="006F11D0" w:rsidP="00242A1F">
      <w:pPr>
        <w:pStyle w:val="20"/>
        <w:tabs>
          <w:tab w:val="left" w:pos="567"/>
          <w:tab w:val="left" w:pos="1276"/>
          <w:tab w:val="num" w:pos="1430"/>
        </w:tabs>
        <w:rPr>
          <w:sz w:val="15"/>
          <w:szCs w:val="15"/>
        </w:rPr>
      </w:pPr>
      <w:r>
        <w:rPr>
          <w:sz w:val="15"/>
          <w:szCs w:val="15"/>
        </w:rPr>
        <w:lastRenderedPageBreak/>
        <w:t>Совершение Заказчиком действий по исполнению договора</w:t>
      </w:r>
      <w:r w:rsidR="006259FD">
        <w:rPr>
          <w:sz w:val="15"/>
          <w:szCs w:val="15"/>
          <w:lang w:val="ru-RU"/>
        </w:rPr>
        <w:t xml:space="preserve">, </w:t>
      </w:r>
      <w:r>
        <w:rPr>
          <w:sz w:val="15"/>
          <w:szCs w:val="15"/>
        </w:rPr>
        <w:t xml:space="preserve">в том числе </w:t>
      </w:r>
      <w:r w:rsidR="006259FD">
        <w:rPr>
          <w:sz w:val="15"/>
          <w:szCs w:val="15"/>
          <w:lang w:val="ru-RU"/>
        </w:rPr>
        <w:t>полная или частичная</w:t>
      </w:r>
      <w:r w:rsidR="006259FD" w:rsidRPr="00355EB5">
        <w:rPr>
          <w:sz w:val="15"/>
          <w:szCs w:val="15"/>
        </w:rPr>
        <w:t xml:space="preserve"> </w:t>
      </w:r>
      <w:r>
        <w:rPr>
          <w:sz w:val="15"/>
          <w:szCs w:val="15"/>
        </w:rPr>
        <w:t>оплата по договору</w:t>
      </w:r>
      <w:r w:rsidR="006259FD">
        <w:rPr>
          <w:sz w:val="15"/>
          <w:szCs w:val="15"/>
          <w:lang w:val="ru-RU"/>
        </w:rPr>
        <w:t>,</w:t>
      </w:r>
      <w:r>
        <w:rPr>
          <w:sz w:val="15"/>
          <w:szCs w:val="15"/>
        </w:rPr>
        <w:t xml:space="preserve"> подтверждает факт заключения договора и соблюдение письменной формы договора и приложений к нему, получение Заказчиком информации по договору, а также согласие Заказчика с изменениями к договору, при наличии таких изменений. Места, предназначенные для подписи Заказчиком в договоре, могут быть использованы для проставления Заказчиком подписи при заключении договора на бумажном носителе и не обязательны к заполнению (хотя и должны быть заполнены Заказчиком по требованию Агента) при заключении договора в электронной форме. Стороны допускают использование факсимильного воспроизведения подписи с использованием средств механического или иного копирования. Заключение или изменение договора перечисленными в настоящем договоре способами позволяет достоверно установить лицо, выразившее волю</w:t>
      </w:r>
      <w:r w:rsidR="006C2851" w:rsidRPr="006C2851">
        <w:rPr>
          <w:sz w:val="15"/>
          <w:szCs w:val="15"/>
        </w:rPr>
        <w:t>.</w:t>
      </w:r>
    </w:p>
    <w:bookmarkEnd w:id="41"/>
    <w:p w14:paraId="534FA4A2" w14:textId="77777777" w:rsidR="00133D41" w:rsidRPr="00133D41" w:rsidRDefault="005E63D3" w:rsidP="00242A1F">
      <w:pPr>
        <w:pStyle w:val="20"/>
        <w:numPr>
          <w:ilvl w:val="1"/>
          <w:numId w:val="13"/>
        </w:numPr>
        <w:tabs>
          <w:tab w:val="left" w:pos="567"/>
          <w:tab w:val="num" w:pos="1224"/>
          <w:tab w:val="left" w:pos="1276"/>
        </w:tabs>
        <w:ind w:left="0" w:firstLine="0"/>
        <w:rPr>
          <w:sz w:val="15"/>
          <w:szCs w:val="15"/>
        </w:rPr>
      </w:pPr>
      <w:r w:rsidRPr="00C632BD">
        <w:rPr>
          <w:b/>
          <w:sz w:val="15"/>
          <w:szCs w:val="15"/>
        </w:rPr>
        <w:t xml:space="preserve">Перед </w:t>
      </w:r>
      <w:r w:rsidR="00476759" w:rsidRPr="00C632BD">
        <w:rPr>
          <w:b/>
          <w:sz w:val="15"/>
          <w:szCs w:val="15"/>
        </w:rPr>
        <w:t>заключением</w:t>
      </w:r>
      <w:r w:rsidRPr="00C632BD">
        <w:rPr>
          <w:b/>
          <w:sz w:val="15"/>
          <w:szCs w:val="15"/>
        </w:rPr>
        <w:t xml:space="preserve"> договора </w:t>
      </w:r>
      <w:r w:rsidR="00A47744" w:rsidRPr="00C632BD">
        <w:rPr>
          <w:b/>
          <w:sz w:val="15"/>
          <w:szCs w:val="15"/>
        </w:rPr>
        <w:t>Заказчик</w:t>
      </w:r>
      <w:r w:rsidRPr="00C632BD">
        <w:rPr>
          <w:b/>
          <w:sz w:val="15"/>
          <w:szCs w:val="15"/>
        </w:rPr>
        <w:t xml:space="preserve"> ознакомился с информацией, предоставленной в соответствии с </w:t>
      </w:r>
      <w:r w:rsidR="006C3CA9" w:rsidRPr="00C632BD">
        <w:rPr>
          <w:b/>
          <w:sz w:val="15"/>
          <w:szCs w:val="15"/>
        </w:rPr>
        <w:t>условиями</w:t>
      </w:r>
      <w:r w:rsidRPr="00C632BD">
        <w:rPr>
          <w:b/>
          <w:sz w:val="15"/>
          <w:szCs w:val="15"/>
        </w:rPr>
        <w:t xml:space="preserve"> договора, а также с информацией:</w:t>
      </w:r>
      <w:r w:rsidR="00E24EB2" w:rsidRPr="00C632BD">
        <w:rPr>
          <w:b/>
          <w:sz w:val="15"/>
          <w:szCs w:val="15"/>
        </w:rPr>
        <w:t xml:space="preserve">  </w:t>
      </w:r>
    </w:p>
    <w:p w14:paraId="316BC2EE" w14:textId="77777777" w:rsidR="00DE1197" w:rsidRPr="00421531" w:rsidRDefault="00DE1197" w:rsidP="00242A1F">
      <w:pPr>
        <w:pStyle w:val="20"/>
        <w:numPr>
          <w:ilvl w:val="0"/>
          <w:numId w:val="48"/>
        </w:numPr>
        <w:tabs>
          <w:tab w:val="clear" w:pos="1225"/>
          <w:tab w:val="left" w:pos="567"/>
          <w:tab w:val="left" w:pos="1276"/>
        </w:tabs>
        <w:ind w:left="0" w:firstLine="0"/>
        <w:rPr>
          <w:sz w:val="15"/>
          <w:szCs w:val="15"/>
        </w:rPr>
      </w:pPr>
      <w:r w:rsidRPr="004B71F3">
        <w:rPr>
          <w:b/>
          <w:bCs/>
          <w:sz w:val="15"/>
          <w:szCs w:val="15"/>
          <w:lang w:val="ru-RU"/>
        </w:rPr>
        <w:t>о необходимом сроке действия заграничного паспорта</w:t>
      </w:r>
      <w:r>
        <w:rPr>
          <w:sz w:val="15"/>
          <w:szCs w:val="15"/>
          <w:lang w:val="ru-RU"/>
        </w:rPr>
        <w:t xml:space="preserve">, </w:t>
      </w:r>
      <w:r w:rsidRPr="00421531">
        <w:rPr>
          <w:sz w:val="15"/>
          <w:szCs w:val="15"/>
        </w:rPr>
        <w:t>о требованиях, предъявляемых</w:t>
      </w:r>
      <w:r>
        <w:rPr>
          <w:sz w:val="15"/>
          <w:szCs w:val="15"/>
          <w:lang w:val="ru-RU"/>
        </w:rPr>
        <w:t xml:space="preserve"> к документам</w:t>
      </w:r>
      <w:r w:rsidRPr="00421531">
        <w:rPr>
          <w:sz w:val="15"/>
          <w:szCs w:val="15"/>
        </w:rPr>
        <w:t xml:space="preserve"> посольством (консульством) страны временного пребывания</w:t>
      </w:r>
      <w:r>
        <w:rPr>
          <w:sz w:val="15"/>
          <w:szCs w:val="15"/>
          <w:lang w:val="ru-RU"/>
        </w:rPr>
        <w:t>, о</w:t>
      </w:r>
      <w:r w:rsidRPr="00421531">
        <w:rPr>
          <w:sz w:val="15"/>
          <w:szCs w:val="15"/>
        </w:rPr>
        <w:t xml:space="preserve"> порядке и сроках оформления виз консульствами иностранных государств; о требованиях, предъявляемых к въездным и выездным документам</w:t>
      </w:r>
      <w:r>
        <w:rPr>
          <w:sz w:val="15"/>
          <w:szCs w:val="15"/>
          <w:lang w:val="ru-RU"/>
        </w:rPr>
        <w:t xml:space="preserve"> органами государственной власти иностранных государств, а также поставщиками услуг</w:t>
      </w:r>
      <w:r w:rsidRPr="00421531">
        <w:rPr>
          <w:sz w:val="15"/>
          <w:szCs w:val="15"/>
          <w:lang w:val="ru-RU"/>
        </w:rPr>
        <w:t>;</w:t>
      </w:r>
    </w:p>
    <w:p w14:paraId="0E21E367" w14:textId="77777777" w:rsidR="00133D41" w:rsidRPr="00FE2E6F" w:rsidRDefault="00133D41" w:rsidP="00242A1F">
      <w:pPr>
        <w:pStyle w:val="20"/>
        <w:numPr>
          <w:ilvl w:val="0"/>
          <w:numId w:val="48"/>
        </w:numPr>
        <w:tabs>
          <w:tab w:val="left" w:pos="567"/>
          <w:tab w:val="left" w:pos="1276"/>
        </w:tabs>
        <w:ind w:left="0" w:firstLine="0"/>
        <w:rPr>
          <w:sz w:val="15"/>
          <w:szCs w:val="15"/>
        </w:rPr>
      </w:pPr>
      <w:r w:rsidRPr="00E82856">
        <w:rPr>
          <w:b/>
          <w:sz w:val="15"/>
          <w:szCs w:val="15"/>
        </w:rPr>
        <w:t xml:space="preserve">о правилах въезда и выезда для граждан России, Украины, Белоруссии и Узбекистана (в том числе – о наличии необходимых </w:t>
      </w:r>
      <w:r>
        <w:rPr>
          <w:b/>
          <w:sz w:val="15"/>
          <w:szCs w:val="15"/>
          <w:lang w:val="ru-RU"/>
        </w:rPr>
        <w:t xml:space="preserve">документов, штампов, </w:t>
      </w:r>
      <w:r w:rsidRPr="00E82856">
        <w:rPr>
          <w:b/>
          <w:sz w:val="15"/>
          <w:szCs w:val="15"/>
        </w:rPr>
        <w:t xml:space="preserve">разрешительных отметок, виз), </w:t>
      </w:r>
      <w:r>
        <w:rPr>
          <w:b/>
          <w:sz w:val="15"/>
          <w:szCs w:val="15"/>
          <w:lang w:val="ru-RU"/>
        </w:rPr>
        <w:t>Заказчик подписанием настоящего договора подтверждает наличие у него необходимых документов для выезда с территории России и въезда на территорию иностранных государств. Предоставляемые туристские услуги пригодны для потребления Заказчиком. Заказчик обязуется иметь необходимые для пользования услугами документы. Агент не является государственным органом</w:t>
      </w:r>
      <w:r w:rsidR="00F27656">
        <w:rPr>
          <w:b/>
          <w:sz w:val="15"/>
          <w:szCs w:val="15"/>
          <w:lang w:val="ru-RU"/>
        </w:rPr>
        <w:t>,</w:t>
      </w:r>
      <w:r>
        <w:rPr>
          <w:b/>
          <w:sz w:val="15"/>
          <w:szCs w:val="15"/>
          <w:lang w:val="ru-RU"/>
        </w:rPr>
        <w:t xml:space="preserve"> уполномоченным на проверку документов Заказчика, а также не несет обязанности по наличию в штате специалистов, владеющих иностранными языками</w:t>
      </w:r>
      <w:r w:rsidR="00F27656">
        <w:rPr>
          <w:b/>
          <w:sz w:val="15"/>
          <w:szCs w:val="15"/>
          <w:lang w:val="ru-RU"/>
        </w:rPr>
        <w:t>,</w:t>
      </w:r>
      <w:r>
        <w:rPr>
          <w:b/>
          <w:sz w:val="15"/>
          <w:szCs w:val="15"/>
          <w:lang w:val="ru-RU"/>
        </w:rPr>
        <w:t xml:space="preserve"> и специалистов с познаниями в области международного права, не имеет специальных технических средств, а потому не несет обязанности по проверке достоверности и действительности документов Заказчика</w:t>
      </w:r>
      <w:r w:rsidR="002B0025">
        <w:rPr>
          <w:b/>
          <w:sz w:val="15"/>
          <w:szCs w:val="15"/>
          <w:lang w:val="ru-RU"/>
        </w:rPr>
        <w:t>;</w:t>
      </w:r>
    </w:p>
    <w:p w14:paraId="451DB013" w14:textId="77777777" w:rsidR="00133D41" w:rsidRPr="002B0025" w:rsidRDefault="00133D41" w:rsidP="00242A1F">
      <w:pPr>
        <w:pStyle w:val="20"/>
        <w:numPr>
          <w:ilvl w:val="0"/>
          <w:numId w:val="48"/>
        </w:numPr>
        <w:tabs>
          <w:tab w:val="left" w:pos="567"/>
          <w:tab w:val="left" w:pos="1276"/>
        </w:tabs>
        <w:ind w:left="0" w:firstLine="0"/>
        <w:rPr>
          <w:sz w:val="15"/>
          <w:szCs w:val="15"/>
        </w:rPr>
      </w:pPr>
      <w:r w:rsidRPr="00E82856">
        <w:rPr>
          <w:b/>
          <w:sz w:val="15"/>
          <w:szCs w:val="15"/>
        </w:rPr>
        <w:t>о необходимости нотариально заверенного согласия на выезд несовершеннолетнего туриста</w:t>
      </w:r>
      <w:r w:rsidR="00C02E23">
        <w:rPr>
          <w:b/>
          <w:sz w:val="15"/>
          <w:szCs w:val="15"/>
          <w:lang w:val="ru-RU"/>
        </w:rPr>
        <w:t xml:space="preserve">; </w:t>
      </w:r>
      <w:r w:rsidR="00C02E23" w:rsidRPr="00576DC0">
        <w:rPr>
          <w:b/>
          <w:sz w:val="15"/>
          <w:szCs w:val="15"/>
          <w:lang w:val="ru-RU"/>
        </w:rPr>
        <w:t>о необходимости документа, удостоверяющего наличие у несовершеннолетнего туриста в возрасте до 14 лет гражданства РФ (для выезда указанного туриста за пределы РФ)</w:t>
      </w:r>
      <w:r w:rsidR="00C02E23" w:rsidRPr="00503D0C">
        <w:rPr>
          <w:b/>
          <w:sz w:val="15"/>
          <w:szCs w:val="15"/>
          <w:lang w:val="ru-RU"/>
        </w:rPr>
        <w:t>;</w:t>
      </w:r>
      <w:r w:rsidR="00C02E23">
        <w:rPr>
          <w:b/>
          <w:sz w:val="15"/>
          <w:szCs w:val="15"/>
          <w:lang w:val="ru-RU"/>
        </w:rPr>
        <w:t xml:space="preserve"> </w:t>
      </w:r>
      <w:r>
        <w:rPr>
          <w:b/>
          <w:sz w:val="15"/>
          <w:szCs w:val="15"/>
          <w:lang w:val="ru-RU"/>
        </w:rPr>
        <w:t>о том что в соответствии с Правилами оказания гостиничных услуг РФ, з</w:t>
      </w:r>
      <w:r w:rsidRPr="00550447">
        <w:rPr>
          <w:b/>
          <w:sz w:val="15"/>
          <w:szCs w:val="15"/>
          <w:lang w:val="ru-RU"/>
        </w:rPr>
        <w:t>аселение в гостиницу несовершеннолетних граждан, не достигших 14-летнего возраста, осуществляется на основании документов, удостоверяющих личность находящихся вместе с ними родителей (усыновителей, опекунов), сопровождающего лица (лиц), при условии предоставления таким сопровождающим лицом (лицами) нотариально заверенного согласия законных представителей (одного из них), а также свидетельств о рождении этих несовершеннолетних</w:t>
      </w:r>
      <w:r>
        <w:rPr>
          <w:b/>
          <w:sz w:val="15"/>
          <w:szCs w:val="15"/>
          <w:lang w:val="ru-RU"/>
        </w:rPr>
        <w:t>, а з</w:t>
      </w:r>
      <w:r w:rsidRPr="00550447">
        <w:rPr>
          <w:b/>
          <w:sz w:val="15"/>
          <w:szCs w:val="15"/>
          <w:lang w:val="ru-RU"/>
        </w:rPr>
        <w:t xml:space="preserve">аселение в гостиницу несовершеннолетних граждан, достигших 14-летнего возраста, в отсутствие нахождения рядом с ними законных представителей осуществляется на основании документов, удостоверяющих личность этих несовершеннолетних, при условии предоставления </w:t>
      </w:r>
      <w:r w:rsidR="00012DB7">
        <w:rPr>
          <w:b/>
          <w:sz w:val="15"/>
          <w:szCs w:val="15"/>
          <w:lang w:val="ru-RU"/>
        </w:rPr>
        <w:t>письменного</w:t>
      </w:r>
      <w:r w:rsidRPr="00550447">
        <w:rPr>
          <w:b/>
          <w:sz w:val="15"/>
          <w:szCs w:val="15"/>
          <w:lang w:val="ru-RU"/>
        </w:rPr>
        <w:t xml:space="preserve"> согласия законных представителей (одного из них)</w:t>
      </w:r>
      <w:r w:rsidR="002B0025">
        <w:rPr>
          <w:b/>
          <w:sz w:val="15"/>
          <w:szCs w:val="15"/>
          <w:lang w:val="ru-RU"/>
        </w:rPr>
        <w:t>;</w:t>
      </w:r>
    </w:p>
    <w:p w14:paraId="1EF89196" w14:textId="77777777" w:rsidR="002B0025" w:rsidRPr="00011AC6" w:rsidRDefault="002B0025" w:rsidP="00242A1F">
      <w:pPr>
        <w:pStyle w:val="20"/>
        <w:numPr>
          <w:ilvl w:val="0"/>
          <w:numId w:val="48"/>
        </w:numPr>
        <w:tabs>
          <w:tab w:val="left" w:pos="567"/>
          <w:tab w:val="left" w:pos="1276"/>
        </w:tabs>
        <w:ind w:left="0" w:firstLine="0"/>
        <w:rPr>
          <w:sz w:val="15"/>
          <w:szCs w:val="15"/>
        </w:rPr>
      </w:pPr>
      <w:r>
        <w:rPr>
          <w:b/>
          <w:sz w:val="15"/>
          <w:szCs w:val="15"/>
        </w:rPr>
        <w:t>о необходимости наличия у ребенка собственного заграничного паспорта;</w:t>
      </w:r>
    </w:p>
    <w:p w14:paraId="40F5E250" w14:textId="77777777" w:rsidR="00133D41" w:rsidRPr="001302C5" w:rsidRDefault="00133D41" w:rsidP="00242A1F">
      <w:pPr>
        <w:pStyle w:val="20"/>
        <w:numPr>
          <w:ilvl w:val="0"/>
          <w:numId w:val="48"/>
        </w:numPr>
        <w:tabs>
          <w:tab w:val="left" w:pos="567"/>
          <w:tab w:val="left" w:pos="1276"/>
        </w:tabs>
        <w:ind w:left="0" w:firstLine="0"/>
        <w:rPr>
          <w:bCs/>
          <w:sz w:val="15"/>
          <w:szCs w:val="15"/>
        </w:rPr>
      </w:pPr>
      <w:r w:rsidRPr="00011AC6">
        <w:rPr>
          <w:bCs/>
          <w:sz w:val="15"/>
          <w:szCs w:val="15"/>
        </w:rPr>
        <w:t>о необходимости наличия с собой наличных денежных средств в размере</w:t>
      </w:r>
      <w:r>
        <w:rPr>
          <w:bCs/>
          <w:sz w:val="15"/>
          <w:szCs w:val="15"/>
        </w:rPr>
        <w:t>,</w:t>
      </w:r>
      <w:r w:rsidRPr="00011AC6">
        <w:rPr>
          <w:bCs/>
          <w:sz w:val="15"/>
          <w:szCs w:val="15"/>
        </w:rPr>
        <w:t xml:space="preserve"> установленном органами страны (места) временного пребывания</w:t>
      </w:r>
      <w:r w:rsidRPr="001302C5">
        <w:rPr>
          <w:bCs/>
          <w:sz w:val="15"/>
          <w:szCs w:val="15"/>
        </w:rPr>
        <w:t>;</w:t>
      </w:r>
    </w:p>
    <w:p w14:paraId="33F7E118" w14:textId="17A91047" w:rsidR="00133D41" w:rsidRPr="006714E0" w:rsidRDefault="00133D41" w:rsidP="00242A1F">
      <w:pPr>
        <w:pStyle w:val="3"/>
        <w:numPr>
          <w:ilvl w:val="0"/>
          <w:numId w:val="16"/>
        </w:numPr>
        <w:tabs>
          <w:tab w:val="clear" w:pos="1225"/>
          <w:tab w:val="left" w:pos="567"/>
          <w:tab w:val="num" w:pos="1224"/>
          <w:tab w:val="left" w:pos="1276"/>
        </w:tabs>
        <w:ind w:left="0" w:firstLine="0"/>
        <w:rPr>
          <w:sz w:val="15"/>
          <w:szCs w:val="15"/>
        </w:rPr>
      </w:pPr>
      <w:r w:rsidRPr="006714E0">
        <w:rPr>
          <w:sz w:val="15"/>
          <w:szCs w:val="15"/>
        </w:rPr>
        <w:t>о расписании рейсов и поездов перевозчиков, времени и месте сбора группы;</w:t>
      </w:r>
      <w:r w:rsidRPr="006714E0">
        <w:rPr>
          <w:sz w:val="15"/>
          <w:szCs w:val="15"/>
          <w:lang w:val="ru-RU"/>
        </w:rPr>
        <w:t xml:space="preserve"> </w:t>
      </w:r>
      <w:r w:rsidRPr="006714E0">
        <w:rPr>
          <w:sz w:val="15"/>
          <w:szCs w:val="15"/>
        </w:rPr>
        <w:t>об условиях договора перевозки</w:t>
      </w:r>
      <w:r w:rsidR="007C0168" w:rsidRPr="007C0168">
        <w:rPr>
          <w:sz w:val="15"/>
          <w:szCs w:val="15"/>
        </w:rPr>
        <w:t xml:space="preserve"> и правилах перевозки перевозчика</w:t>
      </w:r>
      <w:r w:rsidRPr="006714E0">
        <w:rPr>
          <w:sz w:val="15"/>
          <w:szCs w:val="15"/>
        </w:rPr>
        <w:t>, об условиях возврата и обмена билетов, в том числе об особенностях удержания денежных средств за чартерные билеты и невозвратные билеты;</w:t>
      </w:r>
      <w:r w:rsidR="00D82A2A">
        <w:rPr>
          <w:sz w:val="15"/>
          <w:szCs w:val="15"/>
          <w:lang w:val="ru-RU"/>
        </w:rPr>
        <w:t xml:space="preserve"> </w:t>
      </w:r>
      <w:r w:rsidR="00D82A2A" w:rsidRPr="00D82A2A">
        <w:rPr>
          <w:sz w:val="15"/>
          <w:szCs w:val="15"/>
          <w:lang w:val="ru-RU"/>
        </w:rPr>
        <w:t>о правилах перевозки багажа, о предметах не разрешенных к ввозу в страну временного пребывания (в том числе, но не только, о запрете ввоза продуктов питания, коптеров, иных запрещенных к ввозу предметов). Подписанием договора Заказчик гарантирует отсутствие запрещенных к ввозу предметов, Агент не несет ответственности за наличие таких предметов</w:t>
      </w:r>
      <w:r w:rsidR="00D82A2A">
        <w:rPr>
          <w:sz w:val="15"/>
          <w:szCs w:val="15"/>
          <w:lang w:val="ru-RU"/>
        </w:rPr>
        <w:t>;</w:t>
      </w:r>
    </w:p>
    <w:p w14:paraId="47831AE1" w14:textId="77777777" w:rsidR="00133D41" w:rsidRPr="00355EB5" w:rsidRDefault="00133D41" w:rsidP="00242A1F">
      <w:pPr>
        <w:pStyle w:val="a3"/>
        <w:numPr>
          <w:ilvl w:val="0"/>
          <w:numId w:val="16"/>
        </w:numPr>
        <w:tabs>
          <w:tab w:val="clear" w:pos="1225"/>
          <w:tab w:val="left" w:pos="567"/>
          <w:tab w:val="num" w:pos="1224"/>
          <w:tab w:val="left" w:pos="1276"/>
        </w:tabs>
        <w:ind w:left="0" w:firstLine="0"/>
        <w:rPr>
          <w:sz w:val="15"/>
          <w:szCs w:val="15"/>
        </w:rPr>
      </w:pPr>
      <w:r w:rsidRPr="00355EB5">
        <w:rPr>
          <w:sz w:val="15"/>
          <w:szCs w:val="15"/>
        </w:rPr>
        <w:t xml:space="preserve">об </w:t>
      </w:r>
      <w:r>
        <w:rPr>
          <w:sz w:val="15"/>
          <w:szCs w:val="15"/>
          <w:lang w:val="ru-RU"/>
        </w:rPr>
        <w:t>особенностях</w:t>
      </w:r>
      <w:r w:rsidRPr="00355EB5">
        <w:rPr>
          <w:sz w:val="15"/>
          <w:szCs w:val="15"/>
        </w:rPr>
        <w:t xml:space="preserve"> классификации средств размещения и особенностях средств размещения в стране временного пребывания;</w:t>
      </w:r>
    </w:p>
    <w:p w14:paraId="0BAAF652" w14:textId="77777777" w:rsidR="00133D41" w:rsidRPr="00355EB5" w:rsidRDefault="00133D41" w:rsidP="00242A1F">
      <w:pPr>
        <w:numPr>
          <w:ilvl w:val="0"/>
          <w:numId w:val="16"/>
        </w:numPr>
        <w:tabs>
          <w:tab w:val="clear" w:pos="1225"/>
          <w:tab w:val="left" w:pos="567"/>
          <w:tab w:val="num" w:pos="1224"/>
          <w:tab w:val="left" w:pos="1276"/>
        </w:tabs>
        <w:ind w:left="0" w:firstLine="0"/>
        <w:jc w:val="both"/>
        <w:rPr>
          <w:sz w:val="15"/>
          <w:szCs w:val="15"/>
        </w:rPr>
      </w:pPr>
      <w:r w:rsidRPr="00355EB5">
        <w:rPr>
          <w:sz w:val="15"/>
          <w:szCs w:val="15"/>
        </w:rPr>
        <w:t xml:space="preserve">о том, что субъективная оценка Заказчиком услуг </w:t>
      </w:r>
      <w:r w:rsidR="00260333">
        <w:rPr>
          <w:sz w:val="15"/>
          <w:szCs w:val="15"/>
        </w:rPr>
        <w:t>не</w:t>
      </w:r>
      <w:r w:rsidR="00260333" w:rsidRPr="00355EB5">
        <w:rPr>
          <w:sz w:val="15"/>
          <w:szCs w:val="15"/>
        </w:rPr>
        <w:t xml:space="preserve"> </w:t>
      </w:r>
      <w:r w:rsidR="00260333">
        <w:rPr>
          <w:sz w:val="15"/>
          <w:szCs w:val="15"/>
        </w:rPr>
        <w:t>относится к установленным законом критериям качества услуг</w:t>
      </w:r>
      <w:r w:rsidRPr="00355EB5">
        <w:rPr>
          <w:sz w:val="15"/>
          <w:szCs w:val="15"/>
        </w:rPr>
        <w:t xml:space="preserve">; </w:t>
      </w:r>
    </w:p>
    <w:p w14:paraId="38B84D54" w14:textId="77777777" w:rsidR="00133D41" w:rsidRPr="001B56DF" w:rsidRDefault="00133D41" w:rsidP="00242A1F">
      <w:pPr>
        <w:numPr>
          <w:ilvl w:val="0"/>
          <w:numId w:val="16"/>
        </w:numPr>
        <w:tabs>
          <w:tab w:val="clear" w:pos="1225"/>
          <w:tab w:val="left" w:pos="567"/>
          <w:tab w:val="num" w:pos="1224"/>
          <w:tab w:val="left" w:pos="1276"/>
        </w:tabs>
        <w:ind w:left="0" w:firstLine="0"/>
        <w:jc w:val="both"/>
        <w:rPr>
          <w:sz w:val="15"/>
          <w:szCs w:val="15"/>
        </w:rPr>
      </w:pPr>
      <w:r w:rsidRPr="00B51C19">
        <w:rPr>
          <w:sz w:val="15"/>
          <w:szCs w:val="15"/>
        </w:rPr>
        <w:t>о расчетном часе заселения в отель и выселен</w:t>
      </w:r>
      <w:r w:rsidRPr="00F57D1B">
        <w:rPr>
          <w:sz w:val="15"/>
          <w:szCs w:val="15"/>
        </w:rPr>
        <w:t xml:space="preserve">ия из отеля; </w:t>
      </w:r>
      <w:r w:rsidRPr="001C6D38">
        <w:rPr>
          <w:sz w:val="15"/>
          <w:szCs w:val="15"/>
        </w:rPr>
        <w:t>об условиях проживания и питания в ср</w:t>
      </w:r>
      <w:r w:rsidRPr="00FC1B0E">
        <w:rPr>
          <w:sz w:val="15"/>
          <w:szCs w:val="15"/>
        </w:rPr>
        <w:t>едстве размещения, о порядке предос</w:t>
      </w:r>
      <w:r w:rsidRPr="001B2857">
        <w:rPr>
          <w:sz w:val="15"/>
          <w:szCs w:val="15"/>
        </w:rPr>
        <w:t xml:space="preserve">тавления экскурсий; </w:t>
      </w:r>
      <w:r w:rsidRPr="001C6D38">
        <w:rPr>
          <w:sz w:val="15"/>
          <w:szCs w:val="15"/>
        </w:rPr>
        <w:t>о том, что в непосредственной близости от отеля могут производиться строительные и иные работы, о том, что отдельные работ</w:t>
      </w:r>
      <w:r w:rsidRPr="00FC1B0E">
        <w:rPr>
          <w:sz w:val="15"/>
          <w:szCs w:val="15"/>
        </w:rPr>
        <w:t>ы, не нарушающие оговор</w:t>
      </w:r>
      <w:r w:rsidRPr="001B2857">
        <w:rPr>
          <w:sz w:val="15"/>
          <w:szCs w:val="15"/>
        </w:rPr>
        <w:t>енные</w:t>
      </w:r>
      <w:r w:rsidRPr="001B56DF">
        <w:rPr>
          <w:sz w:val="15"/>
          <w:szCs w:val="15"/>
        </w:rPr>
        <w:t xml:space="preserve"> в договоре условия размещения туристов, могут производиться на территории отеля – данные обстоятельства не являются нарушением условий договора</w:t>
      </w:r>
      <w:r>
        <w:rPr>
          <w:sz w:val="15"/>
          <w:szCs w:val="15"/>
        </w:rPr>
        <w:t>, о необходимости в целях исполнения предусмотренной законом обязанности по обеспечению личной безопасности хранить ценные вещи в сейфах гостиниц, отелей или иных средств размещения</w:t>
      </w:r>
      <w:r w:rsidRPr="001B56DF">
        <w:rPr>
          <w:sz w:val="15"/>
          <w:szCs w:val="15"/>
        </w:rPr>
        <w:t>;</w:t>
      </w:r>
    </w:p>
    <w:p w14:paraId="117B696F" w14:textId="77777777" w:rsidR="00133D41" w:rsidRPr="006714E0" w:rsidRDefault="00133D41" w:rsidP="00242A1F">
      <w:pPr>
        <w:pStyle w:val="a3"/>
        <w:numPr>
          <w:ilvl w:val="0"/>
          <w:numId w:val="16"/>
        </w:numPr>
        <w:tabs>
          <w:tab w:val="clear" w:pos="1225"/>
          <w:tab w:val="left" w:pos="567"/>
          <w:tab w:val="num" w:pos="1224"/>
          <w:tab w:val="left" w:pos="1276"/>
        </w:tabs>
        <w:ind w:left="0" w:firstLine="0"/>
        <w:rPr>
          <w:sz w:val="15"/>
          <w:szCs w:val="15"/>
        </w:rPr>
      </w:pPr>
      <w:r w:rsidRPr="006714E0">
        <w:rPr>
          <w:sz w:val="15"/>
          <w:szCs w:val="15"/>
        </w:rPr>
        <w:t>о правилах поведения во время туристической поездки;</w:t>
      </w:r>
      <w:r w:rsidRPr="006714E0">
        <w:rPr>
          <w:sz w:val="15"/>
          <w:szCs w:val="15"/>
          <w:lang w:val="ru-RU"/>
        </w:rPr>
        <w:t xml:space="preserve"> </w:t>
      </w:r>
      <w:r w:rsidRPr="006714E0">
        <w:rPr>
          <w:sz w:val="15"/>
          <w:szCs w:val="15"/>
        </w:rPr>
        <w:t>о возможных трудностях, связанных с незнанием языка общения страны пребывания;</w:t>
      </w:r>
      <w:r w:rsidR="00B215B2">
        <w:rPr>
          <w:sz w:val="15"/>
          <w:szCs w:val="15"/>
          <w:lang w:val="ru-RU"/>
        </w:rPr>
        <w:t xml:space="preserve"> </w:t>
      </w:r>
      <w:r w:rsidR="00B215B2" w:rsidRPr="00B215B2">
        <w:rPr>
          <w:sz w:val="15"/>
          <w:szCs w:val="15"/>
          <w:lang w:val="ru-RU"/>
        </w:rPr>
        <w:t>об обычаях, в том числе (но не только) о рекомендации не фотографировать людей, учреждения, военные объекты, о запрете на обсуждение органов государственной власти, политики, некоторых исторических событий в ряде стран и за их пределами, о необходимости уважительного отношения к купюрам и флагам государства;</w:t>
      </w:r>
    </w:p>
    <w:p w14:paraId="4688799A" w14:textId="77777777" w:rsidR="00133D41" w:rsidRPr="00482AFE" w:rsidRDefault="00133D41" w:rsidP="00242A1F">
      <w:pPr>
        <w:pStyle w:val="a3"/>
        <w:numPr>
          <w:ilvl w:val="0"/>
          <w:numId w:val="16"/>
        </w:numPr>
        <w:tabs>
          <w:tab w:val="clear" w:pos="1225"/>
          <w:tab w:val="left" w:pos="567"/>
          <w:tab w:val="num" w:pos="1224"/>
          <w:tab w:val="left" w:pos="1276"/>
        </w:tabs>
        <w:ind w:left="0" w:firstLine="0"/>
        <w:rPr>
          <w:sz w:val="15"/>
          <w:szCs w:val="15"/>
        </w:rPr>
      </w:pPr>
      <w:r w:rsidRPr="001C6D38">
        <w:rPr>
          <w:sz w:val="15"/>
          <w:szCs w:val="15"/>
        </w:rPr>
        <w:t>о состоянии природной среды в месте отдыха и о специфике погодных условий;</w:t>
      </w:r>
      <w:r w:rsidRPr="001C6D38">
        <w:rPr>
          <w:sz w:val="15"/>
          <w:szCs w:val="15"/>
          <w:lang w:val="ru-RU"/>
        </w:rPr>
        <w:t xml:space="preserve"> </w:t>
      </w:r>
    </w:p>
    <w:p w14:paraId="7CADDE36" w14:textId="77777777" w:rsidR="00260333" w:rsidRDefault="00133D41" w:rsidP="00242A1F">
      <w:pPr>
        <w:pStyle w:val="a3"/>
        <w:numPr>
          <w:ilvl w:val="0"/>
          <w:numId w:val="16"/>
        </w:numPr>
        <w:tabs>
          <w:tab w:val="left" w:pos="567"/>
          <w:tab w:val="left" w:pos="1276"/>
        </w:tabs>
        <w:ind w:left="0" w:firstLine="0"/>
        <w:rPr>
          <w:sz w:val="15"/>
          <w:szCs w:val="15"/>
        </w:rPr>
      </w:pPr>
      <w:r w:rsidRPr="00260333">
        <w:rPr>
          <w:sz w:val="15"/>
          <w:szCs w:val="15"/>
        </w:rPr>
        <w:t>о санитарно-эпидемиологической обстановке</w:t>
      </w:r>
      <w:r w:rsidRPr="00260333">
        <w:rPr>
          <w:sz w:val="15"/>
          <w:szCs w:val="15"/>
          <w:lang w:val="ru-RU"/>
        </w:rPr>
        <w:t xml:space="preserve"> в месте совершения путешествия</w:t>
      </w:r>
      <w:r w:rsidRPr="00260333">
        <w:rPr>
          <w:sz w:val="15"/>
          <w:szCs w:val="15"/>
        </w:rPr>
        <w:t>;</w:t>
      </w:r>
      <w:r w:rsidRPr="00260333">
        <w:rPr>
          <w:sz w:val="15"/>
          <w:szCs w:val="15"/>
          <w:lang w:val="ru-RU"/>
        </w:rPr>
        <w:t xml:space="preserve"> о рисках связанных с санитарно-эпидемиологической обстановкой, о возможных ограничениях и последствиях таких ограничений, в том числе о необходимых документах, справках, разрешениях; о возможном помещении на карантин или в обсерватор по </w:t>
      </w:r>
      <w:r w:rsidR="00FC4420" w:rsidRPr="00260333">
        <w:rPr>
          <w:sz w:val="15"/>
          <w:szCs w:val="15"/>
          <w:lang w:val="ru-RU"/>
        </w:rPr>
        <w:t>прилет</w:t>
      </w:r>
      <w:r w:rsidR="00FC4420">
        <w:rPr>
          <w:sz w:val="15"/>
          <w:szCs w:val="15"/>
          <w:lang w:val="ru-RU"/>
        </w:rPr>
        <w:t>е</w:t>
      </w:r>
      <w:r w:rsidR="00FC4420" w:rsidRPr="00260333">
        <w:rPr>
          <w:sz w:val="15"/>
          <w:szCs w:val="15"/>
          <w:lang w:val="ru-RU"/>
        </w:rPr>
        <w:t xml:space="preserve"> </w:t>
      </w:r>
      <w:r w:rsidRPr="00260333">
        <w:rPr>
          <w:sz w:val="15"/>
          <w:szCs w:val="15"/>
          <w:lang w:val="ru-RU"/>
        </w:rPr>
        <w:t xml:space="preserve">в место временного пребывания или по </w:t>
      </w:r>
      <w:r w:rsidR="00FC4420" w:rsidRPr="00260333">
        <w:rPr>
          <w:sz w:val="15"/>
          <w:szCs w:val="15"/>
          <w:lang w:val="ru-RU"/>
        </w:rPr>
        <w:t>прилет</w:t>
      </w:r>
      <w:r w:rsidR="00FC4420">
        <w:rPr>
          <w:sz w:val="15"/>
          <w:szCs w:val="15"/>
          <w:lang w:val="ru-RU"/>
        </w:rPr>
        <w:t>е</w:t>
      </w:r>
      <w:r w:rsidR="00FC4420" w:rsidRPr="00260333">
        <w:rPr>
          <w:sz w:val="15"/>
          <w:szCs w:val="15"/>
          <w:lang w:val="ru-RU"/>
        </w:rPr>
        <w:t xml:space="preserve"> </w:t>
      </w:r>
      <w:r w:rsidRPr="00260333">
        <w:rPr>
          <w:sz w:val="15"/>
          <w:szCs w:val="15"/>
          <w:lang w:val="ru-RU"/>
        </w:rPr>
        <w:t>в Россию или в ходе путешествия; о возможной отмене услуг в связи с ухудшением санитарно-эпидемиологической обстановки, о том что в ряде случаев поставщики услуг (отели, авиакомпании), при наступлении обстоятельств непреодолимой силы в виде эпидемий или пандемий предлагают ваучеры на услуги и (или) отказывают в возврате денежных средств в обычно установленные сроки. Агент не несет ответственности за такие решения или действия поставщиков, а также за оказание услуг поставщиками услуг. Решение о заказе услуг принимается Заказчиком самостоятельно с учетом всех перечисленных выше факторов</w:t>
      </w:r>
      <w:r w:rsidRPr="00260333">
        <w:rPr>
          <w:sz w:val="15"/>
          <w:szCs w:val="15"/>
        </w:rPr>
        <w:t>;</w:t>
      </w:r>
    </w:p>
    <w:p w14:paraId="3532B295" w14:textId="77777777" w:rsidR="00260333" w:rsidRDefault="00260333" w:rsidP="00242A1F">
      <w:pPr>
        <w:pStyle w:val="a3"/>
        <w:numPr>
          <w:ilvl w:val="0"/>
          <w:numId w:val="16"/>
        </w:numPr>
        <w:tabs>
          <w:tab w:val="left" w:pos="567"/>
          <w:tab w:val="left" w:pos="1276"/>
        </w:tabs>
        <w:ind w:left="0" w:firstLine="0"/>
        <w:rPr>
          <w:sz w:val="15"/>
          <w:szCs w:val="15"/>
        </w:rPr>
      </w:pPr>
      <w:r w:rsidRPr="00260333">
        <w:rPr>
          <w:sz w:val="15"/>
          <w:szCs w:val="15"/>
        </w:rPr>
        <w:t>о необходимости наличия у туристов результатов ПЦР-тестирования установленной формы;</w:t>
      </w:r>
    </w:p>
    <w:p w14:paraId="74F9C66F" w14:textId="77777777" w:rsidR="00260333" w:rsidRDefault="00260333" w:rsidP="00242A1F">
      <w:pPr>
        <w:pStyle w:val="a3"/>
        <w:numPr>
          <w:ilvl w:val="0"/>
          <w:numId w:val="16"/>
        </w:numPr>
        <w:tabs>
          <w:tab w:val="left" w:pos="567"/>
          <w:tab w:val="left" w:pos="1276"/>
        </w:tabs>
        <w:ind w:left="0" w:firstLine="0"/>
        <w:rPr>
          <w:sz w:val="15"/>
          <w:szCs w:val="15"/>
        </w:rPr>
      </w:pPr>
      <w:r w:rsidRPr="00260333">
        <w:rPr>
          <w:sz w:val="15"/>
          <w:szCs w:val="15"/>
        </w:rPr>
        <w:t xml:space="preserve">о необходимости наличия у туристов </w:t>
      </w:r>
      <w:proofErr w:type="spellStart"/>
      <w:r w:rsidRPr="00260333">
        <w:rPr>
          <w:sz w:val="15"/>
          <w:szCs w:val="15"/>
          <w:lang w:val="en-US"/>
        </w:rPr>
        <w:t>qr</w:t>
      </w:r>
      <w:proofErr w:type="spellEnd"/>
      <w:r w:rsidRPr="00260333">
        <w:rPr>
          <w:sz w:val="15"/>
          <w:szCs w:val="15"/>
        </w:rPr>
        <w:t>-кода</w:t>
      </w:r>
      <w:r w:rsidR="006B2609">
        <w:rPr>
          <w:sz w:val="15"/>
          <w:szCs w:val="15"/>
          <w:lang w:val="ru-RU"/>
        </w:rPr>
        <w:t xml:space="preserve"> и</w:t>
      </w:r>
      <w:r w:rsidR="006B2609" w:rsidRPr="007C5E12">
        <w:rPr>
          <w:sz w:val="15"/>
          <w:szCs w:val="15"/>
          <w:lang w:val="ru-RU"/>
        </w:rPr>
        <w:t xml:space="preserve"> </w:t>
      </w:r>
      <w:r w:rsidR="006B2609">
        <w:rPr>
          <w:sz w:val="15"/>
          <w:szCs w:val="15"/>
          <w:lang w:val="ru-RU"/>
        </w:rPr>
        <w:t>о необходимости загрузки такого кода в приложения и на сайты</w:t>
      </w:r>
      <w:r w:rsidRPr="00260333">
        <w:rPr>
          <w:sz w:val="15"/>
          <w:szCs w:val="15"/>
        </w:rPr>
        <w:t>;</w:t>
      </w:r>
    </w:p>
    <w:p w14:paraId="2D3E7508" w14:textId="77777777" w:rsidR="00260333" w:rsidRPr="00260333" w:rsidRDefault="00260333" w:rsidP="00242A1F">
      <w:pPr>
        <w:pStyle w:val="a3"/>
        <w:numPr>
          <w:ilvl w:val="0"/>
          <w:numId w:val="16"/>
        </w:numPr>
        <w:tabs>
          <w:tab w:val="left" w:pos="567"/>
          <w:tab w:val="left" w:pos="1276"/>
        </w:tabs>
        <w:ind w:left="0" w:firstLine="0"/>
        <w:rPr>
          <w:sz w:val="15"/>
          <w:szCs w:val="15"/>
        </w:rPr>
      </w:pPr>
      <w:r w:rsidRPr="00260333">
        <w:rPr>
          <w:sz w:val="15"/>
          <w:szCs w:val="15"/>
          <w:lang w:val="ru-RU"/>
        </w:rPr>
        <w:t>о необходимости наличия у туристов вакцины (в том числе вакцины определенного производителя, признаваемого в конкретной стране), о необходимом сроке между вакцинацией и датой начала путешествия.</w:t>
      </w:r>
    </w:p>
    <w:p w14:paraId="501C6C2D" w14:textId="77777777" w:rsidR="00260333" w:rsidRPr="001C6D38" w:rsidRDefault="00260333" w:rsidP="00242A1F">
      <w:pPr>
        <w:pStyle w:val="a3"/>
        <w:tabs>
          <w:tab w:val="left" w:pos="567"/>
          <w:tab w:val="left" w:pos="709"/>
          <w:tab w:val="left" w:pos="1276"/>
        </w:tabs>
        <w:rPr>
          <w:sz w:val="15"/>
          <w:szCs w:val="15"/>
        </w:rPr>
      </w:pPr>
      <w:r>
        <w:rPr>
          <w:sz w:val="15"/>
          <w:szCs w:val="15"/>
          <w:lang w:val="ru-RU"/>
        </w:rPr>
        <w:t>Данные требования устанавливаются не Агентом, а поставщиками услуг или властями России и иностранных государств (Агент не несет ответственности за действия третьих лиц по введению требований). Если</w:t>
      </w:r>
      <w:r>
        <w:rPr>
          <w:sz w:val="15"/>
          <w:szCs w:val="15"/>
        </w:rPr>
        <w:t xml:space="preserve"> Заказчик письменно не указал иное в договоре или при заключении договора, </w:t>
      </w:r>
      <w:r w:rsidR="00012DB7">
        <w:rPr>
          <w:sz w:val="15"/>
          <w:szCs w:val="15"/>
        </w:rPr>
        <w:t>предполагается,</w:t>
      </w:r>
      <w:r>
        <w:rPr>
          <w:sz w:val="15"/>
          <w:szCs w:val="15"/>
        </w:rPr>
        <w:t xml:space="preserve"> что у </w:t>
      </w:r>
      <w:r>
        <w:rPr>
          <w:sz w:val="15"/>
          <w:szCs w:val="15"/>
          <w:lang w:val="ru-RU"/>
        </w:rPr>
        <w:t>туристов есть в наличии</w:t>
      </w:r>
      <w:r>
        <w:rPr>
          <w:sz w:val="15"/>
          <w:szCs w:val="15"/>
        </w:rPr>
        <w:t xml:space="preserve"> все перечисленное в</w:t>
      </w:r>
      <w:r>
        <w:rPr>
          <w:sz w:val="15"/>
          <w:szCs w:val="15"/>
          <w:lang w:val="ru-RU"/>
        </w:rPr>
        <w:t xml:space="preserve"> настоящем</w:t>
      </w:r>
      <w:r>
        <w:rPr>
          <w:sz w:val="15"/>
          <w:szCs w:val="15"/>
        </w:rPr>
        <w:t xml:space="preserve"> </w:t>
      </w:r>
      <w:r>
        <w:rPr>
          <w:sz w:val="15"/>
          <w:szCs w:val="15"/>
          <w:lang w:val="ru-RU"/>
        </w:rPr>
        <w:t>пункте</w:t>
      </w:r>
      <w:r>
        <w:rPr>
          <w:sz w:val="15"/>
          <w:szCs w:val="15"/>
        </w:rPr>
        <w:t>, что подтверждает Заказчик заключением настоящего договора без письменного указания на наличие обстоятельств, препятствующих совершению поездки</w:t>
      </w:r>
      <w:r>
        <w:rPr>
          <w:sz w:val="15"/>
          <w:szCs w:val="15"/>
          <w:lang w:val="ru-RU"/>
        </w:rPr>
        <w:t>;</w:t>
      </w:r>
    </w:p>
    <w:p w14:paraId="6D6EE3FE" w14:textId="77777777" w:rsidR="00133D41" w:rsidRPr="00355EB5" w:rsidRDefault="00133D41" w:rsidP="00242A1F">
      <w:pPr>
        <w:pStyle w:val="a3"/>
        <w:numPr>
          <w:ilvl w:val="0"/>
          <w:numId w:val="16"/>
        </w:numPr>
        <w:tabs>
          <w:tab w:val="left" w:pos="567"/>
          <w:tab w:val="left" w:pos="1276"/>
        </w:tabs>
        <w:ind w:left="0" w:firstLine="0"/>
        <w:rPr>
          <w:sz w:val="15"/>
          <w:szCs w:val="15"/>
        </w:rPr>
      </w:pPr>
      <w:r w:rsidRPr="00355EB5">
        <w:rPr>
          <w:sz w:val="15"/>
          <w:szCs w:val="15"/>
          <w:lang w:val="ru-RU"/>
        </w:rPr>
        <w:t>о Правилах реализации туристского продукта, установленными Правительством РФ</w:t>
      </w:r>
      <w:r>
        <w:rPr>
          <w:sz w:val="15"/>
          <w:szCs w:val="15"/>
          <w:lang w:val="ru-RU"/>
        </w:rPr>
        <w:t xml:space="preserve"> (Заказчик</w:t>
      </w:r>
      <w:r w:rsidRPr="00355EB5">
        <w:rPr>
          <w:sz w:val="15"/>
          <w:szCs w:val="15"/>
          <w:lang w:val="ru-RU"/>
        </w:rPr>
        <w:t xml:space="preserve"> ознакомлен с текстом</w:t>
      </w:r>
      <w:r>
        <w:rPr>
          <w:sz w:val="15"/>
          <w:szCs w:val="15"/>
          <w:lang w:val="ru-RU"/>
        </w:rPr>
        <w:t xml:space="preserve"> Правил)</w:t>
      </w:r>
      <w:r w:rsidRPr="00355EB5">
        <w:rPr>
          <w:sz w:val="15"/>
          <w:szCs w:val="15"/>
          <w:lang w:val="ru-RU"/>
        </w:rPr>
        <w:t>;</w:t>
      </w:r>
    </w:p>
    <w:p w14:paraId="522D8BD2" w14:textId="77777777" w:rsidR="008C677C" w:rsidRPr="008C677C" w:rsidRDefault="00133D41" w:rsidP="00242A1F">
      <w:pPr>
        <w:pStyle w:val="a3"/>
        <w:numPr>
          <w:ilvl w:val="0"/>
          <w:numId w:val="16"/>
        </w:numPr>
        <w:tabs>
          <w:tab w:val="left" w:pos="567"/>
          <w:tab w:val="left" w:pos="1276"/>
        </w:tabs>
        <w:ind w:left="0" w:firstLine="0"/>
        <w:rPr>
          <w:sz w:val="15"/>
          <w:szCs w:val="15"/>
        </w:rPr>
      </w:pPr>
      <w:r w:rsidRPr="008C677C">
        <w:rPr>
          <w:b/>
          <w:color w:val="000000"/>
          <w:sz w:val="15"/>
          <w:szCs w:val="15"/>
        </w:rPr>
        <w:t>о необходимости приобретения медицинской страховки</w:t>
      </w:r>
      <w:r w:rsidRPr="008C677C">
        <w:rPr>
          <w:b/>
          <w:color w:val="000000"/>
          <w:sz w:val="15"/>
          <w:szCs w:val="15"/>
          <w:lang w:val="ru-RU"/>
        </w:rPr>
        <w:t xml:space="preserve"> у Агента, Туроператора либо туристом самостоятельно</w:t>
      </w:r>
      <w:r w:rsidRPr="008C677C">
        <w:rPr>
          <w:b/>
          <w:color w:val="000000"/>
          <w:sz w:val="15"/>
          <w:szCs w:val="15"/>
        </w:rPr>
        <w:t xml:space="preserve"> (в случае если медицинская страховка входит в состав услуг по договору, соответствующая пометка содержится в Заявке на бронирование); об условиях договора страхования (в том числе – медицинской страховки), в том числе о том, какие события являются и не являются страховыми</w:t>
      </w:r>
      <w:r w:rsidRPr="008C677C">
        <w:rPr>
          <w:b/>
          <w:sz w:val="15"/>
          <w:szCs w:val="15"/>
        </w:rPr>
        <w:t xml:space="preserve"> случаями</w:t>
      </w:r>
      <w:r w:rsidRPr="008C677C">
        <w:rPr>
          <w:sz w:val="15"/>
          <w:szCs w:val="15"/>
        </w:rPr>
        <w:t>, о территории действия договора страхования, о страховщике</w:t>
      </w:r>
      <w:r w:rsidRPr="008C677C">
        <w:rPr>
          <w:sz w:val="15"/>
          <w:szCs w:val="15"/>
          <w:lang w:val="ru-RU"/>
        </w:rPr>
        <w:t xml:space="preserve">; </w:t>
      </w:r>
    </w:p>
    <w:p w14:paraId="3859DD91" w14:textId="77777777" w:rsidR="00AD0905" w:rsidRPr="008C677C" w:rsidRDefault="00133D41" w:rsidP="00242A1F">
      <w:pPr>
        <w:pStyle w:val="a3"/>
        <w:numPr>
          <w:ilvl w:val="0"/>
          <w:numId w:val="16"/>
        </w:numPr>
        <w:tabs>
          <w:tab w:val="left" w:pos="567"/>
          <w:tab w:val="left" w:pos="1276"/>
        </w:tabs>
        <w:ind w:left="0" w:firstLine="0"/>
        <w:rPr>
          <w:sz w:val="15"/>
          <w:szCs w:val="15"/>
        </w:rPr>
      </w:pPr>
      <w:r w:rsidRPr="008C677C">
        <w:rPr>
          <w:sz w:val="15"/>
          <w:szCs w:val="15"/>
        </w:rPr>
        <w:t>об опасностях, с которыми возможна встреча при совершении путешествия</w:t>
      </w:r>
      <w:r w:rsidR="00FC4420">
        <w:rPr>
          <w:sz w:val="15"/>
          <w:szCs w:val="15"/>
          <w:lang w:val="ru-RU"/>
        </w:rPr>
        <w:t>;</w:t>
      </w:r>
    </w:p>
    <w:p w14:paraId="6A95DB31" w14:textId="77777777" w:rsidR="00133D41" w:rsidRPr="00012DB7" w:rsidRDefault="00133D41" w:rsidP="00242A1F">
      <w:pPr>
        <w:pStyle w:val="a3"/>
        <w:numPr>
          <w:ilvl w:val="0"/>
          <w:numId w:val="16"/>
        </w:numPr>
        <w:tabs>
          <w:tab w:val="left" w:pos="567"/>
          <w:tab w:val="left" w:pos="1276"/>
        </w:tabs>
        <w:ind w:left="0" w:firstLine="0"/>
        <w:rPr>
          <w:sz w:val="15"/>
          <w:szCs w:val="15"/>
        </w:rPr>
      </w:pPr>
      <w:r w:rsidRPr="00AD0905">
        <w:rPr>
          <w:sz w:val="15"/>
          <w:szCs w:val="15"/>
          <w:lang w:val="ru-RU"/>
        </w:rPr>
        <w:t>о том, что на сайте и в информационных материалах Агента указаны предварительные ориентировочные, возможные цены на туристские продукты, о том, что такие цены в ряде случаев предоставляются третьими лицами с использованием программного обеспечения третьих лиц, в связи с чем у Агента отсутствует возможность проверять достоверность данных цен и наличия услуг по соответствующим ценам, о том, что фактические цены на туристские продукты могут отличаться от цен, указанных в рекламных и информационных материалах, при этом предусмотренные законом права Заказчика обеспечиваются указанием цены конкретного туристского продукта при подтверждении бронирования туристского продукта</w:t>
      </w:r>
      <w:r w:rsidR="00FC4420">
        <w:rPr>
          <w:sz w:val="15"/>
          <w:szCs w:val="15"/>
          <w:lang w:val="ru-RU"/>
        </w:rPr>
        <w:t>;</w:t>
      </w:r>
    </w:p>
    <w:p w14:paraId="1206C6A3" w14:textId="77777777" w:rsidR="00DE1197" w:rsidRDefault="00DE1197" w:rsidP="00E02AFF">
      <w:pPr>
        <w:pStyle w:val="a3"/>
        <w:numPr>
          <w:ilvl w:val="0"/>
          <w:numId w:val="16"/>
        </w:numPr>
        <w:tabs>
          <w:tab w:val="clear" w:pos="1225"/>
          <w:tab w:val="left" w:pos="567"/>
          <w:tab w:val="num" w:pos="1224"/>
          <w:tab w:val="left" w:pos="1276"/>
        </w:tabs>
        <w:ind w:left="0" w:firstLine="0"/>
        <w:rPr>
          <w:sz w:val="15"/>
          <w:szCs w:val="15"/>
          <w:lang w:val="ru-RU"/>
        </w:rPr>
      </w:pPr>
      <w:r>
        <w:rPr>
          <w:sz w:val="15"/>
          <w:szCs w:val="15"/>
          <w:lang w:val="ru-RU"/>
        </w:rPr>
        <w:t>о перечне недружественных стран, о возможных трудностях в стране временного пребывания;</w:t>
      </w:r>
      <w:r w:rsidR="00855F44">
        <w:rPr>
          <w:sz w:val="15"/>
          <w:szCs w:val="15"/>
          <w:lang w:val="ru-RU"/>
        </w:rPr>
        <w:t xml:space="preserve"> </w:t>
      </w:r>
      <w:r w:rsidR="00855F44" w:rsidRPr="00855F44">
        <w:rPr>
          <w:sz w:val="15"/>
          <w:szCs w:val="15"/>
          <w:lang w:val="ru-RU"/>
        </w:rPr>
        <w:t>о том, что Агент не несет ответственности в случае отказа Заказчику или туристам во въезде, депортации по усмотрению органов власти иностранного государства, в том числе без объяснения причин, и (или) в связи с деятельностью или высказываниями Заказчика, или в связи с посещением Заказчика тех или иных стран, или по иным причинам. Заказчик предупрежден о возможности такого отказа, обязуется оценивать возможность совершения поездки и гарантирует отсутствие оснований для депортации или для запрета на въезд в страну или место пребывания</w:t>
      </w:r>
      <w:r w:rsidR="00855F44">
        <w:rPr>
          <w:sz w:val="15"/>
          <w:szCs w:val="15"/>
          <w:lang w:val="ru-RU"/>
        </w:rPr>
        <w:t>;</w:t>
      </w:r>
    </w:p>
    <w:p w14:paraId="28FF1AE8" w14:textId="77777777" w:rsidR="00DE1197" w:rsidRPr="00CD728D" w:rsidRDefault="00DE1197" w:rsidP="00E02AFF">
      <w:pPr>
        <w:pStyle w:val="a3"/>
        <w:numPr>
          <w:ilvl w:val="0"/>
          <w:numId w:val="16"/>
        </w:numPr>
        <w:tabs>
          <w:tab w:val="clear" w:pos="1225"/>
          <w:tab w:val="left" w:pos="567"/>
          <w:tab w:val="num" w:pos="1224"/>
          <w:tab w:val="left" w:pos="1276"/>
        </w:tabs>
        <w:ind w:left="0" w:firstLine="0"/>
        <w:rPr>
          <w:color w:val="000000"/>
          <w:sz w:val="15"/>
          <w:szCs w:val="15"/>
          <w:lang w:val="ru-RU"/>
        </w:rPr>
      </w:pPr>
      <w:r w:rsidRPr="00AE3F4A">
        <w:rPr>
          <w:sz w:val="15"/>
          <w:szCs w:val="15"/>
        </w:rPr>
        <w:t>о том, что в случае объявления мобилизации</w:t>
      </w:r>
      <w:r>
        <w:rPr>
          <w:sz w:val="15"/>
          <w:szCs w:val="15"/>
          <w:lang w:val="ru-RU"/>
        </w:rPr>
        <w:t xml:space="preserve"> или иных подобных мероприятий, равно как и без объявления таких мероприятий,</w:t>
      </w:r>
      <w:r w:rsidRPr="00AE3F4A">
        <w:rPr>
          <w:sz w:val="15"/>
          <w:szCs w:val="15"/>
        </w:rPr>
        <w:t xml:space="preserve"> турист</w:t>
      </w:r>
      <w:r>
        <w:rPr>
          <w:sz w:val="15"/>
          <w:szCs w:val="15"/>
          <w:lang w:val="ru-RU"/>
        </w:rPr>
        <w:t xml:space="preserve">ы </w:t>
      </w:r>
      <w:r w:rsidRPr="00AE3F4A">
        <w:rPr>
          <w:sz w:val="15"/>
          <w:szCs w:val="15"/>
        </w:rPr>
        <w:t>обязаны</w:t>
      </w:r>
      <w:r>
        <w:rPr>
          <w:sz w:val="15"/>
          <w:szCs w:val="15"/>
          <w:lang w:val="ru-RU"/>
        </w:rPr>
        <w:t xml:space="preserve"> при заключении договора, а также в последующем в разумные сроки</w:t>
      </w:r>
      <w:r w:rsidRPr="00AE3F4A">
        <w:rPr>
          <w:sz w:val="15"/>
          <w:szCs w:val="15"/>
        </w:rPr>
        <w:t xml:space="preserve"> самостоятельно </w:t>
      </w:r>
      <w:r>
        <w:rPr>
          <w:sz w:val="15"/>
          <w:szCs w:val="15"/>
          <w:lang w:val="ru-RU"/>
        </w:rPr>
        <w:t>уточнять в информационной системе, а также</w:t>
      </w:r>
      <w:r w:rsidRPr="00AE3F4A">
        <w:rPr>
          <w:sz w:val="15"/>
          <w:szCs w:val="15"/>
        </w:rPr>
        <w:t xml:space="preserve"> в военных комиссариатах</w:t>
      </w:r>
      <w:r>
        <w:rPr>
          <w:sz w:val="15"/>
          <w:szCs w:val="15"/>
          <w:lang w:val="ru-RU"/>
        </w:rPr>
        <w:t xml:space="preserve"> и в</w:t>
      </w:r>
      <w:r w:rsidRPr="00AE3F4A">
        <w:rPr>
          <w:sz w:val="15"/>
          <w:szCs w:val="15"/>
        </w:rPr>
        <w:t xml:space="preserve"> </w:t>
      </w:r>
      <w:r w:rsidRPr="00872D0F">
        <w:rPr>
          <w:sz w:val="15"/>
          <w:szCs w:val="15"/>
        </w:rPr>
        <w:t>федеральных орган</w:t>
      </w:r>
      <w:r w:rsidRPr="00872D0F">
        <w:rPr>
          <w:sz w:val="15"/>
          <w:szCs w:val="15"/>
          <w:lang w:val="ru-RU"/>
        </w:rPr>
        <w:t>ах</w:t>
      </w:r>
      <w:r w:rsidRPr="00872D0F">
        <w:rPr>
          <w:sz w:val="15"/>
          <w:szCs w:val="15"/>
        </w:rPr>
        <w:t xml:space="preserve"> </w:t>
      </w:r>
      <w:r w:rsidRPr="00CD728D">
        <w:rPr>
          <w:color w:val="000000"/>
          <w:sz w:val="15"/>
          <w:szCs w:val="15"/>
        </w:rPr>
        <w:t>исполнительной власти</w:t>
      </w:r>
      <w:r w:rsidRPr="00CD728D">
        <w:rPr>
          <w:color w:val="000000"/>
          <w:sz w:val="15"/>
          <w:szCs w:val="15"/>
          <w:lang w:val="ru-RU"/>
        </w:rPr>
        <w:t xml:space="preserve"> </w:t>
      </w:r>
      <w:r w:rsidRPr="00CD728D">
        <w:rPr>
          <w:color w:val="000000"/>
          <w:sz w:val="15"/>
          <w:szCs w:val="15"/>
        </w:rPr>
        <w:t>сведения о наличии ограничений, связанных с запретом выезда с места жительства, в</w:t>
      </w:r>
      <w:r>
        <w:rPr>
          <w:color w:val="000000"/>
          <w:sz w:val="15"/>
          <w:szCs w:val="15"/>
          <w:lang w:val="ru-RU"/>
        </w:rPr>
        <w:t xml:space="preserve"> том числе (но не только)</w:t>
      </w:r>
      <w:r w:rsidRPr="00CD728D">
        <w:rPr>
          <w:color w:val="000000"/>
          <w:sz w:val="15"/>
          <w:szCs w:val="15"/>
        </w:rPr>
        <w:t xml:space="preserve"> </w:t>
      </w:r>
      <w:r>
        <w:rPr>
          <w:color w:val="000000"/>
          <w:sz w:val="15"/>
          <w:szCs w:val="15"/>
          <w:lang w:val="ru-RU"/>
        </w:rPr>
        <w:t xml:space="preserve">в </w:t>
      </w:r>
      <w:r w:rsidRPr="00CD728D">
        <w:rPr>
          <w:color w:val="000000"/>
          <w:sz w:val="15"/>
          <w:szCs w:val="15"/>
        </w:rPr>
        <w:t xml:space="preserve">связи </w:t>
      </w:r>
      <w:r>
        <w:rPr>
          <w:color w:val="000000"/>
          <w:sz w:val="15"/>
          <w:szCs w:val="15"/>
          <w:lang w:val="ru-RU"/>
        </w:rPr>
        <w:t xml:space="preserve">с </w:t>
      </w:r>
      <w:r w:rsidRPr="00CD728D">
        <w:rPr>
          <w:color w:val="000000"/>
          <w:sz w:val="15"/>
          <w:szCs w:val="15"/>
        </w:rPr>
        <w:t>объявлением мобилизации</w:t>
      </w:r>
      <w:r>
        <w:rPr>
          <w:color w:val="000000"/>
          <w:sz w:val="15"/>
          <w:szCs w:val="15"/>
          <w:lang w:val="ru-RU"/>
        </w:rPr>
        <w:t xml:space="preserve"> или подобных мероприятий, а равно без объявления каких-либо мероприятий</w:t>
      </w:r>
      <w:r w:rsidRPr="00CD728D">
        <w:rPr>
          <w:color w:val="000000"/>
          <w:sz w:val="15"/>
          <w:szCs w:val="15"/>
        </w:rPr>
        <w:t>, и при необходимости получить соответствующее разрешение</w:t>
      </w:r>
      <w:r>
        <w:rPr>
          <w:color w:val="000000"/>
          <w:sz w:val="15"/>
          <w:szCs w:val="15"/>
          <w:lang w:val="ru-RU"/>
        </w:rPr>
        <w:t xml:space="preserve"> на выезд или уточнить информацию о возможности выезда</w:t>
      </w:r>
      <w:r w:rsidRPr="00CD728D">
        <w:rPr>
          <w:color w:val="000000"/>
          <w:sz w:val="15"/>
          <w:szCs w:val="15"/>
        </w:rPr>
        <w:t>.</w:t>
      </w:r>
      <w:r w:rsidRPr="00CD728D">
        <w:rPr>
          <w:rFonts w:eastAsia="MS Gothic"/>
          <w:color w:val="000000"/>
          <w:sz w:val="15"/>
          <w:szCs w:val="15"/>
          <w:lang w:val="ru-RU"/>
        </w:rPr>
        <w:t xml:space="preserve"> </w:t>
      </w:r>
      <w:r w:rsidRPr="00CD728D">
        <w:rPr>
          <w:color w:val="000000"/>
          <w:sz w:val="15"/>
          <w:szCs w:val="15"/>
        </w:rPr>
        <w:t>Агент и Туроператор не имеют права и не обязаны осуществлять проверку наличия или отсутствия таких ограничений</w:t>
      </w:r>
      <w:r w:rsidRPr="00CD728D">
        <w:rPr>
          <w:color w:val="000000"/>
          <w:sz w:val="15"/>
          <w:szCs w:val="15"/>
          <w:lang w:val="ru-RU"/>
        </w:rPr>
        <w:t>;</w:t>
      </w:r>
    </w:p>
    <w:p w14:paraId="5DB7F8E4" w14:textId="77777777" w:rsidR="00DE1197" w:rsidRPr="00242A1F" w:rsidRDefault="00DE1197" w:rsidP="00E02AFF">
      <w:pPr>
        <w:pStyle w:val="a3"/>
        <w:numPr>
          <w:ilvl w:val="0"/>
          <w:numId w:val="16"/>
        </w:numPr>
        <w:tabs>
          <w:tab w:val="clear" w:pos="1225"/>
          <w:tab w:val="left" w:pos="567"/>
          <w:tab w:val="num" w:pos="1224"/>
          <w:tab w:val="left" w:pos="1276"/>
        </w:tabs>
        <w:ind w:left="0" w:firstLine="0"/>
        <w:rPr>
          <w:color w:val="000000"/>
          <w:sz w:val="15"/>
          <w:szCs w:val="15"/>
          <w:lang w:val="ru-RU"/>
        </w:rPr>
      </w:pPr>
      <w:r w:rsidRPr="00CD728D">
        <w:rPr>
          <w:color w:val="000000"/>
          <w:sz w:val="15"/>
          <w:szCs w:val="15"/>
        </w:rPr>
        <w:t>о том, что платежные карты российских платежных систем могут не работать на территории иностранных государств. Заказчик гарантирует наличие у туристов денежных средств в достаточной для туристов сумме. Агент не несет ответственности за сложности и (или) убытки</w:t>
      </w:r>
      <w:r w:rsidRPr="00CD728D">
        <w:rPr>
          <w:color w:val="000000"/>
          <w:sz w:val="15"/>
          <w:szCs w:val="15"/>
          <w:lang w:val="ru-RU"/>
        </w:rPr>
        <w:t xml:space="preserve"> Заказчика или</w:t>
      </w:r>
      <w:r w:rsidRPr="00CD728D">
        <w:rPr>
          <w:color w:val="000000"/>
          <w:sz w:val="15"/>
          <w:szCs w:val="15"/>
        </w:rPr>
        <w:t xml:space="preserve"> туристов, связанные с отсутствием у туристов денежных средств для оплаты дополнительных услуг и (или) товаров в стране временного пребывания</w:t>
      </w:r>
      <w:r w:rsidR="001C650F">
        <w:rPr>
          <w:color w:val="000000"/>
          <w:sz w:val="15"/>
          <w:szCs w:val="15"/>
          <w:lang w:val="ru-RU"/>
        </w:rPr>
        <w:t>;</w:t>
      </w:r>
    </w:p>
    <w:p w14:paraId="75D42F06" w14:textId="65C697B9" w:rsidR="001C650F" w:rsidRPr="001C650F" w:rsidRDefault="001C650F" w:rsidP="00E02AFF">
      <w:pPr>
        <w:pStyle w:val="a3"/>
        <w:numPr>
          <w:ilvl w:val="0"/>
          <w:numId w:val="16"/>
        </w:numPr>
        <w:tabs>
          <w:tab w:val="left" w:pos="567"/>
          <w:tab w:val="left" w:pos="1276"/>
        </w:tabs>
        <w:ind w:left="0" w:firstLine="0"/>
        <w:rPr>
          <w:color w:val="000000"/>
          <w:sz w:val="15"/>
          <w:szCs w:val="15"/>
          <w:lang w:val="ru-RU"/>
        </w:rPr>
      </w:pPr>
      <w:r w:rsidRPr="00F36A9B">
        <w:rPr>
          <w:color w:val="000000"/>
          <w:sz w:val="15"/>
          <w:szCs w:val="15"/>
          <w:lang w:val="ru-RU"/>
        </w:rPr>
        <w:t xml:space="preserve">о том, что </w:t>
      </w:r>
      <w:r w:rsidRPr="00EF4473">
        <w:rPr>
          <w:sz w:val="15"/>
          <w:szCs w:val="15"/>
          <w:lang w:val="ru-RU"/>
        </w:rPr>
        <w:t>сведения</w:t>
      </w:r>
      <w:r>
        <w:rPr>
          <w:sz w:val="15"/>
          <w:szCs w:val="15"/>
          <w:lang w:val="ru-RU"/>
        </w:rPr>
        <w:t>, полученные в ходе исполнения настоящего договора, будут переданы в установленном законом порядке и в установленном законом и договором объеме в единую информационную систему электронных путевок, о том, что сведения</w:t>
      </w:r>
      <w:r w:rsidRPr="00EF4473">
        <w:rPr>
          <w:sz w:val="15"/>
          <w:szCs w:val="15"/>
          <w:lang w:val="ru-RU"/>
        </w:rPr>
        <w:t>, содержащиеся в единой информационной системе электронных путевок</w:t>
      </w:r>
      <w:r>
        <w:rPr>
          <w:sz w:val="15"/>
          <w:szCs w:val="15"/>
          <w:lang w:val="ru-RU"/>
        </w:rPr>
        <w:t>,</w:t>
      </w:r>
      <w:r w:rsidRPr="00EF4473">
        <w:rPr>
          <w:sz w:val="15"/>
          <w:szCs w:val="15"/>
          <w:lang w:val="ru-RU"/>
        </w:rPr>
        <w:t xml:space="preserve"> могут быть предоставлены Заказчику</w:t>
      </w:r>
      <w:r>
        <w:rPr>
          <w:sz w:val="15"/>
          <w:szCs w:val="15"/>
          <w:lang w:val="ru-RU"/>
        </w:rPr>
        <w:t xml:space="preserve"> (стороне настоящего договора)</w:t>
      </w:r>
      <w:r w:rsidRPr="00EF4473">
        <w:rPr>
          <w:sz w:val="15"/>
          <w:szCs w:val="15"/>
          <w:lang w:val="ru-RU"/>
        </w:rPr>
        <w:t xml:space="preserve"> в установленном законом порядке оператором системы, о том</w:t>
      </w:r>
      <w:r>
        <w:rPr>
          <w:sz w:val="15"/>
          <w:szCs w:val="15"/>
          <w:lang w:val="ru-RU"/>
        </w:rPr>
        <w:t>,</w:t>
      </w:r>
      <w:r w:rsidRPr="00EF4473">
        <w:rPr>
          <w:sz w:val="15"/>
          <w:szCs w:val="15"/>
          <w:lang w:val="ru-RU"/>
        </w:rPr>
        <w:t xml:space="preserve"> что Агент не является оператором системы и не несет ответственности за работу оператора системы.</w:t>
      </w:r>
      <w:r>
        <w:rPr>
          <w:sz w:val="15"/>
          <w:szCs w:val="15"/>
          <w:lang w:val="ru-RU"/>
        </w:rPr>
        <w:t xml:space="preserve"> </w:t>
      </w:r>
    </w:p>
    <w:p w14:paraId="681CDE1B" w14:textId="77777777" w:rsidR="005A1EFA" w:rsidRDefault="00824E60" w:rsidP="00242A1F">
      <w:pPr>
        <w:pStyle w:val="20"/>
        <w:numPr>
          <w:ilvl w:val="1"/>
          <w:numId w:val="13"/>
        </w:numPr>
        <w:tabs>
          <w:tab w:val="left" w:pos="567"/>
          <w:tab w:val="left" w:pos="1276"/>
        </w:tabs>
        <w:ind w:left="0" w:firstLine="0"/>
        <w:rPr>
          <w:sz w:val="15"/>
          <w:szCs w:val="15"/>
        </w:rPr>
      </w:pPr>
      <w:r w:rsidRPr="00AD0905">
        <w:rPr>
          <w:sz w:val="15"/>
          <w:szCs w:val="15"/>
        </w:rPr>
        <w:t xml:space="preserve">В связи с тем, что в туристский продукт, как правило, входит перелет чартерным рейсом, Заказчику рекомендуется воспользоваться своим правом уточнять у Агента, Туроператора, представителя принимающей стороны (в том числе накануне до вылета) информацию о наличии либо отсутствии изменений аэропорта и времени вылета. </w:t>
      </w:r>
      <w:r w:rsidR="00BA3A29" w:rsidRPr="00AD0905">
        <w:rPr>
          <w:sz w:val="15"/>
          <w:szCs w:val="15"/>
        </w:rPr>
        <w:t>Агент не несет ответственности вследствие отмены или изменения времени отправления авиарейсов и поездов, за любые действия (бездействие) перевозчика или Туроператора.</w:t>
      </w:r>
    </w:p>
    <w:p w14:paraId="3681A56D" w14:textId="77777777" w:rsidR="005A1EFA" w:rsidRPr="005A1EFA" w:rsidRDefault="005A1EFA" w:rsidP="00242A1F">
      <w:pPr>
        <w:pStyle w:val="20"/>
        <w:numPr>
          <w:ilvl w:val="1"/>
          <w:numId w:val="13"/>
        </w:numPr>
        <w:tabs>
          <w:tab w:val="left" w:pos="567"/>
          <w:tab w:val="num" w:pos="1224"/>
          <w:tab w:val="left" w:pos="1276"/>
        </w:tabs>
        <w:ind w:left="0" w:firstLine="0"/>
        <w:rPr>
          <w:sz w:val="15"/>
          <w:szCs w:val="15"/>
        </w:rPr>
      </w:pPr>
      <w:r w:rsidRPr="005A1EFA">
        <w:rPr>
          <w:sz w:val="15"/>
          <w:szCs w:val="15"/>
        </w:rPr>
        <w:lastRenderedPageBreak/>
        <w:t>Особенности услуг, включающих перевозку рейсами особых категорий. Согласно статистике, рейсы особых категорий иногда отменяются как до начала путешествия (рейсы «туда»), так и в ходе совершения путешествия (рейсы «обратно»). При этом отмены или изменения рейсов особых категорий осуществляются чаще чем отмены или изменения иных рейсов. Заказчик проинформирован, что согласно письмам Росавиации и Ростуризма, перевозка пассажиров на грузопассажирских рейсах не рекомендована. Агент оказывает посреднические услуги, предоставляя Заказчику возможность выбора и бронирования подходящих для Заказчика услуг у туроператоров и иных поставщиков услуг. При этом Агент не является компетентным государственным органом, а потому не имеет прав и полномочий по проверке информации туроператоров, либо по проверке качества услуг туроператоров или качества предложений туроператоров или иных поставщиков услуг, либо по проверке соблюдения туроператорами или иными поставщиками услуг требований законодательства РФ и требований безопасности. Агент не несет ответственности за действия (бездействи</w:t>
      </w:r>
      <w:r w:rsidR="008A05AB">
        <w:rPr>
          <w:sz w:val="15"/>
          <w:szCs w:val="15"/>
          <w:lang w:val="ru-RU"/>
        </w:rPr>
        <w:t>е</w:t>
      </w:r>
      <w:r w:rsidRPr="005A1EFA">
        <w:rPr>
          <w:sz w:val="15"/>
          <w:szCs w:val="15"/>
        </w:rPr>
        <w:t>) туроператоров. Заказчик внимательно прочитал все указанные выше условия и согласен с ними. Заказчик получил информацию о том, является ли рейс грузопассажирским и (или) входит ли в оплаченный состав услуг перевозка рейсом особой категории, которая связана с повышенным риском отмены поездки или отмены перелета в страну временного пребывания или из страны временного пребывания. Все условия договора полностью Заказчику понятны, Заказчик проинформирован о возможности уточнить всю информацию перед подписанием договора. Все условия договора согласованы с Заказчиком без какого-либо принуждения. Заказчик уполномочен всеми лицами, указанными в договоре и (или) в подтверждении бронирования, на согласие с условиями договора и гарантирует (ручается) что данные лица согласны со всеми этими условиями.</w:t>
      </w:r>
    </w:p>
    <w:p w14:paraId="26B4047E" w14:textId="77777777" w:rsidR="00AD0905" w:rsidRPr="00AD0905" w:rsidRDefault="008861F8" w:rsidP="00242A1F">
      <w:pPr>
        <w:pStyle w:val="20"/>
        <w:numPr>
          <w:ilvl w:val="1"/>
          <w:numId w:val="21"/>
        </w:numPr>
        <w:tabs>
          <w:tab w:val="clear" w:pos="1440"/>
          <w:tab w:val="left" w:pos="567"/>
          <w:tab w:val="num" w:pos="1224"/>
          <w:tab w:val="left" w:pos="1276"/>
        </w:tabs>
        <w:ind w:left="0" w:firstLine="0"/>
        <w:rPr>
          <w:b/>
          <w:sz w:val="15"/>
          <w:szCs w:val="15"/>
        </w:rPr>
      </w:pPr>
      <w:r w:rsidRPr="00AD0905">
        <w:rPr>
          <w:sz w:val="15"/>
          <w:szCs w:val="15"/>
        </w:rPr>
        <w:t>Заключением настоящего договора Заказчик подтверждает, что ему предоставлена информация о рекомендуемых сроках подачи документов для получения въездной визы. Заказчик проинформирован обо всех финансовых рисках, которые могут возникнуть в связи с отменой поездки Заказчика за границу или изменением сроков пребывания за границей. Заказчику разъяснено, что при невозможности совершения путешествия по обстоятельствам, не связанным с действиями (бездействием) Агента – например</w:t>
      </w:r>
      <w:r w:rsidR="00626AC1">
        <w:rPr>
          <w:sz w:val="15"/>
          <w:szCs w:val="15"/>
          <w:lang w:val="ru-RU"/>
        </w:rPr>
        <w:t>,</w:t>
      </w:r>
      <w:r w:rsidRPr="00AD0905">
        <w:rPr>
          <w:sz w:val="15"/>
          <w:szCs w:val="15"/>
        </w:rPr>
        <w:t xml:space="preserve"> в связи с невыходом визы к дате начала путешествия – Заказчик обязан будет оплатить фактически понесенные расходы в порядке ч. 3 ст. 781 ГК РФ, а при невозможности оказания услуг по вине Заказчика (в том числе в связи с нарушением Заказчиком условий договора) - цену договора в порядке ч. 2 ст. 781 ГК РФ. Заказчик понимает, что размер расходов, удержанных поставщиками услуг в связи с невозможностью совершения поездки, может составлять значительную часть цены договора.</w:t>
      </w:r>
    </w:p>
    <w:p w14:paraId="631D0A99" w14:textId="77777777" w:rsidR="0098277B" w:rsidRPr="00AD0905" w:rsidRDefault="00A47744" w:rsidP="00242A1F">
      <w:pPr>
        <w:pStyle w:val="20"/>
        <w:numPr>
          <w:ilvl w:val="1"/>
          <w:numId w:val="21"/>
        </w:numPr>
        <w:tabs>
          <w:tab w:val="clear" w:pos="1440"/>
          <w:tab w:val="left" w:pos="567"/>
          <w:tab w:val="num" w:pos="1224"/>
          <w:tab w:val="left" w:pos="1276"/>
        </w:tabs>
        <w:ind w:left="0" w:firstLine="0"/>
        <w:rPr>
          <w:b/>
          <w:sz w:val="15"/>
          <w:szCs w:val="15"/>
        </w:rPr>
      </w:pPr>
      <w:r w:rsidRPr="00AD0905">
        <w:rPr>
          <w:b/>
          <w:sz w:val="15"/>
          <w:szCs w:val="15"/>
        </w:rPr>
        <w:t>Заказчик</w:t>
      </w:r>
      <w:r w:rsidR="00871562" w:rsidRPr="00AD0905">
        <w:rPr>
          <w:b/>
          <w:sz w:val="15"/>
          <w:szCs w:val="15"/>
        </w:rPr>
        <w:t>у настоятельно рекомендуется</w:t>
      </w:r>
      <w:r w:rsidR="005E63D3" w:rsidRPr="00AD0905">
        <w:rPr>
          <w:b/>
          <w:sz w:val="15"/>
          <w:szCs w:val="15"/>
        </w:rPr>
        <w:t xml:space="preserve"> застраховать расходы, которые могут возникнуть у него вследствие непредвиденной отмены поездки за границу или изменения сроков пребывания за границей («страхование от невыезда»). Данный вид страхования позволит существенно снизить степень негативных последствий при невозможности совершения </w:t>
      </w:r>
      <w:r w:rsidRPr="00AD0905">
        <w:rPr>
          <w:b/>
          <w:sz w:val="15"/>
          <w:szCs w:val="15"/>
        </w:rPr>
        <w:t>Заказчик</w:t>
      </w:r>
      <w:r w:rsidR="005E63D3" w:rsidRPr="00AD0905">
        <w:rPr>
          <w:b/>
          <w:sz w:val="15"/>
          <w:szCs w:val="15"/>
        </w:rPr>
        <w:t xml:space="preserve">ом поездки по независящим от него причинам (болезнь </w:t>
      </w:r>
      <w:r w:rsidRPr="00AD0905">
        <w:rPr>
          <w:b/>
          <w:sz w:val="15"/>
          <w:szCs w:val="15"/>
        </w:rPr>
        <w:t>Заказчик</w:t>
      </w:r>
      <w:r w:rsidR="005E63D3" w:rsidRPr="00AD0905">
        <w:rPr>
          <w:b/>
          <w:sz w:val="15"/>
          <w:szCs w:val="15"/>
        </w:rPr>
        <w:t>а, отказ в выдаче визы и другие обстоятельства).</w:t>
      </w:r>
    </w:p>
    <w:p w14:paraId="6C2C6B97" w14:textId="77777777" w:rsidR="0098277B" w:rsidRPr="00C632BD" w:rsidRDefault="005E63D3" w:rsidP="00242A1F">
      <w:pPr>
        <w:numPr>
          <w:ilvl w:val="1"/>
          <w:numId w:val="21"/>
        </w:numPr>
        <w:tabs>
          <w:tab w:val="clear" w:pos="1440"/>
          <w:tab w:val="left" w:pos="567"/>
          <w:tab w:val="num" w:pos="1224"/>
        </w:tabs>
        <w:ind w:left="0" w:firstLine="0"/>
        <w:jc w:val="both"/>
        <w:rPr>
          <w:b/>
          <w:sz w:val="15"/>
          <w:szCs w:val="15"/>
        </w:rPr>
      </w:pPr>
      <w:r w:rsidRPr="00C632BD">
        <w:rPr>
          <w:b/>
          <w:sz w:val="15"/>
          <w:szCs w:val="15"/>
        </w:rPr>
        <w:t xml:space="preserve">При заключении договора </w:t>
      </w:r>
      <w:r w:rsidR="00A47744" w:rsidRPr="00C632BD">
        <w:rPr>
          <w:b/>
          <w:sz w:val="15"/>
          <w:szCs w:val="15"/>
        </w:rPr>
        <w:t>Заказчик</w:t>
      </w:r>
      <w:r w:rsidRPr="00C632BD">
        <w:rPr>
          <w:b/>
          <w:sz w:val="15"/>
          <w:szCs w:val="15"/>
        </w:rPr>
        <w:t xml:space="preserve"> ознакомлен с особенностями законодательства, регулирующего пересечение границы Российской Федерации и въезда/выезда в страну</w:t>
      </w:r>
      <w:r w:rsidR="00626AC1">
        <w:rPr>
          <w:b/>
          <w:sz w:val="15"/>
          <w:szCs w:val="15"/>
        </w:rPr>
        <w:t>/из страны</w:t>
      </w:r>
      <w:r w:rsidRPr="00C632BD">
        <w:rPr>
          <w:b/>
          <w:sz w:val="15"/>
          <w:szCs w:val="15"/>
        </w:rPr>
        <w:t xml:space="preserve"> временного</w:t>
      </w:r>
      <w:r w:rsidR="00F21C5F" w:rsidRPr="00C632BD">
        <w:rPr>
          <w:b/>
          <w:sz w:val="15"/>
          <w:szCs w:val="15"/>
        </w:rPr>
        <w:t xml:space="preserve"> </w:t>
      </w:r>
      <w:r w:rsidRPr="00C632BD">
        <w:rPr>
          <w:b/>
          <w:sz w:val="15"/>
          <w:szCs w:val="15"/>
        </w:rPr>
        <w:t xml:space="preserve">пребывания для граждан Украины, Белоруссии, Узбекистана и иных стран. Действия по бронированию и оплате туристского продукта на предусмотренных договором условиях совершаются с согласия </w:t>
      </w:r>
      <w:r w:rsidR="00A47744" w:rsidRPr="00C632BD">
        <w:rPr>
          <w:b/>
          <w:sz w:val="15"/>
          <w:szCs w:val="15"/>
        </w:rPr>
        <w:t>Заказчик</w:t>
      </w:r>
      <w:r w:rsidRPr="00C632BD">
        <w:rPr>
          <w:b/>
          <w:sz w:val="15"/>
          <w:szCs w:val="15"/>
        </w:rPr>
        <w:t>а и по его требованию.</w:t>
      </w:r>
    </w:p>
    <w:p w14:paraId="7F288227" w14:textId="77777777" w:rsidR="00D3540A" w:rsidRPr="00C632BD" w:rsidRDefault="00D3540A" w:rsidP="00242A1F">
      <w:pPr>
        <w:numPr>
          <w:ilvl w:val="1"/>
          <w:numId w:val="21"/>
        </w:numPr>
        <w:tabs>
          <w:tab w:val="left" w:pos="567"/>
        </w:tabs>
        <w:ind w:left="0" w:firstLine="0"/>
        <w:jc w:val="both"/>
        <w:rPr>
          <w:sz w:val="15"/>
          <w:szCs w:val="15"/>
        </w:rPr>
      </w:pPr>
      <w:r w:rsidRPr="00C632BD">
        <w:rPr>
          <w:sz w:val="15"/>
          <w:szCs w:val="15"/>
        </w:rPr>
        <w:t>Заказчик проинформирован и дает свое осознанное (совершенное по своей воле) согласие с тем, что согласно ФЗ «Об основах туристской деятельности в РФ» обязательства Агента считаются исполненными, а услуги Агента - оказанными с момента исполнения Агентом обязанностей турагента, предусмотренных законом и настоящим договором. Заказчик проинформирован и согласен с тем, что Агент является посредником и не оказывает услуги по перевозке и размещению (оказание таких услуг обеспечивает Туроператор). Заказчик проинформирован и согласен с тем, что в случае опротестования Заказчиком оплат в связи с прекращением деятельности Туроператора или иного поставщика услуг, банк и (или) платежная система могут отказать в удовлетворении требования Заказчика об отзыве платежа, осуществленного Агенту, по причине исполнения Агентом установленных законом и договором обязанностей турагента (то есть наличия факта оказания Агентом услуг турагента) на момент прекращения деятельности Туроператора или иного поставщика услуг и (или) на момент опротестования операции Заказчиком. Заказчик выражает намерение не предъявлять требований об опротестовании платежных операций в отношении Агента (то есть требований, прямо или косвенно способных причинить Агенту убытки или повлечь расходы Агента</w:t>
      </w:r>
      <w:r w:rsidR="00626AC1">
        <w:rPr>
          <w:sz w:val="15"/>
          <w:szCs w:val="15"/>
        </w:rPr>
        <w:t>,</w:t>
      </w:r>
      <w:r w:rsidRPr="00C632BD">
        <w:rPr>
          <w:sz w:val="15"/>
          <w:szCs w:val="15"/>
        </w:rPr>
        <w:t xml:space="preserve"> или требований, способных повлечь списание денежных средств со счета Агента) в случае исполнения Агентом своих обязательств, а также проинформирован о том, что в случае заведомо необоснованного предъявления соответствующих требований, Агент и банк в последующем вправе обратиться с иском к Заказчику о взыскании неосновательного обогащения и судебных расходов.</w:t>
      </w:r>
    </w:p>
    <w:p w14:paraId="50160D93" w14:textId="77777777" w:rsidR="0068050D" w:rsidRPr="00C632BD" w:rsidRDefault="00D3540A" w:rsidP="00242A1F">
      <w:pPr>
        <w:numPr>
          <w:ilvl w:val="1"/>
          <w:numId w:val="21"/>
        </w:numPr>
        <w:tabs>
          <w:tab w:val="clear" w:pos="1440"/>
          <w:tab w:val="left" w:pos="567"/>
          <w:tab w:val="num" w:pos="1276"/>
        </w:tabs>
        <w:ind w:left="0" w:firstLine="0"/>
        <w:jc w:val="both"/>
        <w:rPr>
          <w:b/>
          <w:sz w:val="15"/>
          <w:szCs w:val="15"/>
        </w:rPr>
      </w:pPr>
      <w:r w:rsidRPr="00C632BD">
        <w:rPr>
          <w:sz w:val="15"/>
          <w:szCs w:val="15"/>
        </w:rPr>
        <w:t>Заказчик проинформирован о том, что деятельность Агента регулируется специальным туристским законодательством (Федеральным Законом «Об основах туристской деятельности в РФ» и подзаконными актами), а кроме того обязательными к применению разъяснениями высших судебных инстанций, в том числе Постановлением Пленума Верховного Суда РФ от 28.06.2012 № 17 «О рассмотрении судами гражданских дел по спорам о защите прав потребителей»</w:t>
      </w:r>
      <w:r w:rsidR="00626AC1">
        <w:rPr>
          <w:sz w:val="15"/>
          <w:szCs w:val="15"/>
        </w:rPr>
        <w:t>,</w:t>
      </w:r>
      <w:r w:rsidRPr="00C632BD">
        <w:rPr>
          <w:sz w:val="15"/>
          <w:szCs w:val="15"/>
        </w:rPr>
        <w:t xml:space="preserve"> согласно пункту 50 которого: «применяя законодательство о защите прав потребителей к отношениям, связанным с оказанием туристских услуг, судам надлежит учитывать, что </w:t>
      </w:r>
      <w:r w:rsidRPr="00C632BD">
        <w:rPr>
          <w:bCs/>
          <w:sz w:val="15"/>
          <w:szCs w:val="15"/>
        </w:rPr>
        <w:t>ответственность перед туристом и (или) иным заказчиком за качество исполнения обязательств по договору о реализации туристского продукта, заключенному турагентом как от имени туроператора, так и от своего имени, несет туроператор</w:t>
      </w:r>
      <w:r w:rsidRPr="00C632BD">
        <w:rPr>
          <w:sz w:val="15"/>
          <w:szCs w:val="15"/>
        </w:rPr>
        <w:t> (в том числе за неоказание или ненадлежащее оказание туристам услуг, входящих в туристский продукт, независимо от того, кем должны были оказываться или оказывались эти услуги), если федеральными законами и иными нормативными правовыми актами Российской Федерации не установлено, что ответственность перед туристами несет третье лицо (статья 9 Федерального закона от 24 ноября 1996 года N 132-ФЗ «Об основах туристской деятельности»), а также согласно  пункту 48 Постановления, «разрешая дела по искам о защите прав потребителей, необходимо иметь в виду, что по общему правилу изготовитель (исполнитель, продавец, уполномоченная организация или уполномоченный индивидуальный предприниматель, импортер)</w:t>
      </w:r>
      <w:r w:rsidRPr="00C632BD">
        <w:rPr>
          <w:bCs/>
          <w:sz w:val="15"/>
          <w:szCs w:val="15"/>
        </w:rPr>
        <w:t xml:space="preserve"> является субъектом ответственности вне зависимости от участия в отношениях по сделкам с потребителями третьих лиц (агентов)</w:t>
      </w:r>
      <w:r w:rsidRPr="00C632BD">
        <w:rPr>
          <w:sz w:val="15"/>
          <w:szCs w:val="15"/>
        </w:rPr>
        <w:t xml:space="preserve">; по сделкам с участием граждан-потребителей агент (посредник) может рассматриваться самостоятельным субъектом ответственности в силу статьи 37 Закона </w:t>
      </w:r>
      <w:r w:rsidR="00626AC1">
        <w:rPr>
          <w:sz w:val="15"/>
          <w:szCs w:val="15"/>
        </w:rPr>
        <w:t>«О</w:t>
      </w:r>
      <w:r w:rsidRPr="00C632BD">
        <w:rPr>
          <w:sz w:val="15"/>
          <w:szCs w:val="15"/>
        </w:rPr>
        <w:t xml:space="preserve"> защите прав потребителей</w:t>
      </w:r>
      <w:r w:rsidR="00626AC1">
        <w:rPr>
          <w:sz w:val="15"/>
          <w:szCs w:val="15"/>
        </w:rPr>
        <w:t>»</w:t>
      </w:r>
      <w:r w:rsidRPr="00C632BD">
        <w:rPr>
          <w:sz w:val="15"/>
          <w:szCs w:val="15"/>
        </w:rPr>
        <w:t xml:space="preserve">, пункта 1 статьи 1005 ГК РФ, если расчеты по такой сделке совершаются им от своего имени. </w:t>
      </w:r>
      <w:r w:rsidRPr="00C632BD">
        <w:rPr>
          <w:bCs/>
          <w:sz w:val="15"/>
          <w:szCs w:val="15"/>
        </w:rPr>
        <w:t>При этом размер ответственности посредника ограничивается величиной агентского вознаграждения,</w:t>
      </w:r>
      <w:r w:rsidRPr="00C632BD">
        <w:rPr>
          <w:sz w:val="15"/>
          <w:szCs w:val="15"/>
        </w:rPr>
        <w:t xml:space="preserve"> что не исключает права потребителя требовать возмещения убытков с основного исполнителя (принципала).</w:t>
      </w:r>
      <w:r w:rsidR="0026633C" w:rsidRPr="00C632BD">
        <w:rPr>
          <w:sz w:val="15"/>
          <w:szCs w:val="15"/>
        </w:rPr>
        <w:t xml:space="preserve"> В случае возникновения споров о предоставлении услуг посредниками уплачиваемое им потребителями комиссионное вознаграждение, исходя из вышеназванных статей и статьи 15 ГК РФ, может рассматриваться как убыток потребителя, отнесенный на основного исполнителя (изготовителя, продавца, уполномоченную организацию или уполномоченного индивидуального предпринимателя, импортера)».</w:t>
      </w:r>
    </w:p>
    <w:p w14:paraId="7913A088" w14:textId="77777777" w:rsidR="0068050D" w:rsidRPr="00C632BD" w:rsidRDefault="0068050D" w:rsidP="00242A1F">
      <w:pPr>
        <w:numPr>
          <w:ilvl w:val="1"/>
          <w:numId w:val="21"/>
        </w:numPr>
        <w:tabs>
          <w:tab w:val="clear" w:pos="1440"/>
          <w:tab w:val="left" w:pos="567"/>
          <w:tab w:val="num" w:pos="1276"/>
        </w:tabs>
        <w:ind w:left="0" w:firstLine="0"/>
        <w:jc w:val="both"/>
        <w:rPr>
          <w:bCs/>
          <w:sz w:val="15"/>
          <w:szCs w:val="15"/>
        </w:rPr>
      </w:pPr>
      <w:r w:rsidRPr="00C632BD">
        <w:rPr>
          <w:bCs/>
          <w:sz w:val="15"/>
          <w:szCs w:val="15"/>
        </w:rPr>
        <w:t>Заказчик подтверждает, что посещение мест религиозного почитания и объектов религиозного назначения не является основной целью поездки. Заказчик и туристы не являются паломниками, а поездка не является паломнической.</w:t>
      </w:r>
    </w:p>
    <w:p w14:paraId="01028356" w14:textId="77777777" w:rsidR="00715390" w:rsidRPr="006802D4" w:rsidRDefault="00715390" w:rsidP="00242A1F">
      <w:pPr>
        <w:numPr>
          <w:ilvl w:val="1"/>
          <w:numId w:val="21"/>
        </w:numPr>
        <w:tabs>
          <w:tab w:val="clear" w:pos="1440"/>
          <w:tab w:val="left" w:pos="567"/>
          <w:tab w:val="num" w:pos="1224"/>
          <w:tab w:val="num" w:pos="1276"/>
        </w:tabs>
        <w:ind w:left="0" w:firstLine="0"/>
        <w:jc w:val="both"/>
        <w:rPr>
          <w:b/>
          <w:sz w:val="15"/>
          <w:szCs w:val="15"/>
        </w:rPr>
      </w:pPr>
      <w:bookmarkStart w:id="42" w:name="_Hlk21554158"/>
      <w:r w:rsidRPr="00C632BD">
        <w:rPr>
          <w:sz w:val="15"/>
          <w:szCs w:val="15"/>
        </w:rPr>
        <w:t xml:space="preserve">Действия Агента не ограничиваются деятельностью по приему платежей, но включают </w:t>
      </w:r>
      <w:r w:rsidR="00907D8F" w:rsidRPr="00C632BD">
        <w:rPr>
          <w:sz w:val="15"/>
          <w:szCs w:val="15"/>
        </w:rPr>
        <w:t>также действия по исполнению иных обязанностей, установленных настоящим договором. Агент не является платежным агентом.</w:t>
      </w:r>
    </w:p>
    <w:p w14:paraId="58752C85" w14:textId="77777777" w:rsidR="006802D4" w:rsidRPr="006802D4" w:rsidRDefault="006802D4" w:rsidP="00242A1F">
      <w:pPr>
        <w:numPr>
          <w:ilvl w:val="1"/>
          <w:numId w:val="21"/>
        </w:numPr>
        <w:tabs>
          <w:tab w:val="clear" w:pos="1440"/>
          <w:tab w:val="left" w:pos="567"/>
          <w:tab w:val="num" w:pos="1224"/>
          <w:tab w:val="num" w:pos="1276"/>
        </w:tabs>
        <w:ind w:left="0" w:firstLine="0"/>
        <w:jc w:val="both"/>
        <w:rPr>
          <w:bCs/>
          <w:sz w:val="15"/>
          <w:szCs w:val="15"/>
        </w:rPr>
      </w:pPr>
      <w:r w:rsidRPr="006802D4">
        <w:rPr>
          <w:bCs/>
          <w:sz w:val="15"/>
          <w:szCs w:val="15"/>
        </w:rPr>
        <w:t>Стороны настоящего договора обязуются соблюдать антикоррупционное законодательство Российской Федерации, в том числе в части антикоррупционных запретов в отношении коммерческих сделок с правительственными чиновниками и правилами применения соответствующего законодательства, включая антикоррупционные запреты, направленные против практики подкупа чиновников и политиков. Стороны настоящего договора обязуются обеспечить, чтобы их сотрудники воздерживались от обещаний и предложений по выплате каких бы то ни было сумм или передаче каких бы то ни было ценностей, прямо или косвенно, каким бы то ни было правительственным чиновникам или посреднику для передачи правительственным чиновникам или  какой бы то ни было политической партии с целью повлиять на какое бы то ни было действие или решение такого правительственного чиновника или получить ненадлежащее преимущество для содействия в получении или удержании бизнеса. Стороны гарантируют, что в рамках настоящего договора: никакие платежи и передача ценностей не будет осуществляться с целью или последствиями, характерными для государственного или коммерческого подкупа, принятия или допущения вымогательства, откатов или других незаконных и ненадлежащих средств ведения бизнеса</w:t>
      </w:r>
      <w:r w:rsidR="00626AC1">
        <w:rPr>
          <w:bCs/>
          <w:sz w:val="15"/>
          <w:szCs w:val="15"/>
        </w:rPr>
        <w:t>;</w:t>
      </w:r>
      <w:r w:rsidRPr="006802D4">
        <w:rPr>
          <w:bCs/>
          <w:sz w:val="15"/>
          <w:szCs w:val="15"/>
        </w:rPr>
        <w:t xml:space="preserve"> никакие суммы из тех, что будут уплачены Заказчиком в качестве оплаты за оказанные услуги или в иных случаях, не используются и не будут использованы для передачи в качестве взяток или совершения иных ненадлежащих платежей, в нарушение положений антикоррупционного законодательства Российской Федерации.</w:t>
      </w:r>
    </w:p>
    <w:bookmarkEnd w:id="42"/>
    <w:p w14:paraId="2239BF97" w14:textId="77777777" w:rsidR="00C13335" w:rsidRPr="003C44A1" w:rsidRDefault="00133D41" w:rsidP="00242A1F">
      <w:pPr>
        <w:numPr>
          <w:ilvl w:val="1"/>
          <w:numId w:val="21"/>
        </w:numPr>
        <w:tabs>
          <w:tab w:val="clear" w:pos="1440"/>
          <w:tab w:val="left" w:pos="567"/>
          <w:tab w:val="num" w:pos="1224"/>
        </w:tabs>
        <w:ind w:left="0" w:firstLine="0"/>
        <w:jc w:val="both"/>
        <w:rPr>
          <w:sz w:val="15"/>
          <w:szCs w:val="15"/>
        </w:rPr>
      </w:pPr>
      <w:r w:rsidRPr="003A2393">
        <w:rPr>
          <w:sz w:val="15"/>
          <w:szCs w:val="15"/>
        </w:rPr>
        <w:t xml:space="preserve">Настоящий договор основан на типовом договоре, утвержденном </w:t>
      </w:r>
      <w:r w:rsidRPr="003A2393">
        <w:rPr>
          <w:bCs/>
          <w:sz w:val="15"/>
          <w:szCs w:val="15"/>
        </w:rPr>
        <w:t>приказом Федерального агентства по туризму № 448-Пр-20 от 27 ноября 2020 года. Настоящий договор содержит все существенные условия, указанные в типовом договоре и в ФЗ «Об основах туристской деятельности в РФ». Условия настоящего договора не противоречат условиям типового договора и ФЗ «Об основах туристской деятельности в РФ». Настоящий договор содержит уточнения и дополнения к типовому договору. Содержащиеся в настоящем договоре уточнения и дополнения в типовой договор внесены с согласия Заказчика (что предусмотрено и допускается условиями типового договора и ст. 10 ФЗ «Об основах туристской деятельности в РФ») и отражены в условиях настоящего договора.</w:t>
      </w:r>
    </w:p>
    <w:p w14:paraId="1C77B78F" w14:textId="77777777" w:rsidR="003C44A1" w:rsidRDefault="003C44A1" w:rsidP="003C44A1">
      <w:pPr>
        <w:tabs>
          <w:tab w:val="left" w:pos="567"/>
          <w:tab w:val="left" w:pos="684"/>
        </w:tabs>
        <w:ind w:right="-1"/>
        <w:jc w:val="center"/>
        <w:rPr>
          <w:b/>
          <w:bCs/>
          <w:sz w:val="14"/>
          <w:szCs w:val="14"/>
        </w:rPr>
      </w:pPr>
    </w:p>
    <w:p w14:paraId="4E6B7D49" w14:textId="69829A00" w:rsidR="00FC4420" w:rsidRPr="00B9448F" w:rsidRDefault="005F68EA" w:rsidP="00B54F1F">
      <w:pPr>
        <w:tabs>
          <w:tab w:val="left" w:pos="567"/>
          <w:tab w:val="left" w:pos="684"/>
        </w:tabs>
        <w:ind w:right="-1"/>
        <w:jc w:val="center"/>
        <w:rPr>
          <w:b/>
          <w:bCs/>
          <w:sz w:val="14"/>
          <w:szCs w:val="14"/>
        </w:rPr>
      </w:pPr>
      <w:r w:rsidRPr="00B9448F">
        <w:rPr>
          <w:b/>
          <w:bCs/>
          <w:sz w:val="14"/>
          <w:szCs w:val="14"/>
        </w:rPr>
        <w:t>РЕКВИЗИТЫ АГЕНТА</w:t>
      </w:r>
      <w:r w:rsidR="00B9448F">
        <w:rPr>
          <w:b/>
          <w:bCs/>
          <w:sz w:val="14"/>
          <w:szCs w:val="14"/>
        </w:rPr>
        <w:t>:</w:t>
      </w:r>
    </w:p>
    <w:p w14:paraId="0CB228DF" w14:textId="0635B8C8" w:rsidR="005F17CC" w:rsidRPr="00B9448F" w:rsidRDefault="005F17CC" w:rsidP="003C44A1">
      <w:pPr>
        <w:tabs>
          <w:tab w:val="left" w:pos="567"/>
        </w:tabs>
        <w:ind w:right="-1"/>
        <w:jc w:val="center"/>
        <w:rPr>
          <w:sz w:val="14"/>
          <w:szCs w:val="14"/>
        </w:rPr>
      </w:pPr>
      <w:r w:rsidRPr="00B9448F">
        <w:rPr>
          <w:sz w:val="14"/>
          <w:szCs w:val="14"/>
        </w:rPr>
        <w:t>Общество с ограниченной ответственностью «</w:t>
      </w:r>
      <w:r w:rsidR="00E12F1C">
        <w:rPr>
          <w:bCs/>
          <w:sz w:val="14"/>
          <w:szCs w:val="14"/>
        </w:rPr>
        <w:t>Гольфстрим Тур</w:t>
      </w:r>
      <w:r w:rsidRPr="00B9448F">
        <w:rPr>
          <w:sz w:val="14"/>
          <w:szCs w:val="14"/>
        </w:rPr>
        <w:t>»</w:t>
      </w:r>
      <w:r w:rsidR="008A1E03" w:rsidRPr="00B9448F">
        <w:rPr>
          <w:sz w:val="14"/>
          <w:szCs w:val="14"/>
        </w:rPr>
        <w:t xml:space="preserve"> </w:t>
      </w:r>
      <w:r w:rsidRPr="00B9448F">
        <w:rPr>
          <w:sz w:val="14"/>
          <w:szCs w:val="14"/>
        </w:rPr>
        <w:t>(с</w:t>
      </w:r>
      <w:r w:rsidR="00E12F1C">
        <w:rPr>
          <w:sz w:val="14"/>
          <w:szCs w:val="14"/>
        </w:rPr>
        <w:t>окращенное наименование ООО «Гольфстрим Тур</w:t>
      </w:r>
      <w:r w:rsidRPr="00B9448F">
        <w:rPr>
          <w:sz w:val="14"/>
          <w:szCs w:val="14"/>
        </w:rPr>
        <w:t>»)</w:t>
      </w:r>
    </w:p>
    <w:p w14:paraId="41B0B7D4" w14:textId="092D915A" w:rsidR="00B54F1F" w:rsidRDefault="005F17CC" w:rsidP="003C44A1">
      <w:pPr>
        <w:tabs>
          <w:tab w:val="left" w:pos="567"/>
        </w:tabs>
        <w:ind w:right="-1"/>
        <w:jc w:val="center"/>
        <w:rPr>
          <w:bCs/>
          <w:sz w:val="14"/>
          <w:szCs w:val="14"/>
        </w:rPr>
      </w:pPr>
      <w:r w:rsidRPr="00B9448F">
        <w:rPr>
          <w:sz w:val="14"/>
          <w:szCs w:val="14"/>
        </w:rPr>
        <w:t xml:space="preserve">Место </w:t>
      </w:r>
      <w:r w:rsidR="00E12F1C">
        <w:rPr>
          <w:sz w:val="14"/>
          <w:szCs w:val="14"/>
        </w:rPr>
        <w:t>нахождения: 620014, г. Екатеринбург, ул. Радищева, 10, офис 205</w:t>
      </w:r>
    </w:p>
    <w:p w14:paraId="7E4D1A8D" w14:textId="1FB0EFB0" w:rsidR="00B54F1F" w:rsidRDefault="000C79E9" w:rsidP="003C44A1">
      <w:pPr>
        <w:tabs>
          <w:tab w:val="left" w:pos="567"/>
        </w:tabs>
        <w:ind w:right="-1"/>
        <w:jc w:val="center"/>
        <w:rPr>
          <w:sz w:val="14"/>
          <w:szCs w:val="14"/>
        </w:rPr>
      </w:pPr>
      <w:r w:rsidRPr="00B9448F">
        <w:rPr>
          <w:sz w:val="14"/>
          <w:szCs w:val="14"/>
        </w:rPr>
        <w:t>Тел</w:t>
      </w:r>
      <w:r w:rsidRPr="00E12F1C">
        <w:rPr>
          <w:sz w:val="14"/>
          <w:szCs w:val="14"/>
        </w:rPr>
        <w:t>./</w:t>
      </w:r>
      <w:r w:rsidRPr="00B9448F">
        <w:rPr>
          <w:sz w:val="14"/>
          <w:szCs w:val="14"/>
        </w:rPr>
        <w:t>Факс</w:t>
      </w:r>
      <w:r w:rsidRPr="00E12F1C">
        <w:rPr>
          <w:sz w:val="14"/>
          <w:szCs w:val="14"/>
        </w:rPr>
        <w:t>:</w:t>
      </w:r>
      <w:r w:rsidR="00E12F1C" w:rsidRPr="00E12F1C">
        <w:rPr>
          <w:sz w:val="14"/>
          <w:szCs w:val="14"/>
        </w:rPr>
        <w:t xml:space="preserve"> (343) 212-12-26    </w:t>
      </w:r>
      <w:r w:rsidRPr="00E12F1C">
        <w:rPr>
          <w:sz w:val="14"/>
          <w:szCs w:val="14"/>
        </w:rPr>
        <w:t xml:space="preserve"> </w:t>
      </w:r>
      <w:r w:rsidRPr="00B9448F">
        <w:rPr>
          <w:sz w:val="14"/>
          <w:szCs w:val="14"/>
          <w:lang w:val="en-US"/>
        </w:rPr>
        <w:t>e</w:t>
      </w:r>
      <w:r w:rsidRPr="00E12F1C">
        <w:rPr>
          <w:sz w:val="14"/>
          <w:szCs w:val="14"/>
        </w:rPr>
        <w:t>-</w:t>
      </w:r>
      <w:r w:rsidRPr="00B9448F">
        <w:rPr>
          <w:sz w:val="14"/>
          <w:szCs w:val="14"/>
          <w:lang w:val="en-US"/>
        </w:rPr>
        <w:t>mail</w:t>
      </w:r>
      <w:r w:rsidRPr="00E12F1C">
        <w:rPr>
          <w:sz w:val="14"/>
          <w:szCs w:val="14"/>
        </w:rPr>
        <w:t>:</w:t>
      </w:r>
      <w:r w:rsidR="00E12F1C" w:rsidRPr="00E12F1C">
        <w:rPr>
          <w:sz w:val="14"/>
          <w:szCs w:val="14"/>
        </w:rPr>
        <w:t xml:space="preserve"> </w:t>
      </w:r>
      <w:r w:rsidR="00E12F1C">
        <w:rPr>
          <w:sz w:val="14"/>
          <w:szCs w:val="14"/>
          <w:lang w:val="en-US"/>
        </w:rPr>
        <w:t>gulfstream</w:t>
      </w:r>
      <w:r w:rsidR="00E12F1C" w:rsidRPr="00E12F1C">
        <w:rPr>
          <w:sz w:val="14"/>
          <w:szCs w:val="14"/>
        </w:rPr>
        <w:t>.</w:t>
      </w:r>
      <w:proofErr w:type="spellStart"/>
      <w:r w:rsidR="00E12F1C">
        <w:rPr>
          <w:sz w:val="14"/>
          <w:szCs w:val="14"/>
          <w:lang w:val="en-US"/>
        </w:rPr>
        <w:t>ekb</w:t>
      </w:r>
      <w:proofErr w:type="spellEnd"/>
      <w:r w:rsidR="00E12F1C" w:rsidRPr="00E12F1C">
        <w:rPr>
          <w:sz w:val="14"/>
          <w:szCs w:val="14"/>
        </w:rPr>
        <w:t>@</w:t>
      </w:r>
      <w:proofErr w:type="spellStart"/>
      <w:r w:rsidR="00E12F1C">
        <w:rPr>
          <w:sz w:val="14"/>
          <w:szCs w:val="14"/>
          <w:lang w:val="en-US"/>
        </w:rPr>
        <w:t>gmail</w:t>
      </w:r>
      <w:proofErr w:type="spellEnd"/>
      <w:r w:rsidR="00E12F1C" w:rsidRPr="00E12F1C">
        <w:rPr>
          <w:sz w:val="14"/>
          <w:szCs w:val="14"/>
        </w:rPr>
        <w:t>.</w:t>
      </w:r>
      <w:r w:rsidR="00E12F1C">
        <w:rPr>
          <w:sz w:val="14"/>
          <w:szCs w:val="14"/>
          <w:lang w:val="en-US"/>
        </w:rPr>
        <w:t>com</w:t>
      </w:r>
      <w:r w:rsidR="00E12F1C">
        <w:rPr>
          <w:sz w:val="14"/>
          <w:szCs w:val="14"/>
        </w:rPr>
        <w:t xml:space="preserve">    </w:t>
      </w:r>
      <w:r w:rsidRPr="00B9448F">
        <w:rPr>
          <w:sz w:val="14"/>
          <w:szCs w:val="14"/>
        </w:rPr>
        <w:t>Сайт в сети Интернет</w:t>
      </w:r>
      <w:r w:rsidR="005F17CC" w:rsidRPr="00B9448F">
        <w:rPr>
          <w:sz w:val="14"/>
          <w:szCs w:val="14"/>
        </w:rPr>
        <w:t>:</w:t>
      </w:r>
      <w:r w:rsidR="00E12F1C" w:rsidRPr="00E12F1C">
        <w:rPr>
          <w:sz w:val="14"/>
          <w:szCs w:val="14"/>
        </w:rPr>
        <w:t xml:space="preserve"> </w:t>
      </w:r>
      <w:r w:rsidR="00E12F1C" w:rsidRPr="00E12F1C">
        <w:rPr>
          <w:sz w:val="14"/>
          <w:szCs w:val="14"/>
          <w:lang w:val="en-US"/>
        </w:rPr>
        <w:t>https</w:t>
      </w:r>
      <w:r w:rsidR="00E12F1C" w:rsidRPr="00E12F1C">
        <w:rPr>
          <w:sz w:val="14"/>
          <w:szCs w:val="14"/>
        </w:rPr>
        <w:t>://</w:t>
      </w:r>
      <w:proofErr w:type="spellStart"/>
      <w:r w:rsidR="00E12F1C" w:rsidRPr="00E12F1C">
        <w:rPr>
          <w:sz w:val="14"/>
          <w:szCs w:val="14"/>
          <w:lang w:val="en-US"/>
        </w:rPr>
        <w:t>gs</w:t>
      </w:r>
      <w:proofErr w:type="spellEnd"/>
      <w:r w:rsidR="00E12F1C" w:rsidRPr="00E12F1C">
        <w:rPr>
          <w:sz w:val="14"/>
          <w:szCs w:val="14"/>
        </w:rPr>
        <w:t>-</w:t>
      </w:r>
      <w:r w:rsidR="00E12F1C" w:rsidRPr="00E12F1C">
        <w:rPr>
          <w:sz w:val="14"/>
          <w:szCs w:val="14"/>
          <w:lang w:val="en-US"/>
        </w:rPr>
        <w:t>tour</w:t>
      </w:r>
      <w:r w:rsidR="00E12F1C" w:rsidRPr="00E12F1C">
        <w:rPr>
          <w:sz w:val="14"/>
          <w:szCs w:val="14"/>
        </w:rPr>
        <w:t>.</w:t>
      </w:r>
      <w:proofErr w:type="spellStart"/>
      <w:r w:rsidR="00E12F1C" w:rsidRPr="00E12F1C">
        <w:rPr>
          <w:sz w:val="14"/>
          <w:szCs w:val="14"/>
          <w:lang w:val="en-US"/>
        </w:rPr>
        <w:t>ru</w:t>
      </w:r>
      <w:proofErr w:type="spellEnd"/>
      <w:r w:rsidR="00E12F1C" w:rsidRPr="00E12F1C">
        <w:rPr>
          <w:sz w:val="14"/>
          <w:szCs w:val="14"/>
        </w:rPr>
        <w:t>/</w:t>
      </w:r>
      <w:r w:rsidRPr="00B9448F">
        <w:rPr>
          <w:sz w:val="14"/>
          <w:szCs w:val="14"/>
        </w:rPr>
        <w:t xml:space="preserve">                                     </w:t>
      </w:r>
    </w:p>
    <w:p w14:paraId="4A047926" w14:textId="147F4246" w:rsidR="000C79E9" w:rsidRPr="00B9448F" w:rsidRDefault="000C79E9" w:rsidP="003C44A1">
      <w:pPr>
        <w:tabs>
          <w:tab w:val="left" w:pos="567"/>
        </w:tabs>
        <w:ind w:right="-1"/>
        <w:jc w:val="center"/>
        <w:rPr>
          <w:sz w:val="14"/>
          <w:szCs w:val="14"/>
        </w:rPr>
      </w:pPr>
      <w:r w:rsidRPr="00B9448F">
        <w:rPr>
          <w:sz w:val="14"/>
          <w:szCs w:val="14"/>
        </w:rPr>
        <w:t>Режим работы:</w:t>
      </w:r>
      <w:r w:rsidR="00E12F1C" w:rsidRPr="00E12F1C">
        <w:rPr>
          <w:sz w:val="14"/>
          <w:szCs w:val="14"/>
        </w:rPr>
        <w:t xml:space="preserve"> </w:t>
      </w:r>
      <w:proofErr w:type="spellStart"/>
      <w:r w:rsidR="00E12F1C">
        <w:rPr>
          <w:sz w:val="14"/>
          <w:szCs w:val="14"/>
        </w:rPr>
        <w:t>пн-пт</w:t>
      </w:r>
      <w:proofErr w:type="spellEnd"/>
      <w:r w:rsidR="00E12F1C">
        <w:rPr>
          <w:sz w:val="14"/>
          <w:szCs w:val="14"/>
        </w:rPr>
        <w:t xml:space="preserve"> </w:t>
      </w:r>
      <w:r w:rsidR="00E12F1C" w:rsidRPr="00E12F1C">
        <w:rPr>
          <w:sz w:val="14"/>
          <w:szCs w:val="14"/>
        </w:rPr>
        <w:t>10</w:t>
      </w:r>
      <w:r w:rsidR="00E12F1C">
        <w:rPr>
          <w:sz w:val="14"/>
          <w:szCs w:val="14"/>
        </w:rPr>
        <w:t xml:space="preserve">:00 – 19:00      </w:t>
      </w:r>
      <w:proofErr w:type="gramStart"/>
      <w:r w:rsidR="005F17CC" w:rsidRPr="00B9448F">
        <w:rPr>
          <w:sz w:val="14"/>
          <w:szCs w:val="14"/>
        </w:rPr>
        <w:t>Р</w:t>
      </w:r>
      <w:proofErr w:type="gramEnd"/>
      <w:r w:rsidR="005F17CC" w:rsidRPr="00B9448F">
        <w:rPr>
          <w:sz w:val="14"/>
          <w:szCs w:val="14"/>
        </w:rPr>
        <w:t>/</w:t>
      </w:r>
      <w:r w:rsidRPr="00B9448F">
        <w:rPr>
          <w:sz w:val="14"/>
          <w:szCs w:val="14"/>
        </w:rPr>
        <w:t xml:space="preserve">с: </w:t>
      </w:r>
      <w:r w:rsidR="00E12F1C">
        <w:rPr>
          <w:sz w:val="14"/>
          <w:szCs w:val="14"/>
        </w:rPr>
        <w:t>40702810616540031755</w:t>
      </w:r>
      <w:r w:rsidRPr="00B9448F">
        <w:rPr>
          <w:sz w:val="14"/>
          <w:szCs w:val="14"/>
        </w:rPr>
        <w:t xml:space="preserve"> </w:t>
      </w:r>
      <w:r w:rsidR="00E12F1C">
        <w:rPr>
          <w:sz w:val="14"/>
          <w:szCs w:val="14"/>
        </w:rPr>
        <w:t>в ПАО СБЕРБАНК</w:t>
      </w:r>
      <w:r w:rsidR="005F17CC" w:rsidRPr="00B9448F">
        <w:rPr>
          <w:sz w:val="14"/>
          <w:szCs w:val="14"/>
        </w:rPr>
        <w:t xml:space="preserve">          </w:t>
      </w:r>
      <w:r w:rsidR="00E12F1C">
        <w:rPr>
          <w:sz w:val="14"/>
          <w:szCs w:val="14"/>
        </w:rPr>
        <w:t xml:space="preserve">                    </w:t>
      </w:r>
    </w:p>
    <w:p w14:paraId="28A87A47" w14:textId="5CBCDECB" w:rsidR="000C79E9" w:rsidRPr="00B9448F" w:rsidRDefault="000C79E9" w:rsidP="003C44A1">
      <w:pPr>
        <w:tabs>
          <w:tab w:val="left" w:pos="567"/>
        </w:tabs>
        <w:ind w:right="-1"/>
        <w:jc w:val="center"/>
        <w:rPr>
          <w:sz w:val="14"/>
          <w:szCs w:val="14"/>
        </w:rPr>
      </w:pPr>
      <w:r w:rsidRPr="00B9448F">
        <w:rPr>
          <w:sz w:val="14"/>
          <w:szCs w:val="14"/>
        </w:rPr>
        <w:t>ИНН</w:t>
      </w:r>
      <w:r w:rsidR="00E12F1C">
        <w:rPr>
          <w:sz w:val="14"/>
          <w:szCs w:val="14"/>
        </w:rPr>
        <w:t xml:space="preserve"> 6679032109</w:t>
      </w:r>
      <w:r w:rsidRPr="00B9448F">
        <w:rPr>
          <w:sz w:val="14"/>
          <w:szCs w:val="14"/>
        </w:rPr>
        <w:t xml:space="preserve">  КПП </w:t>
      </w:r>
      <w:r w:rsidR="00E12F1C">
        <w:rPr>
          <w:sz w:val="14"/>
          <w:szCs w:val="14"/>
        </w:rPr>
        <w:t xml:space="preserve">667901001  </w:t>
      </w:r>
      <w:r w:rsidRPr="00B9448F">
        <w:rPr>
          <w:sz w:val="14"/>
          <w:szCs w:val="14"/>
        </w:rPr>
        <w:t xml:space="preserve"> БИК</w:t>
      </w:r>
      <w:r w:rsidR="00E12F1C">
        <w:rPr>
          <w:sz w:val="14"/>
          <w:szCs w:val="14"/>
        </w:rPr>
        <w:t xml:space="preserve"> 046577674   </w:t>
      </w:r>
      <w:r w:rsidRPr="00B9448F">
        <w:rPr>
          <w:sz w:val="14"/>
          <w:szCs w:val="14"/>
        </w:rPr>
        <w:t>к./с.</w:t>
      </w:r>
      <w:r w:rsidR="00E12F1C">
        <w:rPr>
          <w:sz w:val="14"/>
          <w:szCs w:val="14"/>
        </w:rPr>
        <w:t xml:space="preserve"> 30101810500000000674</w:t>
      </w:r>
    </w:p>
    <w:tbl>
      <w:tblPr>
        <w:tblW w:w="10800" w:type="dxa"/>
        <w:tblInd w:w="144" w:type="dxa"/>
        <w:tblLayout w:type="fixed"/>
        <w:tblLook w:val="0000" w:firstRow="0" w:lastRow="0" w:firstColumn="0" w:lastColumn="0" w:noHBand="0" w:noVBand="0"/>
      </w:tblPr>
      <w:tblGrid>
        <w:gridCol w:w="10800"/>
      </w:tblGrid>
      <w:tr w:rsidR="005F68EA" w:rsidRPr="00C632BD" w14:paraId="66BCA780" w14:textId="77777777" w:rsidTr="005F17CC">
        <w:trPr>
          <w:cantSplit/>
        </w:trPr>
        <w:tc>
          <w:tcPr>
            <w:tcW w:w="10800" w:type="dxa"/>
            <w:tcBorders>
              <w:top w:val="nil"/>
              <w:left w:val="nil"/>
              <w:bottom w:val="nil"/>
              <w:right w:val="nil"/>
            </w:tcBorders>
          </w:tcPr>
          <w:p w14:paraId="6267B69B" w14:textId="77777777" w:rsidR="00B51D3C" w:rsidRDefault="00B51D3C" w:rsidP="000C79E9">
            <w:pPr>
              <w:tabs>
                <w:tab w:val="left" w:pos="11199"/>
              </w:tabs>
              <w:ind w:right="252"/>
              <w:jc w:val="center"/>
              <w:rPr>
                <w:b/>
                <w:bCs/>
                <w:sz w:val="13"/>
                <w:szCs w:val="13"/>
              </w:rPr>
            </w:pPr>
          </w:p>
          <w:p w14:paraId="71A10596" w14:textId="5FABF1C6" w:rsidR="00FC4420" w:rsidRPr="00242A1F" w:rsidRDefault="005F68EA" w:rsidP="00B54F1F">
            <w:pPr>
              <w:tabs>
                <w:tab w:val="left" w:pos="11199"/>
              </w:tabs>
              <w:ind w:right="252"/>
              <w:jc w:val="center"/>
              <w:rPr>
                <w:b/>
                <w:bCs/>
                <w:sz w:val="13"/>
                <w:szCs w:val="13"/>
              </w:rPr>
            </w:pPr>
            <w:r w:rsidRPr="00242A1F">
              <w:rPr>
                <w:b/>
                <w:bCs/>
                <w:sz w:val="13"/>
                <w:szCs w:val="13"/>
              </w:rPr>
              <w:t xml:space="preserve">ГАРАНТИИ </w:t>
            </w:r>
            <w:r w:rsidR="00A47744" w:rsidRPr="00242A1F">
              <w:rPr>
                <w:b/>
                <w:bCs/>
                <w:sz w:val="13"/>
                <w:szCs w:val="13"/>
              </w:rPr>
              <w:t>ЗАКАЗЧИК</w:t>
            </w:r>
            <w:r w:rsidRPr="00242A1F">
              <w:rPr>
                <w:b/>
                <w:bCs/>
                <w:sz w:val="13"/>
                <w:szCs w:val="13"/>
              </w:rPr>
              <w:t>А</w:t>
            </w:r>
            <w:r w:rsidR="00A42B40" w:rsidRPr="00242A1F">
              <w:rPr>
                <w:b/>
                <w:bCs/>
                <w:sz w:val="13"/>
                <w:szCs w:val="13"/>
              </w:rPr>
              <w:t>:</w:t>
            </w:r>
          </w:p>
          <w:p w14:paraId="4960360A" w14:textId="77777777" w:rsidR="000161ED" w:rsidRPr="00E02AFF" w:rsidRDefault="000161ED" w:rsidP="00B51D3C">
            <w:pPr>
              <w:pStyle w:val="BlockText2"/>
              <w:numPr>
                <w:ilvl w:val="0"/>
                <w:numId w:val="26"/>
              </w:numPr>
              <w:tabs>
                <w:tab w:val="left" w:pos="561"/>
                <w:tab w:val="left" w:pos="887"/>
                <w:tab w:val="left" w:pos="1695"/>
              </w:tabs>
              <w:ind w:left="353" w:right="0" w:firstLine="0"/>
              <w:jc w:val="center"/>
              <w:rPr>
                <w:rFonts w:ascii="Times New Roman" w:hAnsi="Times New Roman" w:cs="Times New Roman"/>
                <w:b/>
              </w:rPr>
            </w:pPr>
            <w:r w:rsidRPr="00E02AFF">
              <w:rPr>
                <w:rFonts w:ascii="Times New Roman" w:hAnsi="Times New Roman" w:cs="Times New Roman"/>
                <w:b/>
              </w:rPr>
              <w:t>Подтверждаю, что все условия договора согласованы со мной при заключении договора и включены в текст договора с моего согласия. Я подтверждаю, что условия договора о предоставлении мне предусмотренной договором и законом информации, условия о моем согласии с теми или иными положениями договора, условия о способах заключения договора, о получении мной документов и иные условия полностью соответствуют действительности. Все условия договора прочитаны мною до заключения договора, полностью мне понятны и включены в договор с моего согласия и по моей воле, без принуждения</w:t>
            </w:r>
            <w:r w:rsidR="005F68EA" w:rsidRPr="00E02AFF">
              <w:rPr>
                <w:rFonts w:ascii="Times New Roman" w:hAnsi="Times New Roman" w:cs="Times New Roman"/>
                <w:b/>
              </w:rPr>
              <w:t>.</w:t>
            </w:r>
          </w:p>
          <w:p w14:paraId="0B0602DD" w14:textId="77777777" w:rsidR="000161ED" w:rsidRPr="00E02AFF" w:rsidRDefault="000161ED" w:rsidP="00B51D3C">
            <w:pPr>
              <w:pStyle w:val="BlockText2"/>
              <w:numPr>
                <w:ilvl w:val="0"/>
                <w:numId w:val="26"/>
              </w:numPr>
              <w:tabs>
                <w:tab w:val="left" w:pos="561"/>
                <w:tab w:val="left" w:pos="887"/>
                <w:tab w:val="left" w:pos="1695"/>
              </w:tabs>
              <w:ind w:left="353" w:right="0" w:firstLine="0"/>
              <w:jc w:val="center"/>
              <w:rPr>
                <w:rFonts w:ascii="Times New Roman" w:hAnsi="Times New Roman" w:cs="Times New Roman"/>
                <w:b/>
              </w:rPr>
            </w:pPr>
            <w:r w:rsidRPr="00E02AFF">
              <w:rPr>
                <w:rFonts w:ascii="Times New Roman" w:hAnsi="Times New Roman" w:cs="Times New Roman"/>
                <w:b/>
              </w:rPr>
              <w:t>Я согласен на получение документов в срок менее чем за 24 часа до начала оказания услуг.</w:t>
            </w:r>
          </w:p>
          <w:p w14:paraId="00A89AFA" w14:textId="77777777" w:rsidR="00EC5D99" w:rsidRPr="00E02AFF" w:rsidRDefault="005F68EA" w:rsidP="00B51D3C">
            <w:pPr>
              <w:pStyle w:val="BlockText2"/>
              <w:numPr>
                <w:ilvl w:val="0"/>
                <w:numId w:val="26"/>
              </w:numPr>
              <w:tabs>
                <w:tab w:val="left" w:pos="561"/>
                <w:tab w:val="left" w:pos="887"/>
                <w:tab w:val="left" w:pos="1695"/>
              </w:tabs>
              <w:ind w:left="353" w:right="0" w:firstLine="0"/>
              <w:jc w:val="center"/>
              <w:rPr>
                <w:rFonts w:ascii="Times New Roman" w:hAnsi="Times New Roman" w:cs="Times New Roman"/>
                <w:b/>
              </w:rPr>
            </w:pPr>
            <w:r w:rsidRPr="00E02AFF">
              <w:rPr>
                <w:rFonts w:ascii="Times New Roman" w:hAnsi="Times New Roman" w:cs="Times New Roman"/>
                <w:b/>
              </w:rPr>
              <w:t>Документы, являющиеся приложением к настоящему договору, полную информацию об условиях путешествия и услугах получил.</w:t>
            </w:r>
          </w:p>
          <w:p w14:paraId="5F4E0F42" w14:textId="77777777" w:rsidR="00EC5D99" w:rsidRPr="00E02AFF" w:rsidRDefault="00EC5D99" w:rsidP="00B51D3C">
            <w:pPr>
              <w:pStyle w:val="BlockText2"/>
              <w:numPr>
                <w:ilvl w:val="0"/>
                <w:numId w:val="26"/>
              </w:numPr>
              <w:tabs>
                <w:tab w:val="left" w:pos="561"/>
                <w:tab w:val="left" w:pos="887"/>
                <w:tab w:val="left" w:pos="1695"/>
              </w:tabs>
              <w:ind w:left="353" w:right="0" w:firstLine="0"/>
              <w:jc w:val="center"/>
              <w:rPr>
                <w:rFonts w:ascii="Times New Roman" w:hAnsi="Times New Roman" w:cs="Times New Roman"/>
                <w:b/>
              </w:rPr>
            </w:pPr>
            <w:r w:rsidRPr="00E02AFF">
              <w:rPr>
                <w:rFonts w:ascii="Times New Roman" w:hAnsi="Times New Roman" w:cs="Times New Roman"/>
                <w:b/>
                <w:color w:val="000000"/>
              </w:rPr>
              <w:t>С информацией о санитарно-эпидемиологической обстановке ознакомлен, о возможных последствиях предупрежден, решение о заказе услуг принял с учетом возможных рисков и по своей инициативе.</w:t>
            </w:r>
          </w:p>
          <w:p w14:paraId="50AC37C9" w14:textId="77777777" w:rsidR="005F68EA" w:rsidRPr="00E02AFF" w:rsidRDefault="005F68EA" w:rsidP="00B51D3C">
            <w:pPr>
              <w:pStyle w:val="BlockText2"/>
              <w:numPr>
                <w:ilvl w:val="0"/>
                <w:numId w:val="26"/>
              </w:numPr>
              <w:tabs>
                <w:tab w:val="left" w:pos="561"/>
                <w:tab w:val="left" w:pos="887"/>
                <w:tab w:val="left" w:pos="1695"/>
              </w:tabs>
              <w:ind w:left="353" w:right="0" w:firstLine="0"/>
              <w:jc w:val="center"/>
              <w:rPr>
                <w:rFonts w:ascii="Times New Roman" w:hAnsi="Times New Roman" w:cs="Times New Roman"/>
                <w:b/>
                <w:color w:val="000000"/>
              </w:rPr>
            </w:pPr>
            <w:r w:rsidRPr="00E02AFF">
              <w:rPr>
                <w:rFonts w:ascii="Times New Roman" w:hAnsi="Times New Roman" w:cs="Times New Roman"/>
                <w:b/>
                <w:color w:val="000000"/>
              </w:rPr>
              <w:t>С правилами выезда из РФ/въезда в страну временного пребывания ознакомлен.</w:t>
            </w:r>
          </w:p>
          <w:p w14:paraId="79E4F308" w14:textId="77777777" w:rsidR="00204ABD" w:rsidRPr="00E02AFF" w:rsidRDefault="00204ABD" w:rsidP="00204ABD">
            <w:pPr>
              <w:pStyle w:val="BlockText2"/>
              <w:numPr>
                <w:ilvl w:val="0"/>
                <w:numId w:val="26"/>
              </w:numPr>
              <w:tabs>
                <w:tab w:val="left" w:pos="39"/>
                <w:tab w:val="left" w:pos="606"/>
              </w:tabs>
              <w:ind w:left="-103" w:right="-104" w:firstLine="0"/>
              <w:jc w:val="center"/>
              <w:rPr>
                <w:rFonts w:ascii="Times New Roman" w:hAnsi="Times New Roman" w:cs="Times New Roman"/>
                <w:b/>
                <w:color w:val="000000"/>
              </w:rPr>
            </w:pPr>
            <w:r w:rsidRPr="00E02AFF">
              <w:rPr>
                <w:rFonts w:ascii="Times New Roman" w:hAnsi="Times New Roman" w:cs="Times New Roman"/>
                <w:b/>
                <w:color w:val="000000"/>
              </w:rPr>
              <w:t>Подтверждаю наличие у туристов всех необходимых документов для выезда с территории РФ и въезда на территорию иностранного государства, в том числе (но не ограничиваясь перечисленным) заграничного паспорта с достаточным сроком действия.</w:t>
            </w:r>
          </w:p>
          <w:p w14:paraId="5F4C7204" w14:textId="77777777" w:rsidR="00204ABD" w:rsidRPr="00E02AFF" w:rsidRDefault="00204ABD" w:rsidP="00204ABD">
            <w:pPr>
              <w:pStyle w:val="BlockText2"/>
              <w:numPr>
                <w:ilvl w:val="0"/>
                <w:numId w:val="26"/>
              </w:numPr>
              <w:tabs>
                <w:tab w:val="left" w:pos="39"/>
                <w:tab w:val="left" w:pos="606"/>
              </w:tabs>
              <w:ind w:left="-103" w:right="-104" w:firstLine="0"/>
              <w:jc w:val="center"/>
              <w:rPr>
                <w:rFonts w:ascii="Times New Roman" w:hAnsi="Times New Roman" w:cs="Times New Roman"/>
                <w:b/>
                <w:color w:val="000000"/>
              </w:rPr>
            </w:pPr>
            <w:r w:rsidRPr="00E02AFF">
              <w:rPr>
                <w:rFonts w:ascii="Times New Roman" w:hAnsi="Times New Roman" w:cs="Times New Roman"/>
                <w:b/>
                <w:color w:val="000000"/>
              </w:rPr>
              <w:t>Подтверждаю отсутствие у туристов ограничений, наложенных в связи с направлением или получением повестки (в том числе электронной повестки), либо с информацией об ограничениях на выезд, в том числе в связи с необходимостью прохождения службы по призыву, или в связи с необходимостью участия в иных мероприятиях, либо в связи с объявлением мобилизации или иных подобных мероприятий, а также подтверждаю отсутствие у туристов иных ограничений на выезд с места жительства. Я понимаю, что для моего удобства мне следует самостоятельно регулярно уточнять такую информацию (в том числе с использованием электронных информационных систем, а также по телефону), и обязуюсь делать это как при заключении договора, так и после заключения договора, регулярно и заблаговременно.</w:t>
            </w:r>
          </w:p>
          <w:p w14:paraId="12BEE3E4" w14:textId="77777777" w:rsidR="00204ABD" w:rsidRPr="00E02AFF" w:rsidRDefault="00204ABD" w:rsidP="00204ABD">
            <w:pPr>
              <w:pStyle w:val="BlockText2"/>
              <w:numPr>
                <w:ilvl w:val="0"/>
                <w:numId w:val="26"/>
              </w:numPr>
              <w:tabs>
                <w:tab w:val="left" w:pos="39"/>
                <w:tab w:val="left" w:pos="606"/>
              </w:tabs>
              <w:ind w:left="-103" w:right="-104" w:firstLine="0"/>
              <w:jc w:val="center"/>
              <w:rPr>
                <w:rFonts w:ascii="Times New Roman" w:hAnsi="Times New Roman" w:cs="Times New Roman"/>
                <w:b/>
                <w:color w:val="000000"/>
              </w:rPr>
            </w:pPr>
            <w:r w:rsidRPr="00E02AFF">
              <w:rPr>
                <w:rFonts w:ascii="Times New Roman" w:hAnsi="Times New Roman" w:cs="Times New Roman"/>
                <w:b/>
                <w:color w:val="000000"/>
              </w:rPr>
              <w:t>Подтверждаю, что располагаю информацией о недружественных странах, о возможных проблемах, препятствиях, ограничениях, о том, что любые действия недружественных стран находятся вне компетенции Агента, в связи с чем Агент не несет ответственности за такие действия.</w:t>
            </w:r>
          </w:p>
          <w:p w14:paraId="40394C8A" w14:textId="77777777" w:rsidR="005F68EA" w:rsidRPr="00E02AFF" w:rsidRDefault="005F68EA" w:rsidP="00B51D3C">
            <w:pPr>
              <w:pStyle w:val="BlockText2"/>
              <w:numPr>
                <w:ilvl w:val="0"/>
                <w:numId w:val="26"/>
              </w:numPr>
              <w:tabs>
                <w:tab w:val="left" w:pos="561"/>
                <w:tab w:val="left" w:pos="887"/>
                <w:tab w:val="left" w:pos="1695"/>
              </w:tabs>
              <w:ind w:left="353" w:right="0" w:firstLine="0"/>
              <w:jc w:val="center"/>
              <w:rPr>
                <w:rFonts w:ascii="Times New Roman" w:hAnsi="Times New Roman" w:cs="Times New Roman"/>
                <w:b/>
                <w:color w:val="000000"/>
              </w:rPr>
            </w:pPr>
            <w:r w:rsidRPr="00E02AFF">
              <w:rPr>
                <w:rFonts w:ascii="Times New Roman" w:hAnsi="Times New Roman" w:cs="Times New Roman"/>
                <w:b/>
                <w:color w:val="000000"/>
              </w:rPr>
              <w:t>Информацию о туроператоре и сведениях о финансовом обеспечении туроператора получил.</w:t>
            </w:r>
          </w:p>
          <w:p w14:paraId="5BD6B7E8" w14:textId="77777777" w:rsidR="005F68EA" w:rsidRPr="00E02AFF" w:rsidRDefault="005F68EA" w:rsidP="00B51D3C">
            <w:pPr>
              <w:numPr>
                <w:ilvl w:val="0"/>
                <w:numId w:val="26"/>
              </w:numPr>
              <w:tabs>
                <w:tab w:val="left" w:pos="561"/>
                <w:tab w:val="left" w:pos="887"/>
                <w:tab w:val="left" w:pos="1695"/>
              </w:tabs>
              <w:autoSpaceDE w:val="0"/>
              <w:autoSpaceDN w:val="0"/>
              <w:adjustRightInd w:val="0"/>
              <w:ind w:left="353" w:firstLine="0"/>
              <w:jc w:val="center"/>
              <w:rPr>
                <w:b/>
                <w:sz w:val="14"/>
                <w:szCs w:val="14"/>
              </w:rPr>
            </w:pPr>
            <w:r w:rsidRPr="00E02AFF">
              <w:rPr>
                <w:b/>
                <w:sz w:val="14"/>
                <w:szCs w:val="14"/>
              </w:rPr>
              <w:t xml:space="preserve">Мне разъяснено, что в случае отказа от заключения договора добровольного страхования расходы на оказание медицинской помощи в экстренной и неотложной формах в стране временного пребывания несет сам </w:t>
            </w:r>
            <w:r w:rsidR="00A47744" w:rsidRPr="00E02AFF">
              <w:rPr>
                <w:b/>
                <w:sz w:val="14"/>
                <w:szCs w:val="14"/>
              </w:rPr>
              <w:t>Заказчик</w:t>
            </w:r>
            <w:r w:rsidRPr="00E02AFF">
              <w:rPr>
                <w:b/>
                <w:sz w:val="14"/>
                <w:szCs w:val="14"/>
              </w:rPr>
              <w:t>, а расходы на возвращение тела несут лица, заинтересованные в возвращении тела.</w:t>
            </w:r>
          </w:p>
          <w:p w14:paraId="575A2E66" w14:textId="77777777" w:rsidR="005F68EA" w:rsidRPr="00E02AFF" w:rsidRDefault="005F68EA" w:rsidP="00B51D3C">
            <w:pPr>
              <w:numPr>
                <w:ilvl w:val="0"/>
                <w:numId w:val="26"/>
              </w:numPr>
              <w:tabs>
                <w:tab w:val="left" w:pos="561"/>
                <w:tab w:val="left" w:pos="887"/>
                <w:tab w:val="left" w:pos="1695"/>
              </w:tabs>
              <w:autoSpaceDE w:val="0"/>
              <w:autoSpaceDN w:val="0"/>
              <w:adjustRightInd w:val="0"/>
              <w:ind w:left="353" w:firstLine="0"/>
              <w:jc w:val="center"/>
              <w:rPr>
                <w:b/>
                <w:sz w:val="14"/>
                <w:szCs w:val="14"/>
              </w:rPr>
            </w:pPr>
            <w:r w:rsidRPr="00E02AFF">
              <w:rPr>
                <w:b/>
                <w:sz w:val="14"/>
                <w:szCs w:val="14"/>
              </w:rPr>
              <w:t>Я получил информацию о наличии или отсутствии медицинской страховки и страховки  об условиях договора добровольного страхования, о страховщике, об организациях, осуществляющих в соответствии с договором, заключенным со страховщиком, организацию оказания медицинской помощи в стране временного пребывания и ее оплату, возвращения тела, а также о порядке обращения в связи с наступлением страхового случая (о месте нахождения, номерах контактных телефонов страховщика, иных организаций);</w:t>
            </w:r>
          </w:p>
          <w:p w14:paraId="39B2E735" w14:textId="77777777" w:rsidR="008A1E03" w:rsidRPr="00E02AFF" w:rsidRDefault="008A1E03" w:rsidP="00B51D3C">
            <w:pPr>
              <w:numPr>
                <w:ilvl w:val="0"/>
                <w:numId w:val="26"/>
              </w:numPr>
              <w:tabs>
                <w:tab w:val="left" w:pos="561"/>
                <w:tab w:val="left" w:pos="887"/>
                <w:tab w:val="left" w:pos="1695"/>
              </w:tabs>
              <w:autoSpaceDE w:val="0"/>
              <w:autoSpaceDN w:val="0"/>
              <w:adjustRightInd w:val="0"/>
              <w:ind w:left="353" w:right="252" w:firstLine="0"/>
              <w:jc w:val="center"/>
              <w:rPr>
                <w:b/>
                <w:bCs/>
                <w:sz w:val="14"/>
                <w:szCs w:val="14"/>
              </w:rPr>
            </w:pPr>
            <w:r w:rsidRPr="00E02AFF">
              <w:rPr>
                <w:b/>
                <w:bCs/>
                <w:sz w:val="14"/>
                <w:szCs w:val="14"/>
              </w:rPr>
              <w:t>Подтверждаю наличие у меня права заключить настоящий договор также в интересах лиц, указанных в договоре и Приложениях к нему</w:t>
            </w:r>
            <w:r w:rsidR="00855F44">
              <w:rPr>
                <w:b/>
                <w:bCs/>
                <w:sz w:val="14"/>
                <w:szCs w:val="14"/>
              </w:rPr>
              <w:t>.</w:t>
            </w:r>
          </w:p>
          <w:p w14:paraId="1F5CA22A" w14:textId="77777777" w:rsidR="00855F44" w:rsidRDefault="00855F44" w:rsidP="00855F44">
            <w:pPr>
              <w:tabs>
                <w:tab w:val="left" w:pos="561"/>
                <w:tab w:val="left" w:pos="887"/>
                <w:tab w:val="left" w:pos="1695"/>
              </w:tabs>
              <w:autoSpaceDE w:val="0"/>
              <w:autoSpaceDN w:val="0"/>
              <w:adjustRightInd w:val="0"/>
              <w:ind w:left="353" w:right="252"/>
              <w:rPr>
                <w:b/>
                <w:sz w:val="14"/>
                <w:szCs w:val="14"/>
              </w:rPr>
            </w:pPr>
          </w:p>
          <w:p w14:paraId="3428D824" w14:textId="77777777" w:rsidR="005F68EA" w:rsidRPr="000C79E9" w:rsidRDefault="005F68EA" w:rsidP="008A1E03">
            <w:pPr>
              <w:tabs>
                <w:tab w:val="left" w:pos="320"/>
                <w:tab w:val="left" w:pos="887"/>
              </w:tabs>
              <w:autoSpaceDE w:val="0"/>
              <w:autoSpaceDN w:val="0"/>
              <w:adjustRightInd w:val="0"/>
              <w:ind w:left="353" w:right="252"/>
              <w:rPr>
                <w:b/>
                <w:bCs/>
                <w:sz w:val="12"/>
                <w:szCs w:val="12"/>
              </w:rPr>
            </w:pPr>
          </w:p>
          <w:p w14:paraId="1DF8A41D" w14:textId="77777777" w:rsidR="005F68EA" w:rsidRPr="000C79E9" w:rsidRDefault="005F68EA" w:rsidP="001F57F6">
            <w:pPr>
              <w:tabs>
                <w:tab w:val="left" w:pos="11199"/>
              </w:tabs>
              <w:ind w:left="504" w:right="252"/>
              <w:jc w:val="both"/>
              <w:rPr>
                <w:b/>
                <w:bCs/>
                <w:sz w:val="12"/>
                <w:szCs w:val="12"/>
              </w:rPr>
            </w:pPr>
          </w:p>
        </w:tc>
      </w:tr>
    </w:tbl>
    <w:p w14:paraId="6E72D7D4" w14:textId="77777777" w:rsidR="005E539C" w:rsidRDefault="005E539C" w:rsidP="005218A1">
      <w:pPr>
        <w:jc w:val="right"/>
        <w:rPr>
          <w:sz w:val="15"/>
          <w:szCs w:val="15"/>
        </w:rPr>
      </w:pPr>
    </w:p>
    <w:p w14:paraId="5CAA1633" w14:textId="0E9F1434" w:rsidR="005218A1" w:rsidRPr="00E54622" w:rsidRDefault="005218A1" w:rsidP="00B54F1F">
      <w:pPr>
        <w:jc w:val="right"/>
        <w:rPr>
          <w:b/>
          <w:bCs/>
          <w:sz w:val="15"/>
          <w:szCs w:val="15"/>
        </w:rPr>
      </w:pPr>
      <w:r w:rsidRPr="00E54622">
        <w:rPr>
          <w:b/>
          <w:bCs/>
          <w:sz w:val="15"/>
          <w:szCs w:val="15"/>
        </w:rPr>
        <w:t xml:space="preserve">Приложение к договору  </w:t>
      </w:r>
    </w:p>
    <w:p w14:paraId="04227973" w14:textId="77777777" w:rsidR="005218A1" w:rsidRPr="00C632BD" w:rsidRDefault="005218A1" w:rsidP="005218A1">
      <w:pPr>
        <w:rPr>
          <w:sz w:val="15"/>
          <w:szCs w:val="15"/>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4140"/>
        <w:gridCol w:w="5193"/>
      </w:tblGrid>
      <w:tr w:rsidR="005218A1" w:rsidRPr="00C632BD" w14:paraId="44DCE187" w14:textId="77777777" w:rsidTr="00AD0905">
        <w:trPr>
          <w:trHeight w:val="506"/>
        </w:trPr>
        <w:tc>
          <w:tcPr>
            <w:tcW w:w="10881" w:type="dxa"/>
            <w:gridSpan w:val="3"/>
          </w:tcPr>
          <w:p w14:paraId="3999D8DD" w14:textId="77777777" w:rsidR="005218A1" w:rsidRPr="00C632BD" w:rsidRDefault="005218A1" w:rsidP="002870A9">
            <w:pPr>
              <w:rPr>
                <w:sz w:val="15"/>
                <w:szCs w:val="15"/>
              </w:rPr>
            </w:pPr>
          </w:p>
          <w:p w14:paraId="5E2176F1" w14:textId="77777777" w:rsidR="005218A1" w:rsidRPr="00C632BD" w:rsidRDefault="005218A1" w:rsidP="002870A9">
            <w:pPr>
              <w:jc w:val="center"/>
              <w:rPr>
                <w:sz w:val="15"/>
                <w:szCs w:val="15"/>
              </w:rPr>
            </w:pPr>
            <w:r w:rsidRPr="00C632BD">
              <w:rPr>
                <w:b/>
                <w:sz w:val="15"/>
                <w:szCs w:val="15"/>
              </w:rPr>
              <w:t>Заявка №______________ от _________________</w:t>
            </w:r>
          </w:p>
        </w:tc>
      </w:tr>
      <w:tr w:rsidR="005218A1" w:rsidRPr="00C632BD" w14:paraId="18094B86" w14:textId="77777777" w:rsidTr="00AD0905">
        <w:tc>
          <w:tcPr>
            <w:tcW w:w="1548" w:type="dxa"/>
          </w:tcPr>
          <w:p w14:paraId="68C4DA0C" w14:textId="77777777" w:rsidR="005218A1" w:rsidRPr="00C632BD" w:rsidRDefault="005218A1" w:rsidP="002870A9">
            <w:pPr>
              <w:rPr>
                <w:sz w:val="15"/>
                <w:szCs w:val="15"/>
                <w:lang w:val="en-US"/>
              </w:rPr>
            </w:pPr>
            <w:proofErr w:type="spellStart"/>
            <w:r w:rsidRPr="00C632BD">
              <w:rPr>
                <w:sz w:val="15"/>
                <w:szCs w:val="15"/>
                <w:lang w:val="en-US"/>
              </w:rPr>
              <w:t>Страна</w:t>
            </w:r>
            <w:proofErr w:type="spellEnd"/>
            <w:r w:rsidRPr="00C632BD">
              <w:rPr>
                <w:sz w:val="15"/>
                <w:szCs w:val="15"/>
                <w:lang w:val="en-US"/>
              </w:rPr>
              <w:t>:</w:t>
            </w:r>
          </w:p>
          <w:p w14:paraId="62EDEEAD" w14:textId="77777777" w:rsidR="005218A1" w:rsidRPr="00C632BD" w:rsidRDefault="005218A1" w:rsidP="002870A9">
            <w:pPr>
              <w:rPr>
                <w:sz w:val="15"/>
                <w:szCs w:val="15"/>
              </w:rPr>
            </w:pPr>
          </w:p>
        </w:tc>
        <w:tc>
          <w:tcPr>
            <w:tcW w:w="4140" w:type="dxa"/>
          </w:tcPr>
          <w:p w14:paraId="5CEA4766" w14:textId="77777777" w:rsidR="005218A1" w:rsidRPr="00C632BD" w:rsidRDefault="005218A1" w:rsidP="002870A9">
            <w:pPr>
              <w:jc w:val="center"/>
              <w:rPr>
                <w:sz w:val="15"/>
                <w:szCs w:val="15"/>
              </w:rPr>
            </w:pPr>
          </w:p>
          <w:p w14:paraId="22C20B1E" w14:textId="77777777" w:rsidR="005218A1" w:rsidRPr="00C632BD" w:rsidRDefault="005218A1" w:rsidP="002870A9">
            <w:pPr>
              <w:jc w:val="center"/>
              <w:rPr>
                <w:sz w:val="15"/>
                <w:szCs w:val="15"/>
              </w:rPr>
            </w:pPr>
          </w:p>
        </w:tc>
        <w:tc>
          <w:tcPr>
            <w:tcW w:w="5193" w:type="dxa"/>
            <w:tcBorders>
              <w:bottom w:val="single" w:sz="4" w:space="0" w:color="auto"/>
            </w:tcBorders>
          </w:tcPr>
          <w:p w14:paraId="0931496E" w14:textId="77777777" w:rsidR="005218A1" w:rsidRPr="00C632BD" w:rsidRDefault="005218A1" w:rsidP="002870A9">
            <w:pPr>
              <w:rPr>
                <w:sz w:val="15"/>
                <w:szCs w:val="15"/>
              </w:rPr>
            </w:pPr>
            <w:r w:rsidRPr="00C632BD">
              <w:rPr>
                <w:sz w:val="15"/>
                <w:szCs w:val="15"/>
              </w:rPr>
              <w:t xml:space="preserve">Сроки путешествия: </w:t>
            </w:r>
          </w:p>
          <w:p w14:paraId="42DAB809" w14:textId="77777777" w:rsidR="005218A1" w:rsidRPr="00C632BD" w:rsidRDefault="00007477" w:rsidP="002870A9">
            <w:pPr>
              <w:rPr>
                <w:sz w:val="15"/>
                <w:szCs w:val="15"/>
              </w:rPr>
            </w:pPr>
            <w:r w:rsidRPr="00C632BD">
              <w:rPr>
                <w:sz w:val="15"/>
                <w:szCs w:val="15"/>
              </w:rPr>
              <w:t>с «</w:t>
            </w:r>
            <w:r w:rsidR="005218A1" w:rsidRPr="00C632BD">
              <w:rPr>
                <w:sz w:val="15"/>
                <w:szCs w:val="15"/>
              </w:rPr>
              <w:t xml:space="preserve">        </w:t>
            </w:r>
            <w:r>
              <w:rPr>
                <w:sz w:val="15"/>
                <w:szCs w:val="15"/>
              </w:rPr>
              <w:t>»</w:t>
            </w:r>
            <w:r w:rsidR="005218A1" w:rsidRPr="00C632BD">
              <w:rPr>
                <w:sz w:val="15"/>
                <w:szCs w:val="15"/>
              </w:rPr>
              <w:t xml:space="preserve"> _______________  20____г.</w:t>
            </w:r>
          </w:p>
          <w:p w14:paraId="5BD2F826" w14:textId="77777777" w:rsidR="005218A1" w:rsidRPr="00C632BD" w:rsidRDefault="005218A1" w:rsidP="002870A9">
            <w:pPr>
              <w:rPr>
                <w:sz w:val="15"/>
                <w:szCs w:val="15"/>
              </w:rPr>
            </w:pPr>
          </w:p>
          <w:p w14:paraId="4786C390" w14:textId="77777777" w:rsidR="005218A1" w:rsidRPr="00C632BD" w:rsidRDefault="005218A1" w:rsidP="002870A9">
            <w:pPr>
              <w:rPr>
                <w:sz w:val="15"/>
                <w:szCs w:val="15"/>
              </w:rPr>
            </w:pPr>
            <w:r w:rsidRPr="00C632BD">
              <w:rPr>
                <w:sz w:val="15"/>
                <w:szCs w:val="15"/>
              </w:rPr>
              <w:t xml:space="preserve">по </w:t>
            </w:r>
            <w:r w:rsidR="00007477">
              <w:rPr>
                <w:sz w:val="15"/>
                <w:szCs w:val="15"/>
              </w:rPr>
              <w:t>«</w:t>
            </w:r>
            <w:r w:rsidRPr="00C632BD">
              <w:rPr>
                <w:sz w:val="15"/>
                <w:szCs w:val="15"/>
              </w:rPr>
              <w:t xml:space="preserve">        </w:t>
            </w:r>
            <w:r w:rsidR="00007477">
              <w:rPr>
                <w:sz w:val="15"/>
                <w:szCs w:val="15"/>
              </w:rPr>
              <w:t>»</w:t>
            </w:r>
            <w:r w:rsidRPr="00C632BD">
              <w:rPr>
                <w:sz w:val="15"/>
                <w:szCs w:val="15"/>
              </w:rPr>
              <w:t>_______________ 20____г.</w:t>
            </w:r>
          </w:p>
        </w:tc>
      </w:tr>
    </w:tbl>
    <w:p w14:paraId="37A30FD9" w14:textId="77777777" w:rsidR="005218A1" w:rsidRPr="00C632BD" w:rsidRDefault="005218A1" w:rsidP="005218A1">
      <w:pPr>
        <w:jc w:val="both"/>
        <w:rPr>
          <w:i/>
          <w:sz w:val="15"/>
          <w:szCs w:val="15"/>
        </w:rPr>
      </w:pPr>
    </w:p>
    <w:p w14:paraId="05A3CC35" w14:textId="77777777" w:rsidR="005218A1" w:rsidRPr="00C632BD" w:rsidRDefault="005218A1" w:rsidP="005218A1">
      <w:pPr>
        <w:numPr>
          <w:ilvl w:val="0"/>
          <w:numId w:val="27"/>
        </w:numPr>
        <w:ind w:left="0" w:firstLine="0"/>
        <w:jc w:val="both"/>
        <w:rPr>
          <w:i/>
          <w:sz w:val="15"/>
          <w:szCs w:val="15"/>
        </w:rPr>
      </w:pPr>
      <w:r w:rsidRPr="00C632BD">
        <w:rPr>
          <w:b/>
          <w:sz w:val="15"/>
          <w:szCs w:val="15"/>
        </w:rPr>
        <w:t xml:space="preserve">СВЕДЕНИЯ ОБ УЧАСТНИКАХ ПОЕЗДКИ:  </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7"/>
        <w:gridCol w:w="979"/>
        <w:gridCol w:w="1259"/>
        <w:gridCol w:w="2081"/>
        <w:gridCol w:w="2046"/>
        <w:gridCol w:w="1939"/>
      </w:tblGrid>
      <w:tr w:rsidR="001C650F" w:rsidRPr="00242A1F" w14:paraId="589F0513" w14:textId="77777777" w:rsidTr="00242A1F">
        <w:tc>
          <w:tcPr>
            <w:tcW w:w="2577" w:type="dxa"/>
          </w:tcPr>
          <w:p w14:paraId="77DDAE98" w14:textId="77777777" w:rsidR="001C650F" w:rsidRPr="00C632BD" w:rsidRDefault="001C650F" w:rsidP="002870A9">
            <w:pPr>
              <w:jc w:val="center"/>
              <w:rPr>
                <w:b/>
                <w:sz w:val="15"/>
                <w:szCs w:val="15"/>
                <w:lang w:val="en-US"/>
              </w:rPr>
            </w:pPr>
            <w:r w:rsidRPr="00C632BD">
              <w:rPr>
                <w:b/>
                <w:sz w:val="15"/>
                <w:szCs w:val="15"/>
                <w:lang w:val="en-US"/>
              </w:rPr>
              <w:t>Ф.И.О.</w:t>
            </w:r>
          </w:p>
        </w:tc>
        <w:tc>
          <w:tcPr>
            <w:tcW w:w="979" w:type="dxa"/>
          </w:tcPr>
          <w:p w14:paraId="0E7FF6E8" w14:textId="77777777" w:rsidR="001C650F" w:rsidRPr="00C632BD" w:rsidRDefault="001C650F" w:rsidP="002870A9">
            <w:pPr>
              <w:jc w:val="center"/>
              <w:rPr>
                <w:b/>
                <w:sz w:val="15"/>
                <w:szCs w:val="15"/>
                <w:lang w:val="en-US"/>
              </w:rPr>
            </w:pPr>
            <w:proofErr w:type="spellStart"/>
            <w:r w:rsidRPr="00C632BD">
              <w:rPr>
                <w:b/>
                <w:sz w:val="15"/>
                <w:szCs w:val="15"/>
                <w:lang w:val="en-US"/>
              </w:rPr>
              <w:t>Статус</w:t>
            </w:r>
            <w:proofErr w:type="spellEnd"/>
            <w:r w:rsidRPr="00C632BD">
              <w:rPr>
                <w:b/>
                <w:sz w:val="15"/>
                <w:szCs w:val="15"/>
                <w:lang w:val="en-US"/>
              </w:rPr>
              <w:t xml:space="preserve"> (м,</w:t>
            </w:r>
            <w:r w:rsidRPr="00C632BD">
              <w:rPr>
                <w:b/>
                <w:sz w:val="15"/>
                <w:szCs w:val="15"/>
              </w:rPr>
              <w:t xml:space="preserve"> </w:t>
            </w:r>
            <w:r w:rsidRPr="00C632BD">
              <w:rPr>
                <w:b/>
                <w:sz w:val="15"/>
                <w:szCs w:val="15"/>
                <w:lang w:val="en-US"/>
              </w:rPr>
              <w:t>ж,</w:t>
            </w:r>
            <w:r w:rsidRPr="00C632BD">
              <w:rPr>
                <w:b/>
                <w:sz w:val="15"/>
                <w:szCs w:val="15"/>
              </w:rPr>
              <w:t xml:space="preserve"> </w:t>
            </w:r>
            <w:proofErr w:type="spellStart"/>
            <w:r w:rsidRPr="00C632BD">
              <w:rPr>
                <w:b/>
                <w:sz w:val="15"/>
                <w:szCs w:val="15"/>
                <w:lang w:val="en-US"/>
              </w:rPr>
              <w:t>реб</w:t>
            </w:r>
            <w:proofErr w:type="spellEnd"/>
            <w:r w:rsidRPr="00C632BD">
              <w:rPr>
                <w:b/>
                <w:sz w:val="15"/>
                <w:szCs w:val="15"/>
                <w:lang w:val="en-US"/>
              </w:rPr>
              <w:t>)</w:t>
            </w:r>
          </w:p>
        </w:tc>
        <w:tc>
          <w:tcPr>
            <w:tcW w:w="1259" w:type="dxa"/>
          </w:tcPr>
          <w:p w14:paraId="5E2FD528" w14:textId="77777777" w:rsidR="001C650F" w:rsidRPr="00C632BD" w:rsidRDefault="001C650F" w:rsidP="002870A9">
            <w:pPr>
              <w:jc w:val="center"/>
              <w:rPr>
                <w:b/>
                <w:sz w:val="15"/>
                <w:szCs w:val="15"/>
                <w:lang w:val="en-US"/>
              </w:rPr>
            </w:pPr>
            <w:proofErr w:type="spellStart"/>
            <w:r w:rsidRPr="00C632BD">
              <w:rPr>
                <w:b/>
                <w:sz w:val="15"/>
                <w:szCs w:val="15"/>
                <w:lang w:val="en-US"/>
              </w:rPr>
              <w:t>Дата</w:t>
            </w:r>
            <w:proofErr w:type="spellEnd"/>
            <w:r w:rsidRPr="00C632BD">
              <w:rPr>
                <w:b/>
                <w:sz w:val="15"/>
                <w:szCs w:val="15"/>
                <w:lang w:val="en-US"/>
              </w:rPr>
              <w:t xml:space="preserve"> </w:t>
            </w:r>
            <w:proofErr w:type="spellStart"/>
            <w:r w:rsidRPr="00C632BD">
              <w:rPr>
                <w:b/>
                <w:sz w:val="15"/>
                <w:szCs w:val="15"/>
                <w:lang w:val="en-US"/>
              </w:rPr>
              <w:t>рождения</w:t>
            </w:r>
            <w:proofErr w:type="spellEnd"/>
          </w:p>
        </w:tc>
        <w:tc>
          <w:tcPr>
            <w:tcW w:w="2081" w:type="dxa"/>
          </w:tcPr>
          <w:p w14:paraId="6C11462E" w14:textId="77777777" w:rsidR="001C650F" w:rsidRPr="00C632BD" w:rsidRDefault="001C650F" w:rsidP="002870A9">
            <w:pPr>
              <w:jc w:val="center"/>
              <w:rPr>
                <w:b/>
                <w:sz w:val="15"/>
                <w:szCs w:val="15"/>
                <w:lang w:val="en-US"/>
              </w:rPr>
            </w:pPr>
            <w:r>
              <w:rPr>
                <w:b/>
                <w:sz w:val="15"/>
                <w:szCs w:val="15"/>
              </w:rPr>
              <w:t xml:space="preserve">Паспорт гражданина РФ </w:t>
            </w:r>
          </w:p>
        </w:tc>
        <w:tc>
          <w:tcPr>
            <w:tcW w:w="2046" w:type="dxa"/>
          </w:tcPr>
          <w:p w14:paraId="6DBE4D11" w14:textId="77777777" w:rsidR="001C650F" w:rsidRPr="00C632BD" w:rsidRDefault="001C650F" w:rsidP="002870A9">
            <w:pPr>
              <w:jc w:val="center"/>
              <w:rPr>
                <w:b/>
                <w:sz w:val="15"/>
                <w:szCs w:val="15"/>
                <w:lang w:val="en-US"/>
              </w:rPr>
            </w:pPr>
            <w:r>
              <w:rPr>
                <w:b/>
                <w:sz w:val="15"/>
                <w:szCs w:val="15"/>
              </w:rPr>
              <w:t>Заграничный паспорт</w:t>
            </w:r>
          </w:p>
        </w:tc>
        <w:tc>
          <w:tcPr>
            <w:tcW w:w="1939" w:type="dxa"/>
          </w:tcPr>
          <w:p w14:paraId="389F76D8" w14:textId="77777777" w:rsidR="001C650F" w:rsidRPr="00242A1F" w:rsidRDefault="001C650F" w:rsidP="002870A9">
            <w:pPr>
              <w:jc w:val="center"/>
              <w:rPr>
                <w:b/>
                <w:sz w:val="15"/>
                <w:szCs w:val="15"/>
              </w:rPr>
            </w:pPr>
            <w:r>
              <w:rPr>
                <w:b/>
                <w:sz w:val="15"/>
                <w:szCs w:val="15"/>
              </w:rPr>
              <w:t xml:space="preserve">Телефон и </w:t>
            </w:r>
            <w:r>
              <w:rPr>
                <w:b/>
                <w:sz w:val="15"/>
                <w:szCs w:val="15"/>
                <w:lang w:val="en-US"/>
              </w:rPr>
              <w:t>e</w:t>
            </w:r>
            <w:r w:rsidRPr="00EF4473">
              <w:rPr>
                <w:b/>
                <w:sz w:val="15"/>
                <w:szCs w:val="15"/>
              </w:rPr>
              <w:t>-</w:t>
            </w:r>
            <w:r>
              <w:rPr>
                <w:b/>
                <w:sz w:val="15"/>
                <w:szCs w:val="15"/>
                <w:lang w:val="en-US"/>
              </w:rPr>
              <w:t>mail</w:t>
            </w:r>
            <w:r w:rsidRPr="00EF4473">
              <w:rPr>
                <w:b/>
                <w:sz w:val="15"/>
                <w:szCs w:val="15"/>
              </w:rPr>
              <w:t xml:space="preserve"> </w:t>
            </w:r>
            <w:r>
              <w:rPr>
                <w:b/>
                <w:sz w:val="15"/>
                <w:szCs w:val="15"/>
              </w:rPr>
              <w:t>(при наличии)</w:t>
            </w:r>
          </w:p>
        </w:tc>
      </w:tr>
      <w:tr w:rsidR="001C650F" w:rsidRPr="00C632BD" w14:paraId="6478FD8C" w14:textId="77777777" w:rsidTr="00242A1F">
        <w:trPr>
          <w:trHeight w:val="315"/>
        </w:trPr>
        <w:tc>
          <w:tcPr>
            <w:tcW w:w="2577" w:type="dxa"/>
          </w:tcPr>
          <w:p w14:paraId="6792841D" w14:textId="77777777" w:rsidR="001C650F" w:rsidRPr="00C632BD" w:rsidRDefault="001C650F" w:rsidP="002870A9">
            <w:pPr>
              <w:jc w:val="both"/>
              <w:rPr>
                <w:sz w:val="15"/>
                <w:szCs w:val="15"/>
                <w:lang w:val="en-US"/>
              </w:rPr>
            </w:pPr>
            <w:r w:rsidRPr="00C632BD">
              <w:rPr>
                <w:sz w:val="15"/>
                <w:szCs w:val="15"/>
                <w:lang w:val="en-US"/>
              </w:rPr>
              <w:t>1.</w:t>
            </w:r>
          </w:p>
          <w:p w14:paraId="7AE3410C" w14:textId="77777777" w:rsidR="001C650F" w:rsidRPr="00C632BD" w:rsidRDefault="001C650F" w:rsidP="002870A9">
            <w:pPr>
              <w:jc w:val="both"/>
              <w:rPr>
                <w:sz w:val="15"/>
                <w:szCs w:val="15"/>
                <w:lang w:val="en-US"/>
              </w:rPr>
            </w:pPr>
          </w:p>
        </w:tc>
        <w:tc>
          <w:tcPr>
            <w:tcW w:w="979" w:type="dxa"/>
          </w:tcPr>
          <w:p w14:paraId="7B435481" w14:textId="77777777" w:rsidR="001C650F" w:rsidRPr="00C632BD" w:rsidRDefault="001C650F" w:rsidP="002870A9">
            <w:pPr>
              <w:jc w:val="both"/>
              <w:rPr>
                <w:sz w:val="15"/>
                <w:szCs w:val="15"/>
                <w:lang w:val="en-US"/>
              </w:rPr>
            </w:pPr>
          </w:p>
        </w:tc>
        <w:tc>
          <w:tcPr>
            <w:tcW w:w="1259" w:type="dxa"/>
          </w:tcPr>
          <w:p w14:paraId="610DCF79" w14:textId="77777777" w:rsidR="001C650F" w:rsidRPr="00C632BD" w:rsidRDefault="001C650F" w:rsidP="002870A9">
            <w:pPr>
              <w:jc w:val="both"/>
              <w:rPr>
                <w:sz w:val="15"/>
                <w:szCs w:val="15"/>
                <w:lang w:val="en-US"/>
              </w:rPr>
            </w:pPr>
          </w:p>
        </w:tc>
        <w:tc>
          <w:tcPr>
            <w:tcW w:w="2081" w:type="dxa"/>
          </w:tcPr>
          <w:p w14:paraId="69DD4379" w14:textId="77777777" w:rsidR="001C650F" w:rsidRPr="00C632BD" w:rsidRDefault="001C650F" w:rsidP="002870A9">
            <w:pPr>
              <w:jc w:val="both"/>
              <w:rPr>
                <w:sz w:val="15"/>
                <w:szCs w:val="15"/>
                <w:lang w:val="en-US"/>
              </w:rPr>
            </w:pPr>
          </w:p>
        </w:tc>
        <w:tc>
          <w:tcPr>
            <w:tcW w:w="2046" w:type="dxa"/>
          </w:tcPr>
          <w:p w14:paraId="68727616" w14:textId="77777777" w:rsidR="001C650F" w:rsidRPr="00C632BD" w:rsidRDefault="001C650F" w:rsidP="002870A9">
            <w:pPr>
              <w:jc w:val="both"/>
              <w:rPr>
                <w:sz w:val="15"/>
                <w:szCs w:val="15"/>
                <w:lang w:val="en-US"/>
              </w:rPr>
            </w:pPr>
          </w:p>
        </w:tc>
        <w:tc>
          <w:tcPr>
            <w:tcW w:w="1939" w:type="dxa"/>
          </w:tcPr>
          <w:p w14:paraId="0A2910DF" w14:textId="77777777" w:rsidR="001C650F" w:rsidRPr="00C632BD" w:rsidRDefault="001C650F" w:rsidP="002870A9">
            <w:pPr>
              <w:jc w:val="both"/>
              <w:rPr>
                <w:sz w:val="15"/>
                <w:szCs w:val="15"/>
                <w:lang w:val="en-US"/>
              </w:rPr>
            </w:pPr>
          </w:p>
        </w:tc>
      </w:tr>
      <w:tr w:rsidR="001C650F" w:rsidRPr="00C632BD" w14:paraId="5B587DC5" w14:textId="77777777" w:rsidTr="00242A1F">
        <w:tc>
          <w:tcPr>
            <w:tcW w:w="2577" w:type="dxa"/>
          </w:tcPr>
          <w:p w14:paraId="10A3C917" w14:textId="77777777" w:rsidR="001C650F" w:rsidRPr="00C632BD" w:rsidRDefault="001C650F" w:rsidP="002870A9">
            <w:pPr>
              <w:jc w:val="both"/>
              <w:rPr>
                <w:sz w:val="15"/>
                <w:szCs w:val="15"/>
                <w:lang w:val="en-US"/>
              </w:rPr>
            </w:pPr>
            <w:r w:rsidRPr="00C632BD">
              <w:rPr>
                <w:sz w:val="15"/>
                <w:szCs w:val="15"/>
                <w:lang w:val="en-US"/>
              </w:rPr>
              <w:t>2.</w:t>
            </w:r>
          </w:p>
          <w:p w14:paraId="76663A0A" w14:textId="77777777" w:rsidR="001C650F" w:rsidRPr="00C632BD" w:rsidRDefault="001C650F" w:rsidP="002870A9">
            <w:pPr>
              <w:jc w:val="both"/>
              <w:rPr>
                <w:sz w:val="15"/>
                <w:szCs w:val="15"/>
                <w:lang w:val="en-US"/>
              </w:rPr>
            </w:pPr>
          </w:p>
        </w:tc>
        <w:tc>
          <w:tcPr>
            <w:tcW w:w="979" w:type="dxa"/>
          </w:tcPr>
          <w:p w14:paraId="4ACD84CC" w14:textId="77777777" w:rsidR="001C650F" w:rsidRPr="00C632BD" w:rsidRDefault="001C650F" w:rsidP="002870A9">
            <w:pPr>
              <w:jc w:val="both"/>
              <w:rPr>
                <w:sz w:val="15"/>
                <w:szCs w:val="15"/>
                <w:lang w:val="en-US"/>
              </w:rPr>
            </w:pPr>
          </w:p>
        </w:tc>
        <w:tc>
          <w:tcPr>
            <w:tcW w:w="1259" w:type="dxa"/>
          </w:tcPr>
          <w:p w14:paraId="496C66FE" w14:textId="77777777" w:rsidR="001C650F" w:rsidRPr="00C632BD" w:rsidRDefault="001C650F" w:rsidP="002870A9">
            <w:pPr>
              <w:jc w:val="both"/>
              <w:rPr>
                <w:sz w:val="15"/>
                <w:szCs w:val="15"/>
                <w:lang w:val="en-US"/>
              </w:rPr>
            </w:pPr>
          </w:p>
        </w:tc>
        <w:tc>
          <w:tcPr>
            <w:tcW w:w="2081" w:type="dxa"/>
          </w:tcPr>
          <w:p w14:paraId="5EB7F2CA" w14:textId="77777777" w:rsidR="001C650F" w:rsidRPr="00C632BD" w:rsidRDefault="001C650F" w:rsidP="002870A9">
            <w:pPr>
              <w:jc w:val="both"/>
              <w:rPr>
                <w:sz w:val="15"/>
                <w:szCs w:val="15"/>
                <w:lang w:val="en-US"/>
              </w:rPr>
            </w:pPr>
          </w:p>
        </w:tc>
        <w:tc>
          <w:tcPr>
            <w:tcW w:w="2046" w:type="dxa"/>
          </w:tcPr>
          <w:p w14:paraId="51EA2B63" w14:textId="77777777" w:rsidR="001C650F" w:rsidRPr="00C632BD" w:rsidRDefault="001C650F" w:rsidP="002870A9">
            <w:pPr>
              <w:jc w:val="both"/>
              <w:rPr>
                <w:sz w:val="15"/>
                <w:szCs w:val="15"/>
                <w:lang w:val="en-US"/>
              </w:rPr>
            </w:pPr>
          </w:p>
        </w:tc>
        <w:tc>
          <w:tcPr>
            <w:tcW w:w="1939" w:type="dxa"/>
          </w:tcPr>
          <w:p w14:paraId="1F8F6669" w14:textId="77777777" w:rsidR="001C650F" w:rsidRPr="00C632BD" w:rsidRDefault="001C650F" w:rsidP="002870A9">
            <w:pPr>
              <w:jc w:val="both"/>
              <w:rPr>
                <w:sz w:val="15"/>
                <w:szCs w:val="15"/>
                <w:lang w:val="en-US"/>
              </w:rPr>
            </w:pPr>
          </w:p>
        </w:tc>
      </w:tr>
      <w:tr w:rsidR="001C650F" w:rsidRPr="00C632BD" w14:paraId="7116FBFF" w14:textId="77777777" w:rsidTr="00242A1F">
        <w:tc>
          <w:tcPr>
            <w:tcW w:w="2577" w:type="dxa"/>
          </w:tcPr>
          <w:p w14:paraId="6CDDCE2C" w14:textId="77777777" w:rsidR="001C650F" w:rsidRPr="00C632BD" w:rsidRDefault="001C650F" w:rsidP="002870A9">
            <w:pPr>
              <w:jc w:val="both"/>
              <w:rPr>
                <w:sz w:val="15"/>
                <w:szCs w:val="15"/>
                <w:lang w:val="en-US"/>
              </w:rPr>
            </w:pPr>
            <w:r w:rsidRPr="00C632BD">
              <w:rPr>
                <w:sz w:val="15"/>
                <w:szCs w:val="15"/>
                <w:lang w:val="en-US"/>
              </w:rPr>
              <w:t>3.</w:t>
            </w:r>
          </w:p>
          <w:p w14:paraId="143B657F" w14:textId="77777777" w:rsidR="001C650F" w:rsidRPr="00C632BD" w:rsidRDefault="001C650F" w:rsidP="002870A9">
            <w:pPr>
              <w:jc w:val="both"/>
              <w:rPr>
                <w:sz w:val="15"/>
                <w:szCs w:val="15"/>
                <w:lang w:val="en-US"/>
              </w:rPr>
            </w:pPr>
          </w:p>
        </w:tc>
        <w:tc>
          <w:tcPr>
            <w:tcW w:w="979" w:type="dxa"/>
          </w:tcPr>
          <w:p w14:paraId="45B18830" w14:textId="77777777" w:rsidR="001C650F" w:rsidRPr="00C632BD" w:rsidRDefault="001C650F" w:rsidP="002870A9">
            <w:pPr>
              <w:jc w:val="both"/>
              <w:rPr>
                <w:sz w:val="15"/>
                <w:szCs w:val="15"/>
                <w:lang w:val="en-US"/>
              </w:rPr>
            </w:pPr>
          </w:p>
        </w:tc>
        <w:tc>
          <w:tcPr>
            <w:tcW w:w="1259" w:type="dxa"/>
          </w:tcPr>
          <w:p w14:paraId="46C2651D" w14:textId="77777777" w:rsidR="001C650F" w:rsidRPr="00C632BD" w:rsidRDefault="001C650F" w:rsidP="002870A9">
            <w:pPr>
              <w:jc w:val="both"/>
              <w:rPr>
                <w:sz w:val="15"/>
                <w:szCs w:val="15"/>
                <w:lang w:val="en-US"/>
              </w:rPr>
            </w:pPr>
          </w:p>
        </w:tc>
        <w:tc>
          <w:tcPr>
            <w:tcW w:w="2081" w:type="dxa"/>
          </w:tcPr>
          <w:p w14:paraId="2AADF4E9" w14:textId="77777777" w:rsidR="001C650F" w:rsidRPr="00C632BD" w:rsidRDefault="001C650F" w:rsidP="002870A9">
            <w:pPr>
              <w:jc w:val="both"/>
              <w:rPr>
                <w:sz w:val="15"/>
                <w:szCs w:val="15"/>
                <w:lang w:val="en-US"/>
              </w:rPr>
            </w:pPr>
          </w:p>
        </w:tc>
        <w:tc>
          <w:tcPr>
            <w:tcW w:w="2046" w:type="dxa"/>
          </w:tcPr>
          <w:p w14:paraId="6E994D48" w14:textId="77777777" w:rsidR="001C650F" w:rsidRPr="00C632BD" w:rsidRDefault="001C650F" w:rsidP="002870A9">
            <w:pPr>
              <w:jc w:val="both"/>
              <w:rPr>
                <w:sz w:val="15"/>
                <w:szCs w:val="15"/>
                <w:lang w:val="en-US"/>
              </w:rPr>
            </w:pPr>
          </w:p>
        </w:tc>
        <w:tc>
          <w:tcPr>
            <w:tcW w:w="1939" w:type="dxa"/>
          </w:tcPr>
          <w:p w14:paraId="0A36BDAB" w14:textId="77777777" w:rsidR="001C650F" w:rsidRPr="00C632BD" w:rsidRDefault="001C650F" w:rsidP="002870A9">
            <w:pPr>
              <w:jc w:val="both"/>
              <w:rPr>
                <w:sz w:val="15"/>
                <w:szCs w:val="15"/>
                <w:lang w:val="en-US"/>
              </w:rPr>
            </w:pPr>
          </w:p>
        </w:tc>
      </w:tr>
    </w:tbl>
    <w:p w14:paraId="19CE4C4B" w14:textId="77777777" w:rsidR="005218A1" w:rsidRPr="00C632BD" w:rsidRDefault="005218A1" w:rsidP="005218A1">
      <w:pPr>
        <w:ind w:left="360"/>
        <w:jc w:val="both"/>
        <w:rPr>
          <w:sz w:val="15"/>
          <w:szCs w:val="15"/>
        </w:rPr>
      </w:pPr>
    </w:p>
    <w:p w14:paraId="1A518708" w14:textId="77777777" w:rsidR="005218A1" w:rsidRPr="00C632BD" w:rsidRDefault="005218A1" w:rsidP="005218A1">
      <w:pPr>
        <w:numPr>
          <w:ilvl w:val="0"/>
          <w:numId w:val="27"/>
        </w:numPr>
        <w:jc w:val="both"/>
        <w:rPr>
          <w:b/>
          <w:sz w:val="15"/>
          <w:szCs w:val="15"/>
          <w:lang w:val="en-US"/>
        </w:rPr>
      </w:pPr>
      <w:r w:rsidRPr="00C632BD">
        <w:rPr>
          <w:b/>
          <w:sz w:val="15"/>
          <w:szCs w:val="15"/>
          <w:lang w:val="en-US"/>
        </w:rPr>
        <w:t>МАРШРУТ</w:t>
      </w:r>
      <w:r w:rsidRPr="00C632BD">
        <w:rPr>
          <w:b/>
          <w:sz w:val="15"/>
          <w:szCs w:val="15"/>
        </w:rPr>
        <w:t xml:space="preserve"> ПУТЕШЕСТВИЯ</w:t>
      </w:r>
      <w:r w:rsidRPr="00C632BD">
        <w:rPr>
          <w:b/>
          <w:sz w:val="15"/>
          <w:szCs w:val="15"/>
          <w:lang w:val="en-US"/>
        </w:rPr>
        <w:t>:</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5733"/>
      </w:tblGrid>
      <w:tr w:rsidR="005218A1" w:rsidRPr="00C632BD" w14:paraId="3D88B3CE" w14:textId="77777777" w:rsidTr="00AD0905">
        <w:tc>
          <w:tcPr>
            <w:tcW w:w="5148" w:type="dxa"/>
          </w:tcPr>
          <w:p w14:paraId="44B5F0B5" w14:textId="77777777" w:rsidR="005218A1" w:rsidRPr="00C632BD" w:rsidRDefault="005218A1" w:rsidP="002870A9">
            <w:pPr>
              <w:jc w:val="center"/>
              <w:rPr>
                <w:b/>
                <w:sz w:val="15"/>
                <w:szCs w:val="15"/>
              </w:rPr>
            </w:pPr>
            <w:r w:rsidRPr="00C632BD">
              <w:rPr>
                <w:b/>
                <w:sz w:val="15"/>
                <w:szCs w:val="15"/>
              </w:rPr>
              <w:t>Страна, город основного времени пребывания</w:t>
            </w:r>
          </w:p>
        </w:tc>
        <w:tc>
          <w:tcPr>
            <w:tcW w:w="5733" w:type="dxa"/>
          </w:tcPr>
          <w:p w14:paraId="12E02F71" w14:textId="77777777" w:rsidR="005218A1" w:rsidRPr="00C632BD" w:rsidRDefault="005218A1" w:rsidP="002870A9">
            <w:pPr>
              <w:jc w:val="center"/>
              <w:rPr>
                <w:b/>
                <w:sz w:val="15"/>
                <w:szCs w:val="15"/>
              </w:rPr>
            </w:pPr>
            <w:proofErr w:type="spellStart"/>
            <w:r w:rsidRPr="00C632BD">
              <w:rPr>
                <w:b/>
                <w:sz w:val="15"/>
                <w:szCs w:val="15"/>
                <w:lang w:val="en-US"/>
              </w:rPr>
              <w:t>Даты</w:t>
            </w:r>
            <w:proofErr w:type="spellEnd"/>
            <w:r w:rsidRPr="00C632BD">
              <w:rPr>
                <w:b/>
                <w:sz w:val="15"/>
                <w:szCs w:val="15"/>
              </w:rPr>
              <w:t xml:space="preserve"> пребывания:</w:t>
            </w:r>
            <w:r w:rsidRPr="00C632BD">
              <w:rPr>
                <w:b/>
                <w:sz w:val="15"/>
                <w:szCs w:val="15"/>
                <w:lang w:val="en-US"/>
              </w:rPr>
              <w:t xml:space="preserve"> </w:t>
            </w:r>
            <w:proofErr w:type="spellStart"/>
            <w:r w:rsidRPr="00C632BD">
              <w:rPr>
                <w:b/>
                <w:sz w:val="15"/>
                <w:szCs w:val="15"/>
                <w:lang w:val="en-US"/>
              </w:rPr>
              <w:t>нач</w:t>
            </w:r>
            <w:proofErr w:type="spellEnd"/>
            <w:r w:rsidRPr="00C632BD">
              <w:rPr>
                <w:b/>
                <w:sz w:val="15"/>
                <w:szCs w:val="15"/>
              </w:rPr>
              <w:t>ало</w:t>
            </w:r>
            <w:r w:rsidRPr="00C632BD">
              <w:rPr>
                <w:b/>
                <w:sz w:val="15"/>
                <w:szCs w:val="15"/>
                <w:lang w:val="en-US"/>
              </w:rPr>
              <w:t>/</w:t>
            </w:r>
            <w:proofErr w:type="spellStart"/>
            <w:r w:rsidRPr="00C632BD">
              <w:rPr>
                <w:b/>
                <w:sz w:val="15"/>
                <w:szCs w:val="15"/>
                <w:lang w:val="en-US"/>
              </w:rPr>
              <w:t>окон</w:t>
            </w:r>
            <w:r w:rsidRPr="00C632BD">
              <w:rPr>
                <w:b/>
                <w:sz w:val="15"/>
                <w:szCs w:val="15"/>
              </w:rPr>
              <w:t>чание</w:t>
            </w:r>
            <w:proofErr w:type="spellEnd"/>
          </w:p>
        </w:tc>
      </w:tr>
      <w:tr w:rsidR="005218A1" w:rsidRPr="00C632BD" w14:paraId="61E6796D" w14:textId="77777777" w:rsidTr="00AD0905">
        <w:trPr>
          <w:trHeight w:val="375"/>
        </w:trPr>
        <w:tc>
          <w:tcPr>
            <w:tcW w:w="5148" w:type="dxa"/>
          </w:tcPr>
          <w:p w14:paraId="4066B0B1" w14:textId="77777777" w:rsidR="005218A1" w:rsidRPr="00C632BD" w:rsidRDefault="005218A1" w:rsidP="002870A9">
            <w:pPr>
              <w:jc w:val="center"/>
              <w:rPr>
                <w:sz w:val="15"/>
                <w:szCs w:val="15"/>
                <w:lang w:val="en-US"/>
              </w:rPr>
            </w:pPr>
          </w:p>
        </w:tc>
        <w:tc>
          <w:tcPr>
            <w:tcW w:w="5733" w:type="dxa"/>
          </w:tcPr>
          <w:p w14:paraId="3E953B63" w14:textId="77777777" w:rsidR="005218A1" w:rsidRPr="00C632BD" w:rsidRDefault="005218A1" w:rsidP="002870A9">
            <w:pPr>
              <w:jc w:val="both"/>
              <w:rPr>
                <w:sz w:val="15"/>
                <w:szCs w:val="15"/>
              </w:rPr>
            </w:pPr>
            <w:r w:rsidRPr="00C632BD">
              <w:rPr>
                <w:sz w:val="15"/>
                <w:szCs w:val="15"/>
                <w:lang w:val="en-US"/>
              </w:rPr>
              <w:t xml:space="preserve">   </w:t>
            </w:r>
          </w:p>
          <w:p w14:paraId="7E140A92" w14:textId="77777777" w:rsidR="005218A1" w:rsidRPr="00C632BD" w:rsidRDefault="005218A1" w:rsidP="002870A9">
            <w:pPr>
              <w:jc w:val="both"/>
              <w:rPr>
                <w:sz w:val="15"/>
                <w:szCs w:val="15"/>
                <w:lang w:val="en-US"/>
              </w:rPr>
            </w:pPr>
            <w:r w:rsidRPr="00C632BD">
              <w:rPr>
                <w:sz w:val="15"/>
                <w:szCs w:val="15"/>
                <w:lang w:val="en-US"/>
              </w:rPr>
              <w:t xml:space="preserve"> ___/___/___   -   ___/___/___</w:t>
            </w:r>
          </w:p>
        </w:tc>
      </w:tr>
      <w:tr w:rsidR="005218A1" w:rsidRPr="00C632BD" w14:paraId="3EC530FA" w14:textId="77777777" w:rsidTr="00AD0905">
        <w:trPr>
          <w:trHeight w:val="357"/>
        </w:trPr>
        <w:tc>
          <w:tcPr>
            <w:tcW w:w="5148" w:type="dxa"/>
          </w:tcPr>
          <w:p w14:paraId="61CD2423" w14:textId="77777777" w:rsidR="005218A1" w:rsidRPr="00C632BD" w:rsidRDefault="005218A1" w:rsidP="002870A9">
            <w:pPr>
              <w:jc w:val="center"/>
              <w:rPr>
                <w:sz w:val="15"/>
                <w:szCs w:val="15"/>
                <w:lang w:val="en-US"/>
              </w:rPr>
            </w:pPr>
          </w:p>
        </w:tc>
        <w:tc>
          <w:tcPr>
            <w:tcW w:w="5733" w:type="dxa"/>
          </w:tcPr>
          <w:p w14:paraId="15F02EE1" w14:textId="77777777" w:rsidR="005218A1" w:rsidRPr="00C632BD" w:rsidRDefault="005218A1" w:rsidP="002870A9">
            <w:pPr>
              <w:jc w:val="both"/>
              <w:rPr>
                <w:sz w:val="15"/>
                <w:szCs w:val="15"/>
              </w:rPr>
            </w:pPr>
            <w:r w:rsidRPr="00C632BD">
              <w:rPr>
                <w:sz w:val="15"/>
                <w:szCs w:val="15"/>
                <w:lang w:val="en-US"/>
              </w:rPr>
              <w:t xml:space="preserve">   </w:t>
            </w:r>
          </w:p>
          <w:p w14:paraId="3A433140" w14:textId="77777777" w:rsidR="005218A1" w:rsidRPr="00C632BD" w:rsidRDefault="005218A1" w:rsidP="002870A9">
            <w:pPr>
              <w:jc w:val="both"/>
              <w:rPr>
                <w:sz w:val="15"/>
                <w:szCs w:val="15"/>
                <w:lang w:val="en-US"/>
              </w:rPr>
            </w:pPr>
            <w:r w:rsidRPr="00C632BD">
              <w:rPr>
                <w:sz w:val="15"/>
                <w:szCs w:val="15"/>
                <w:lang w:val="en-US"/>
              </w:rPr>
              <w:t xml:space="preserve"> ___/___/___   -   ___/___/___</w:t>
            </w:r>
          </w:p>
        </w:tc>
      </w:tr>
    </w:tbl>
    <w:p w14:paraId="2DF4C0A9" w14:textId="77777777" w:rsidR="005218A1" w:rsidRPr="00C632BD" w:rsidRDefault="005218A1" w:rsidP="005218A1">
      <w:pPr>
        <w:jc w:val="both"/>
        <w:rPr>
          <w:b/>
          <w:sz w:val="15"/>
          <w:szCs w:val="15"/>
          <w:lang w:val="en-US"/>
        </w:rPr>
      </w:pPr>
    </w:p>
    <w:p w14:paraId="218FE512" w14:textId="77777777" w:rsidR="005218A1" w:rsidRPr="00C632BD" w:rsidRDefault="005218A1" w:rsidP="005218A1">
      <w:pPr>
        <w:numPr>
          <w:ilvl w:val="0"/>
          <w:numId w:val="27"/>
        </w:numPr>
        <w:jc w:val="both"/>
        <w:rPr>
          <w:b/>
          <w:sz w:val="15"/>
          <w:szCs w:val="15"/>
          <w:lang w:val="en-US"/>
        </w:rPr>
      </w:pPr>
      <w:r w:rsidRPr="00C632BD">
        <w:rPr>
          <w:b/>
          <w:sz w:val="15"/>
          <w:szCs w:val="15"/>
        </w:rPr>
        <w:t>СРЕДСТВО РАЗМЕЩЕНИЯ</w:t>
      </w:r>
      <w:r w:rsidRPr="00C632BD">
        <w:rPr>
          <w:b/>
          <w:sz w:val="15"/>
          <w:szCs w:val="15"/>
          <w:lang w:val="en-US"/>
        </w:rPr>
        <w:t xml:space="preserve">: </w:t>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9"/>
        <w:gridCol w:w="2365"/>
        <w:gridCol w:w="1984"/>
        <w:gridCol w:w="1843"/>
        <w:gridCol w:w="1559"/>
      </w:tblGrid>
      <w:tr w:rsidR="00FD2CC6" w:rsidRPr="00C632BD" w14:paraId="491028C0" w14:textId="77777777" w:rsidTr="00FA02EC">
        <w:tc>
          <w:tcPr>
            <w:tcW w:w="3159" w:type="dxa"/>
          </w:tcPr>
          <w:p w14:paraId="28539691" w14:textId="77777777" w:rsidR="00FD2CC6" w:rsidRPr="00C632BD" w:rsidRDefault="00FD2CC6" w:rsidP="002870A9">
            <w:pPr>
              <w:jc w:val="center"/>
              <w:rPr>
                <w:b/>
                <w:sz w:val="15"/>
                <w:szCs w:val="15"/>
              </w:rPr>
            </w:pPr>
            <w:r w:rsidRPr="00C632BD">
              <w:rPr>
                <w:b/>
                <w:sz w:val="15"/>
                <w:szCs w:val="15"/>
              </w:rPr>
              <w:t>Наименование, категория (при наличии), адрес средства размещения</w:t>
            </w:r>
          </w:p>
        </w:tc>
        <w:tc>
          <w:tcPr>
            <w:tcW w:w="2365" w:type="dxa"/>
          </w:tcPr>
          <w:p w14:paraId="37DD4C46" w14:textId="65304228" w:rsidR="00FD2CC6" w:rsidRPr="00C632BD" w:rsidRDefault="00FD2CC6" w:rsidP="002870A9">
            <w:pPr>
              <w:jc w:val="center"/>
              <w:rPr>
                <w:b/>
                <w:sz w:val="15"/>
                <w:szCs w:val="15"/>
              </w:rPr>
            </w:pPr>
            <w:r w:rsidRPr="00FD2CC6">
              <w:rPr>
                <w:b/>
                <w:sz w:val="15"/>
                <w:szCs w:val="15"/>
              </w:rPr>
              <w:t>Реестровый номер и ссылка на запись в реестре средств размещения (при наличии)</w:t>
            </w:r>
          </w:p>
        </w:tc>
        <w:tc>
          <w:tcPr>
            <w:tcW w:w="1984" w:type="dxa"/>
          </w:tcPr>
          <w:p w14:paraId="29C406E7" w14:textId="4239A0DE" w:rsidR="00FD2CC6" w:rsidRPr="00C632BD" w:rsidRDefault="00FD2CC6" w:rsidP="002870A9">
            <w:pPr>
              <w:jc w:val="center"/>
              <w:rPr>
                <w:b/>
                <w:sz w:val="15"/>
                <w:szCs w:val="15"/>
                <w:lang w:val="en-US"/>
              </w:rPr>
            </w:pPr>
            <w:r w:rsidRPr="00C632BD">
              <w:rPr>
                <w:b/>
                <w:sz w:val="15"/>
                <w:szCs w:val="15"/>
              </w:rPr>
              <w:t>Категория номера (каюты)</w:t>
            </w:r>
          </w:p>
        </w:tc>
        <w:tc>
          <w:tcPr>
            <w:tcW w:w="1843" w:type="dxa"/>
          </w:tcPr>
          <w:p w14:paraId="604997AB" w14:textId="77777777" w:rsidR="00FD2CC6" w:rsidRPr="00C632BD" w:rsidRDefault="00FD2CC6" w:rsidP="002870A9">
            <w:pPr>
              <w:jc w:val="center"/>
              <w:rPr>
                <w:b/>
                <w:sz w:val="15"/>
                <w:szCs w:val="15"/>
              </w:rPr>
            </w:pPr>
            <w:r w:rsidRPr="00C632BD">
              <w:rPr>
                <w:b/>
                <w:sz w:val="15"/>
                <w:szCs w:val="15"/>
              </w:rPr>
              <w:t>Тип размещения в номере (количество человек в номере)</w:t>
            </w:r>
          </w:p>
        </w:tc>
        <w:tc>
          <w:tcPr>
            <w:tcW w:w="1559" w:type="dxa"/>
          </w:tcPr>
          <w:p w14:paraId="024C6D77" w14:textId="77777777" w:rsidR="00FD2CC6" w:rsidRPr="00C632BD" w:rsidRDefault="00FD2CC6" w:rsidP="002870A9">
            <w:pPr>
              <w:jc w:val="center"/>
              <w:rPr>
                <w:b/>
                <w:sz w:val="15"/>
                <w:szCs w:val="15"/>
                <w:lang w:val="en-US"/>
              </w:rPr>
            </w:pPr>
            <w:r w:rsidRPr="00C632BD">
              <w:rPr>
                <w:b/>
                <w:sz w:val="15"/>
                <w:szCs w:val="15"/>
              </w:rPr>
              <w:t xml:space="preserve">Тип </w:t>
            </w:r>
            <w:proofErr w:type="spellStart"/>
            <w:r w:rsidRPr="00C632BD">
              <w:rPr>
                <w:b/>
                <w:sz w:val="15"/>
                <w:szCs w:val="15"/>
                <w:lang w:val="en-US"/>
              </w:rPr>
              <w:t>питания</w:t>
            </w:r>
            <w:proofErr w:type="spellEnd"/>
          </w:p>
        </w:tc>
      </w:tr>
      <w:tr w:rsidR="00FD2CC6" w:rsidRPr="00C632BD" w14:paraId="4222D507" w14:textId="77777777" w:rsidTr="00FA02EC">
        <w:trPr>
          <w:trHeight w:val="379"/>
        </w:trPr>
        <w:tc>
          <w:tcPr>
            <w:tcW w:w="3159" w:type="dxa"/>
          </w:tcPr>
          <w:p w14:paraId="0BF82246" w14:textId="77777777" w:rsidR="00FD2CC6" w:rsidRPr="00C632BD" w:rsidRDefault="00FD2CC6" w:rsidP="002870A9">
            <w:pPr>
              <w:jc w:val="both"/>
              <w:rPr>
                <w:sz w:val="15"/>
                <w:szCs w:val="15"/>
              </w:rPr>
            </w:pPr>
          </w:p>
        </w:tc>
        <w:tc>
          <w:tcPr>
            <w:tcW w:w="2365" w:type="dxa"/>
          </w:tcPr>
          <w:p w14:paraId="5C8C01E6" w14:textId="77777777" w:rsidR="00FD2CC6" w:rsidRPr="00C632BD" w:rsidRDefault="00FD2CC6" w:rsidP="002870A9">
            <w:pPr>
              <w:jc w:val="both"/>
              <w:rPr>
                <w:sz w:val="15"/>
                <w:szCs w:val="15"/>
              </w:rPr>
            </w:pPr>
          </w:p>
        </w:tc>
        <w:tc>
          <w:tcPr>
            <w:tcW w:w="1984" w:type="dxa"/>
          </w:tcPr>
          <w:p w14:paraId="49479DB6" w14:textId="3FC3FB49" w:rsidR="00FD2CC6" w:rsidRPr="00C632BD" w:rsidRDefault="00FD2CC6" w:rsidP="002870A9">
            <w:pPr>
              <w:jc w:val="both"/>
              <w:rPr>
                <w:sz w:val="15"/>
                <w:szCs w:val="15"/>
              </w:rPr>
            </w:pPr>
          </w:p>
        </w:tc>
        <w:tc>
          <w:tcPr>
            <w:tcW w:w="1843" w:type="dxa"/>
          </w:tcPr>
          <w:p w14:paraId="5B7A377E" w14:textId="77777777" w:rsidR="00FD2CC6" w:rsidRPr="00C632BD" w:rsidRDefault="00FD2CC6" w:rsidP="002870A9">
            <w:pPr>
              <w:jc w:val="both"/>
              <w:rPr>
                <w:sz w:val="15"/>
                <w:szCs w:val="15"/>
              </w:rPr>
            </w:pPr>
          </w:p>
        </w:tc>
        <w:tc>
          <w:tcPr>
            <w:tcW w:w="1559" w:type="dxa"/>
          </w:tcPr>
          <w:p w14:paraId="7AAFB795" w14:textId="77777777" w:rsidR="00FD2CC6" w:rsidRPr="00C632BD" w:rsidRDefault="00FD2CC6" w:rsidP="002870A9">
            <w:pPr>
              <w:jc w:val="both"/>
              <w:rPr>
                <w:sz w:val="15"/>
                <w:szCs w:val="15"/>
              </w:rPr>
            </w:pPr>
          </w:p>
        </w:tc>
      </w:tr>
      <w:tr w:rsidR="00FD2CC6" w:rsidRPr="00C632BD" w14:paraId="2D9B06F5" w14:textId="77777777" w:rsidTr="00FA02EC">
        <w:trPr>
          <w:trHeight w:val="265"/>
        </w:trPr>
        <w:tc>
          <w:tcPr>
            <w:tcW w:w="3159" w:type="dxa"/>
          </w:tcPr>
          <w:p w14:paraId="4D5337CC" w14:textId="77777777" w:rsidR="00FD2CC6" w:rsidRPr="00C632BD" w:rsidRDefault="00FD2CC6" w:rsidP="002870A9">
            <w:pPr>
              <w:jc w:val="both"/>
              <w:rPr>
                <w:sz w:val="15"/>
                <w:szCs w:val="15"/>
              </w:rPr>
            </w:pPr>
          </w:p>
        </w:tc>
        <w:tc>
          <w:tcPr>
            <w:tcW w:w="2365" w:type="dxa"/>
          </w:tcPr>
          <w:p w14:paraId="49D369A5" w14:textId="77777777" w:rsidR="00FD2CC6" w:rsidRPr="00C632BD" w:rsidRDefault="00FD2CC6" w:rsidP="002870A9">
            <w:pPr>
              <w:jc w:val="both"/>
              <w:rPr>
                <w:sz w:val="15"/>
                <w:szCs w:val="15"/>
              </w:rPr>
            </w:pPr>
          </w:p>
        </w:tc>
        <w:tc>
          <w:tcPr>
            <w:tcW w:w="1984" w:type="dxa"/>
          </w:tcPr>
          <w:p w14:paraId="0C90672D" w14:textId="0231C15B" w:rsidR="00FD2CC6" w:rsidRPr="00C632BD" w:rsidRDefault="00FD2CC6" w:rsidP="002870A9">
            <w:pPr>
              <w:jc w:val="both"/>
              <w:rPr>
                <w:sz w:val="15"/>
                <w:szCs w:val="15"/>
              </w:rPr>
            </w:pPr>
          </w:p>
        </w:tc>
        <w:tc>
          <w:tcPr>
            <w:tcW w:w="1843" w:type="dxa"/>
          </w:tcPr>
          <w:p w14:paraId="1AD2E990" w14:textId="77777777" w:rsidR="00FD2CC6" w:rsidRPr="00C632BD" w:rsidRDefault="00FD2CC6" w:rsidP="002870A9">
            <w:pPr>
              <w:jc w:val="both"/>
              <w:rPr>
                <w:sz w:val="15"/>
                <w:szCs w:val="15"/>
              </w:rPr>
            </w:pPr>
          </w:p>
        </w:tc>
        <w:tc>
          <w:tcPr>
            <w:tcW w:w="1559" w:type="dxa"/>
          </w:tcPr>
          <w:p w14:paraId="28570657" w14:textId="77777777" w:rsidR="00FD2CC6" w:rsidRPr="00C632BD" w:rsidRDefault="00FD2CC6" w:rsidP="002870A9">
            <w:pPr>
              <w:jc w:val="both"/>
              <w:rPr>
                <w:sz w:val="15"/>
                <w:szCs w:val="15"/>
              </w:rPr>
            </w:pPr>
          </w:p>
        </w:tc>
      </w:tr>
    </w:tbl>
    <w:p w14:paraId="2F66A631" w14:textId="77777777" w:rsidR="005218A1" w:rsidRPr="00C632BD" w:rsidRDefault="005218A1" w:rsidP="005218A1">
      <w:pPr>
        <w:ind w:left="360"/>
        <w:jc w:val="both"/>
        <w:rPr>
          <w:b/>
          <w:sz w:val="15"/>
          <w:szCs w:val="15"/>
          <w:lang w:val="en-US"/>
        </w:rPr>
      </w:pPr>
    </w:p>
    <w:p w14:paraId="100280B1" w14:textId="77777777" w:rsidR="005218A1" w:rsidRPr="00C632BD" w:rsidRDefault="005218A1" w:rsidP="005218A1">
      <w:pPr>
        <w:numPr>
          <w:ilvl w:val="0"/>
          <w:numId w:val="27"/>
        </w:numPr>
        <w:jc w:val="both"/>
        <w:rPr>
          <w:b/>
          <w:sz w:val="15"/>
          <w:szCs w:val="15"/>
        </w:rPr>
      </w:pPr>
      <w:r w:rsidRPr="00C632BD">
        <w:rPr>
          <w:b/>
          <w:sz w:val="15"/>
          <w:szCs w:val="15"/>
        </w:rPr>
        <w:t>ЭКСКУРСИИ, НАЛИЧИЕ/ОТСУТСТВИЕ РУССКОГОВОРЯЩЕГО ГИДА (ПО УМОЛЧАНИЮ ГИД ОТСУТСТВУЕТ)</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1"/>
      </w:tblGrid>
      <w:tr w:rsidR="005218A1" w:rsidRPr="00C632BD" w14:paraId="373CA31C" w14:textId="77777777" w:rsidTr="00AD0905">
        <w:trPr>
          <w:trHeight w:val="345"/>
        </w:trPr>
        <w:tc>
          <w:tcPr>
            <w:tcW w:w="10881" w:type="dxa"/>
          </w:tcPr>
          <w:p w14:paraId="4B0FC670" w14:textId="77777777" w:rsidR="005218A1" w:rsidRPr="00C632BD" w:rsidRDefault="005218A1" w:rsidP="002870A9">
            <w:pPr>
              <w:jc w:val="both"/>
              <w:rPr>
                <w:sz w:val="15"/>
                <w:szCs w:val="15"/>
              </w:rPr>
            </w:pPr>
          </w:p>
        </w:tc>
      </w:tr>
    </w:tbl>
    <w:p w14:paraId="2C4A3CA5" w14:textId="77777777" w:rsidR="005218A1" w:rsidRPr="00C632BD" w:rsidRDefault="005218A1" w:rsidP="005218A1">
      <w:pPr>
        <w:jc w:val="both"/>
        <w:rPr>
          <w:b/>
          <w:sz w:val="15"/>
          <w:szCs w:val="15"/>
        </w:rPr>
      </w:pPr>
    </w:p>
    <w:p w14:paraId="370546C1" w14:textId="77777777" w:rsidR="005218A1" w:rsidRPr="00C632BD" w:rsidRDefault="005218A1" w:rsidP="005218A1">
      <w:pPr>
        <w:numPr>
          <w:ilvl w:val="0"/>
          <w:numId w:val="27"/>
        </w:numPr>
        <w:jc w:val="both"/>
        <w:rPr>
          <w:b/>
          <w:sz w:val="15"/>
          <w:szCs w:val="15"/>
        </w:rPr>
      </w:pPr>
      <w:r w:rsidRPr="00C632BD">
        <w:rPr>
          <w:b/>
          <w:sz w:val="15"/>
          <w:szCs w:val="15"/>
        </w:rPr>
        <w:t>ТРАНСФЕР (в стране/месте временного пребывания):</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5193"/>
      </w:tblGrid>
      <w:tr w:rsidR="005218A1" w:rsidRPr="00C632BD" w14:paraId="2063B6C9" w14:textId="77777777" w:rsidTr="00AD0905">
        <w:trPr>
          <w:trHeight w:val="270"/>
        </w:trPr>
        <w:tc>
          <w:tcPr>
            <w:tcW w:w="5688" w:type="dxa"/>
          </w:tcPr>
          <w:p w14:paraId="60783885" w14:textId="77777777" w:rsidR="005218A1" w:rsidRPr="00C632BD" w:rsidRDefault="005218A1" w:rsidP="002870A9">
            <w:pPr>
              <w:jc w:val="center"/>
              <w:rPr>
                <w:b/>
                <w:sz w:val="15"/>
                <w:szCs w:val="15"/>
              </w:rPr>
            </w:pPr>
            <w:r w:rsidRPr="00C632BD">
              <w:rPr>
                <w:b/>
                <w:sz w:val="15"/>
                <w:szCs w:val="15"/>
              </w:rPr>
              <w:t>Маршрут</w:t>
            </w:r>
          </w:p>
        </w:tc>
        <w:tc>
          <w:tcPr>
            <w:tcW w:w="5193" w:type="dxa"/>
          </w:tcPr>
          <w:p w14:paraId="7F1D416C" w14:textId="77777777" w:rsidR="005218A1" w:rsidRPr="00C632BD" w:rsidRDefault="005218A1" w:rsidP="002870A9">
            <w:pPr>
              <w:jc w:val="center"/>
              <w:rPr>
                <w:b/>
                <w:sz w:val="15"/>
                <w:szCs w:val="15"/>
              </w:rPr>
            </w:pPr>
            <w:r w:rsidRPr="00C632BD">
              <w:rPr>
                <w:b/>
                <w:sz w:val="15"/>
                <w:szCs w:val="15"/>
              </w:rPr>
              <w:t>Тип трансфера (групповой, индивидуальный)</w:t>
            </w:r>
          </w:p>
        </w:tc>
      </w:tr>
      <w:tr w:rsidR="005218A1" w:rsidRPr="00C632BD" w14:paraId="0A14C4E8" w14:textId="77777777" w:rsidTr="00AD0905">
        <w:tc>
          <w:tcPr>
            <w:tcW w:w="5688" w:type="dxa"/>
          </w:tcPr>
          <w:p w14:paraId="2C67FBE3" w14:textId="77777777" w:rsidR="005218A1" w:rsidRPr="00C632BD" w:rsidRDefault="005218A1" w:rsidP="002870A9">
            <w:pPr>
              <w:jc w:val="both"/>
              <w:rPr>
                <w:b/>
                <w:sz w:val="15"/>
                <w:szCs w:val="15"/>
              </w:rPr>
            </w:pPr>
          </w:p>
          <w:p w14:paraId="2C36F627" w14:textId="77777777" w:rsidR="005218A1" w:rsidRPr="00C632BD" w:rsidRDefault="005218A1" w:rsidP="002870A9">
            <w:pPr>
              <w:jc w:val="both"/>
              <w:rPr>
                <w:b/>
                <w:sz w:val="15"/>
                <w:szCs w:val="15"/>
              </w:rPr>
            </w:pPr>
          </w:p>
        </w:tc>
        <w:tc>
          <w:tcPr>
            <w:tcW w:w="5193" w:type="dxa"/>
          </w:tcPr>
          <w:p w14:paraId="538E02F8" w14:textId="77777777" w:rsidR="005218A1" w:rsidRPr="00C632BD" w:rsidRDefault="005218A1" w:rsidP="002870A9">
            <w:pPr>
              <w:jc w:val="both"/>
              <w:rPr>
                <w:b/>
                <w:sz w:val="15"/>
                <w:szCs w:val="15"/>
              </w:rPr>
            </w:pPr>
          </w:p>
        </w:tc>
      </w:tr>
    </w:tbl>
    <w:p w14:paraId="59D29F78" w14:textId="77777777" w:rsidR="005218A1" w:rsidRPr="00C632BD" w:rsidRDefault="005218A1" w:rsidP="005218A1">
      <w:pPr>
        <w:jc w:val="both"/>
        <w:rPr>
          <w:b/>
          <w:sz w:val="15"/>
          <w:szCs w:val="15"/>
          <w:lang w:val="en-US"/>
        </w:rPr>
      </w:pPr>
    </w:p>
    <w:p w14:paraId="003C985D" w14:textId="77777777" w:rsidR="005218A1" w:rsidRPr="00C632BD" w:rsidRDefault="005218A1" w:rsidP="005218A1">
      <w:pPr>
        <w:tabs>
          <w:tab w:val="left" w:pos="360"/>
        </w:tabs>
        <w:jc w:val="both"/>
        <w:rPr>
          <w:b/>
          <w:sz w:val="15"/>
          <w:szCs w:val="15"/>
        </w:rPr>
      </w:pPr>
      <w:r w:rsidRPr="00C632BD">
        <w:rPr>
          <w:b/>
          <w:sz w:val="15"/>
          <w:szCs w:val="15"/>
        </w:rPr>
        <w:t>6.       УСЛУГИ ПО ВОЗДУШНОЙ/Ж-Д ПЕРЕВОЗКЕ:</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2"/>
        <w:gridCol w:w="2802"/>
        <w:gridCol w:w="5277"/>
      </w:tblGrid>
      <w:tr w:rsidR="006F30E8" w:rsidRPr="00C632BD" w14:paraId="5C087A1E" w14:textId="77777777" w:rsidTr="00AD0905">
        <w:tc>
          <w:tcPr>
            <w:tcW w:w="2802" w:type="dxa"/>
          </w:tcPr>
          <w:p w14:paraId="2FADCC20" w14:textId="77777777" w:rsidR="006F30E8" w:rsidRPr="00C632BD" w:rsidRDefault="006F30E8" w:rsidP="006F30E8">
            <w:pPr>
              <w:jc w:val="center"/>
              <w:rPr>
                <w:b/>
                <w:sz w:val="15"/>
                <w:szCs w:val="15"/>
              </w:rPr>
            </w:pPr>
            <w:r w:rsidRPr="00C632BD">
              <w:rPr>
                <w:b/>
                <w:sz w:val="15"/>
                <w:szCs w:val="15"/>
              </w:rPr>
              <w:t>Маршрут</w:t>
            </w:r>
            <w:r w:rsidR="001C650F">
              <w:rPr>
                <w:b/>
                <w:sz w:val="15"/>
                <w:szCs w:val="15"/>
              </w:rPr>
              <w:t>, аэропорты прибытия и отправления</w:t>
            </w:r>
          </w:p>
        </w:tc>
        <w:tc>
          <w:tcPr>
            <w:tcW w:w="2802" w:type="dxa"/>
          </w:tcPr>
          <w:p w14:paraId="397CC523" w14:textId="77777777" w:rsidR="006F30E8" w:rsidRPr="00C632BD" w:rsidRDefault="006F30E8" w:rsidP="002870A9">
            <w:pPr>
              <w:jc w:val="both"/>
              <w:rPr>
                <w:b/>
                <w:sz w:val="15"/>
                <w:szCs w:val="15"/>
              </w:rPr>
            </w:pPr>
            <w:r w:rsidRPr="00C632BD">
              <w:rPr>
                <w:b/>
                <w:sz w:val="15"/>
                <w:szCs w:val="15"/>
              </w:rPr>
              <w:t>Уровень сервиса</w:t>
            </w:r>
            <w:r w:rsidRPr="00C632BD">
              <w:rPr>
                <w:b/>
                <w:sz w:val="15"/>
                <w:szCs w:val="15"/>
                <w:lang w:val="en-US"/>
              </w:rPr>
              <w:t xml:space="preserve"> </w:t>
            </w:r>
            <w:r w:rsidRPr="00C632BD">
              <w:rPr>
                <w:b/>
                <w:sz w:val="15"/>
                <w:szCs w:val="15"/>
              </w:rPr>
              <w:t>(бизнес, эконом)</w:t>
            </w:r>
          </w:p>
        </w:tc>
        <w:tc>
          <w:tcPr>
            <w:tcW w:w="5277" w:type="dxa"/>
          </w:tcPr>
          <w:p w14:paraId="02A3ABF5" w14:textId="77777777" w:rsidR="006F30E8" w:rsidRPr="00C632BD" w:rsidRDefault="006F30E8" w:rsidP="002870A9">
            <w:pPr>
              <w:jc w:val="both"/>
              <w:rPr>
                <w:b/>
                <w:sz w:val="15"/>
                <w:szCs w:val="15"/>
              </w:rPr>
            </w:pPr>
            <w:r w:rsidRPr="00C632BD">
              <w:rPr>
                <w:b/>
                <w:sz w:val="15"/>
                <w:szCs w:val="15"/>
              </w:rPr>
              <w:t>Дата вылета, номер рейса (если известен на момент бронирования, рейс может быть изменен в зависимости от условий бронирования)</w:t>
            </w:r>
          </w:p>
        </w:tc>
      </w:tr>
      <w:tr w:rsidR="006F30E8" w:rsidRPr="00C632BD" w14:paraId="17218EE8" w14:textId="77777777" w:rsidTr="00AD0905">
        <w:trPr>
          <w:trHeight w:val="330"/>
        </w:trPr>
        <w:tc>
          <w:tcPr>
            <w:tcW w:w="2802" w:type="dxa"/>
          </w:tcPr>
          <w:p w14:paraId="4C41BFDF" w14:textId="77777777" w:rsidR="006F30E8" w:rsidRPr="00C632BD" w:rsidRDefault="006F30E8" w:rsidP="002870A9">
            <w:pPr>
              <w:jc w:val="both"/>
              <w:rPr>
                <w:sz w:val="15"/>
                <w:szCs w:val="15"/>
              </w:rPr>
            </w:pPr>
          </w:p>
        </w:tc>
        <w:tc>
          <w:tcPr>
            <w:tcW w:w="2802" w:type="dxa"/>
          </w:tcPr>
          <w:p w14:paraId="116A98DE" w14:textId="77777777" w:rsidR="006F30E8" w:rsidRPr="00C632BD" w:rsidRDefault="006F30E8" w:rsidP="002870A9">
            <w:pPr>
              <w:jc w:val="both"/>
              <w:rPr>
                <w:sz w:val="15"/>
                <w:szCs w:val="15"/>
              </w:rPr>
            </w:pPr>
          </w:p>
        </w:tc>
        <w:tc>
          <w:tcPr>
            <w:tcW w:w="5277" w:type="dxa"/>
          </w:tcPr>
          <w:p w14:paraId="417741BC" w14:textId="77777777" w:rsidR="006F30E8" w:rsidRPr="00C632BD" w:rsidRDefault="006F30E8" w:rsidP="002870A9">
            <w:pPr>
              <w:jc w:val="both"/>
              <w:rPr>
                <w:sz w:val="15"/>
                <w:szCs w:val="15"/>
              </w:rPr>
            </w:pPr>
          </w:p>
        </w:tc>
      </w:tr>
      <w:tr w:rsidR="006F30E8" w:rsidRPr="00C632BD" w14:paraId="4BAD4D97" w14:textId="77777777" w:rsidTr="00AD0905">
        <w:trPr>
          <w:trHeight w:val="327"/>
        </w:trPr>
        <w:tc>
          <w:tcPr>
            <w:tcW w:w="2802" w:type="dxa"/>
          </w:tcPr>
          <w:p w14:paraId="7D742A4D" w14:textId="77777777" w:rsidR="006F30E8" w:rsidRPr="00C632BD" w:rsidRDefault="006F30E8" w:rsidP="002870A9">
            <w:pPr>
              <w:jc w:val="both"/>
              <w:rPr>
                <w:sz w:val="15"/>
                <w:szCs w:val="15"/>
              </w:rPr>
            </w:pPr>
          </w:p>
        </w:tc>
        <w:tc>
          <w:tcPr>
            <w:tcW w:w="2802" w:type="dxa"/>
          </w:tcPr>
          <w:p w14:paraId="6C87CBDF" w14:textId="77777777" w:rsidR="006F30E8" w:rsidRPr="00C632BD" w:rsidRDefault="006F30E8" w:rsidP="002870A9">
            <w:pPr>
              <w:jc w:val="both"/>
              <w:rPr>
                <w:sz w:val="15"/>
                <w:szCs w:val="15"/>
              </w:rPr>
            </w:pPr>
          </w:p>
        </w:tc>
        <w:tc>
          <w:tcPr>
            <w:tcW w:w="5277" w:type="dxa"/>
          </w:tcPr>
          <w:p w14:paraId="30A52C9D" w14:textId="77777777" w:rsidR="006F30E8" w:rsidRPr="00C632BD" w:rsidRDefault="006F30E8" w:rsidP="002870A9">
            <w:pPr>
              <w:jc w:val="both"/>
              <w:rPr>
                <w:sz w:val="15"/>
                <w:szCs w:val="15"/>
              </w:rPr>
            </w:pPr>
          </w:p>
        </w:tc>
      </w:tr>
    </w:tbl>
    <w:p w14:paraId="5286696E" w14:textId="77777777" w:rsidR="005218A1" w:rsidRPr="00C632BD" w:rsidRDefault="005218A1" w:rsidP="005218A1">
      <w:pPr>
        <w:ind w:left="360"/>
        <w:rPr>
          <w:b/>
          <w:sz w:val="15"/>
          <w:szCs w:val="15"/>
        </w:rPr>
      </w:pPr>
    </w:p>
    <w:p w14:paraId="0987770F" w14:textId="77777777" w:rsidR="005218A1" w:rsidRPr="00C632BD" w:rsidRDefault="005218A1" w:rsidP="005218A1">
      <w:pPr>
        <w:numPr>
          <w:ilvl w:val="0"/>
          <w:numId w:val="29"/>
        </w:numPr>
        <w:tabs>
          <w:tab w:val="clear" w:pos="720"/>
          <w:tab w:val="num" w:pos="360"/>
        </w:tabs>
        <w:ind w:left="0" w:firstLine="0"/>
        <w:jc w:val="both"/>
        <w:rPr>
          <w:b/>
          <w:sz w:val="15"/>
          <w:szCs w:val="15"/>
        </w:rPr>
      </w:pPr>
      <w:r w:rsidRPr="00C632BD">
        <w:rPr>
          <w:b/>
          <w:sz w:val="15"/>
          <w:szCs w:val="15"/>
        </w:rPr>
        <w:t>СТРАХОВАНИЕ:</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6093"/>
      </w:tblGrid>
      <w:tr w:rsidR="005218A1" w:rsidRPr="00C632BD" w14:paraId="0BD21F78" w14:textId="77777777" w:rsidTr="00AD0905">
        <w:trPr>
          <w:trHeight w:val="297"/>
        </w:trPr>
        <w:tc>
          <w:tcPr>
            <w:tcW w:w="4788" w:type="dxa"/>
          </w:tcPr>
          <w:p w14:paraId="2CEF229D" w14:textId="77777777" w:rsidR="005218A1" w:rsidRPr="00C632BD" w:rsidRDefault="005218A1" w:rsidP="002870A9">
            <w:pPr>
              <w:jc w:val="center"/>
              <w:rPr>
                <w:b/>
                <w:sz w:val="15"/>
                <w:szCs w:val="15"/>
              </w:rPr>
            </w:pPr>
            <w:r w:rsidRPr="00C632BD">
              <w:rPr>
                <w:b/>
                <w:sz w:val="15"/>
                <w:szCs w:val="15"/>
              </w:rPr>
              <w:t>Тип страховки</w:t>
            </w:r>
          </w:p>
        </w:tc>
        <w:tc>
          <w:tcPr>
            <w:tcW w:w="6093" w:type="dxa"/>
          </w:tcPr>
          <w:p w14:paraId="6D0FA24C" w14:textId="77777777" w:rsidR="005218A1" w:rsidRPr="00C632BD" w:rsidRDefault="005218A1" w:rsidP="002870A9">
            <w:pPr>
              <w:jc w:val="center"/>
              <w:rPr>
                <w:b/>
                <w:sz w:val="15"/>
                <w:szCs w:val="15"/>
              </w:rPr>
            </w:pPr>
            <w:proofErr w:type="spellStart"/>
            <w:r w:rsidRPr="00C632BD">
              <w:rPr>
                <w:b/>
                <w:sz w:val="15"/>
                <w:szCs w:val="15"/>
                <w:lang w:val="en-US"/>
              </w:rPr>
              <w:t>Наименование</w:t>
            </w:r>
            <w:proofErr w:type="spellEnd"/>
            <w:r w:rsidRPr="00C632BD">
              <w:rPr>
                <w:b/>
                <w:sz w:val="15"/>
                <w:szCs w:val="15"/>
                <w:lang w:val="en-US"/>
              </w:rPr>
              <w:t xml:space="preserve"> </w:t>
            </w:r>
            <w:proofErr w:type="spellStart"/>
            <w:r w:rsidRPr="00C632BD">
              <w:rPr>
                <w:b/>
                <w:sz w:val="15"/>
                <w:szCs w:val="15"/>
                <w:lang w:val="en-US"/>
              </w:rPr>
              <w:t>страховщика</w:t>
            </w:r>
            <w:proofErr w:type="spellEnd"/>
          </w:p>
        </w:tc>
      </w:tr>
      <w:tr w:rsidR="005218A1" w:rsidRPr="00C632BD" w14:paraId="28D4E253" w14:textId="77777777" w:rsidTr="00AD0905">
        <w:trPr>
          <w:trHeight w:val="364"/>
        </w:trPr>
        <w:tc>
          <w:tcPr>
            <w:tcW w:w="4788" w:type="dxa"/>
          </w:tcPr>
          <w:p w14:paraId="170DFAC4" w14:textId="77777777" w:rsidR="005218A1" w:rsidRPr="00C632BD" w:rsidRDefault="005218A1" w:rsidP="002870A9">
            <w:pPr>
              <w:jc w:val="both"/>
              <w:rPr>
                <w:sz w:val="15"/>
                <w:szCs w:val="15"/>
              </w:rPr>
            </w:pPr>
          </w:p>
        </w:tc>
        <w:tc>
          <w:tcPr>
            <w:tcW w:w="6093" w:type="dxa"/>
          </w:tcPr>
          <w:p w14:paraId="0E59DF36" w14:textId="77777777" w:rsidR="005218A1" w:rsidRPr="00C632BD" w:rsidRDefault="005218A1" w:rsidP="002870A9">
            <w:pPr>
              <w:jc w:val="both"/>
              <w:rPr>
                <w:sz w:val="15"/>
                <w:szCs w:val="15"/>
                <w:lang w:val="en-US"/>
              </w:rPr>
            </w:pPr>
          </w:p>
        </w:tc>
      </w:tr>
      <w:tr w:rsidR="005218A1" w:rsidRPr="00C632BD" w14:paraId="5B9C98D1" w14:textId="77777777" w:rsidTr="00AD0905">
        <w:trPr>
          <w:trHeight w:val="364"/>
        </w:trPr>
        <w:tc>
          <w:tcPr>
            <w:tcW w:w="4788" w:type="dxa"/>
          </w:tcPr>
          <w:p w14:paraId="09FB5D7A" w14:textId="77777777" w:rsidR="005218A1" w:rsidRPr="00C632BD" w:rsidRDefault="005218A1" w:rsidP="002870A9">
            <w:pPr>
              <w:jc w:val="both"/>
              <w:rPr>
                <w:sz w:val="15"/>
                <w:szCs w:val="15"/>
              </w:rPr>
            </w:pPr>
          </w:p>
        </w:tc>
        <w:tc>
          <w:tcPr>
            <w:tcW w:w="6093" w:type="dxa"/>
          </w:tcPr>
          <w:p w14:paraId="0B3DC433" w14:textId="77777777" w:rsidR="005218A1" w:rsidRPr="00C632BD" w:rsidRDefault="005218A1" w:rsidP="002870A9">
            <w:pPr>
              <w:jc w:val="both"/>
              <w:rPr>
                <w:sz w:val="15"/>
                <w:szCs w:val="15"/>
                <w:lang w:val="en-US"/>
              </w:rPr>
            </w:pPr>
          </w:p>
        </w:tc>
      </w:tr>
    </w:tbl>
    <w:p w14:paraId="219F5DEC" w14:textId="77777777" w:rsidR="005218A1" w:rsidRPr="00C632BD" w:rsidRDefault="005218A1" w:rsidP="005218A1">
      <w:pPr>
        <w:ind w:left="360"/>
        <w:jc w:val="both"/>
        <w:rPr>
          <w:b/>
          <w:sz w:val="15"/>
          <w:szCs w:val="15"/>
          <w:lang w:val="en-US"/>
        </w:rPr>
      </w:pPr>
    </w:p>
    <w:p w14:paraId="79E2F1F6" w14:textId="77777777" w:rsidR="005218A1" w:rsidRPr="00C632BD" w:rsidRDefault="005218A1" w:rsidP="005218A1">
      <w:pPr>
        <w:numPr>
          <w:ilvl w:val="0"/>
          <w:numId w:val="29"/>
        </w:numPr>
        <w:tabs>
          <w:tab w:val="clear" w:pos="720"/>
          <w:tab w:val="num" w:pos="360"/>
        </w:tabs>
        <w:ind w:left="0" w:firstLine="0"/>
        <w:jc w:val="both"/>
        <w:rPr>
          <w:b/>
          <w:sz w:val="15"/>
          <w:szCs w:val="15"/>
        </w:rPr>
      </w:pPr>
      <w:r w:rsidRPr="00C632BD">
        <w:rPr>
          <w:b/>
          <w:sz w:val="15"/>
          <w:szCs w:val="15"/>
        </w:rPr>
        <w:lastRenderedPageBreak/>
        <w:t>СОДЕЙСТВИЕ В ПЕРЕДАЧЕ ДОКУМЕНТОВ ДЛЯ ОФОРМЛЕНИЯ ВИЗЫ:</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1"/>
      </w:tblGrid>
      <w:tr w:rsidR="005218A1" w:rsidRPr="00C632BD" w14:paraId="6D86DEAF" w14:textId="77777777" w:rsidTr="00AD0905">
        <w:trPr>
          <w:trHeight w:val="364"/>
        </w:trPr>
        <w:tc>
          <w:tcPr>
            <w:tcW w:w="10881" w:type="dxa"/>
          </w:tcPr>
          <w:p w14:paraId="1269524C" w14:textId="77777777" w:rsidR="005218A1" w:rsidRPr="00C632BD" w:rsidRDefault="005218A1" w:rsidP="002870A9">
            <w:pPr>
              <w:jc w:val="both"/>
              <w:rPr>
                <w:sz w:val="15"/>
                <w:szCs w:val="15"/>
              </w:rPr>
            </w:pPr>
          </w:p>
        </w:tc>
      </w:tr>
    </w:tbl>
    <w:p w14:paraId="6A19DECD" w14:textId="77777777" w:rsidR="005218A1" w:rsidRPr="00C632BD" w:rsidRDefault="005218A1" w:rsidP="005218A1">
      <w:pPr>
        <w:jc w:val="both"/>
        <w:rPr>
          <w:b/>
          <w:sz w:val="15"/>
          <w:szCs w:val="15"/>
        </w:rPr>
      </w:pPr>
    </w:p>
    <w:p w14:paraId="7D8548CB" w14:textId="77777777" w:rsidR="005218A1" w:rsidRPr="00C632BD" w:rsidRDefault="005218A1" w:rsidP="005218A1">
      <w:pPr>
        <w:numPr>
          <w:ilvl w:val="0"/>
          <w:numId w:val="28"/>
        </w:numPr>
        <w:tabs>
          <w:tab w:val="clear" w:pos="720"/>
          <w:tab w:val="num" w:pos="360"/>
        </w:tabs>
        <w:ind w:left="0" w:firstLine="0"/>
        <w:jc w:val="both"/>
        <w:rPr>
          <w:b/>
          <w:sz w:val="15"/>
          <w:szCs w:val="15"/>
        </w:rPr>
      </w:pPr>
      <w:r w:rsidRPr="00C632BD">
        <w:rPr>
          <w:b/>
          <w:sz w:val="15"/>
          <w:szCs w:val="15"/>
        </w:rPr>
        <w:t>ДРУГИЕ УСЛУГИ:</w:t>
      </w: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2"/>
        <w:gridCol w:w="7248"/>
      </w:tblGrid>
      <w:tr w:rsidR="005218A1" w:rsidRPr="00C632BD" w14:paraId="748840D7" w14:textId="77777777" w:rsidTr="00AD0905">
        <w:trPr>
          <w:trHeight w:hRule="exact" w:val="232"/>
        </w:trPr>
        <w:tc>
          <w:tcPr>
            <w:tcW w:w="1669" w:type="pct"/>
          </w:tcPr>
          <w:p w14:paraId="7D468A47" w14:textId="77777777" w:rsidR="005218A1" w:rsidRPr="00C632BD" w:rsidRDefault="005218A1" w:rsidP="002870A9">
            <w:pPr>
              <w:jc w:val="center"/>
              <w:rPr>
                <w:b/>
                <w:sz w:val="15"/>
                <w:szCs w:val="15"/>
                <w:lang w:val="en-US"/>
              </w:rPr>
            </w:pPr>
            <w:r w:rsidRPr="00C632BD">
              <w:rPr>
                <w:b/>
                <w:sz w:val="15"/>
                <w:szCs w:val="15"/>
              </w:rPr>
              <w:t>Наименование услуг</w:t>
            </w:r>
            <w:r w:rsidRPr="00C632BD">
              <w:rPr>
                <w:b/>
                <w:sz w:val="15"/>
                <w:szCs w:val="15"/>
                <w:lang w:val="en-US"/>
              </w:rPr>
              <w:t>и</w:t>
            </w:r>
          </w:p>
          <w:p w14:paraId="1633D3C9" w14:textId="77777777" w:rsidR="005218A1" w:rsidRPr="00C632BD" w:rsidRDefault="005218A1" w:rsidP="002870A9">
            <w:pPr>
              <w:jc w:val="center"/>
              <w:rPr>
                <w:b/>
                <w:sz w:val="15"/>
                <w:szCs w:val="15"/>
                <w:lang w:val="en-US"/>
              </w:rPr>
            </w:pPr>
          </w:p>
        </w:tc>
        <w:tc>
          <w:tcPr>
            <w:tcW w:w="3331" w:type="pct"/>
          </w:tcPr>
          <w:p w14:paraId="5D508196" w14:textId="77777777" w:rsidR="005218A1" w:rsidRPr="00C632BD" w:rsidRDefault="005218A1" w:rsidP="002870A9">
            <w:pPr>
              <w:jc w:val="center"/>
              <w:rPr>
                <w:b/>
                <w:sz w:val="15"/>
                <w:szCs w:val="15"/>
              </w:rPr>
            </w:pPr>
            <w:r w:rsidRPr="00C632BD">
              <w:rPr>
                <w:b/>
                <w:sz w:val="15"/>
                <w:szCs w:val="15"/>
              </w:rPr>
              <w:t>Характеристики услуги:</w:t>
            </w:r>
          </w:p>
        </w:tc>
      </w:tr>
      <w:tr w:rsidR="005218A1" w:rsidRPr="00C632BD" w14:paraId="5327541A" w14:textId="77777777" w:rsidTr="00AD0905">
        <w:trPr>
          <w:trHeight w:val="368"/>
        </w:trPr>
        <w:tc>
          <w:tcPr>
            <w:tcW w:w="1669" w:type="pct"/>
          </w:tcPr>
          <w:p w14:paraId="2A2C60C8" w14:textId="77777777" w:rsidR="005218A1" w:rsidRPr="00C632BD" w:rsidRDefault="005218A1" w:rsidP="002870A9">
            <w:pPr>
              <w:jc w:val="both"/>
              <w:rPr>
                <w:sz w:val="15"/>
                <w:szCs w:val="15"/>
              </w:rPr>
            </w:pPr>
          </w:p>
        </w:tc>
        <w:tc>
          <w:tcPr>
            <w:tcW w:w="3331" w:type="pct"/>
          </w:tcPr>
          <w:p w14:paraId="0389A90F" w14:textId="77777777" w:rsidR="005218A1" w:rsidRPr="00C632BD" w:rsidRDefault="005218A1" w:rsidP="002870A9">
            <w:pPr>
              <w:jc w:val="both"/>
              <w:rPr>
                <w:sz w:val="15"/>
                <w:szCs w:val="15"/>
              </w:rPr>
            </w:pPr>
          </w:p>
        </w:tc>
      </w:tr>
    </w:tbl>
    <w:p w14:paraId="26D2575E" w14:textId="77777777" w:rsidR="005218A1" w:rsidRPr="00C632BD" w:rsidRDefault="005218A1" w:rsidP="005218A1">
      <w:pPr>
        <w:ind w:left="360"/>
        <w:jc w:val="both"/>
        <w:rPr>
          <w:b/>
          <w:sz w:val="15"/>
          <w:szCs w:val="15"/>
        </w:rPr>
      </w:pPr>
    </w:p>
    <w:p w14:paraId="6E6E7688" w14:textId="77777777" w:rsidR="005218A1" w:rsidRDefault="005218A1" w:rsidP="005218A1">
      <w:pPr>
        <w:numPr>
          <w:ilvl w:val="0"/>
          <w:numId w:val="28"/>
        </w:numPr>
        <w:tabs>
          <w:tab w:val="clear" w:pos="720"/>
          <w:tab w:val="num" w:pos="360"/>
        </w:tabs>
        <w:ind w:left="0" w:firstLine="0"/>
        <w:jc w:val="both"/>
        <w:rPr>
          <w:b/>
          <w:sz w:val="15"/>
          <w:szCs w:val="15"/>
        </w:rPr>
      </w:pPr>
      <w:r w:rsidRPr="00C632BD">
        <w:rPr>
          <w:b/>
          <w:sz w:val="15"/>
          <w:szCs w:val="15"/>
        </w:rPr>
        <w:t xml:space="preserve">ЦЕНА ДОГОВОРА: </w:t>
      </w:r>
    </w:p>
    <w:p w14:paraId="4D6EFC67" w14:textId="77777777" w:rsidR="00E12F1C" w:rsidRDefault="00E12F1C" w:rsidP="00E12F1C">
      <w:pPr>
        <w:jc w:val="both"/>
        <w:rPr>
          <w:b/>
          <w:sz w:val="15"/>
          <w:szCs w:val="15"/>
        </w:rPr>
      </w:pPr>
    </w:p>
    <w:p w14:paraId="2D12231D" w14:textId="77777777" w:rsidR="00E12F1C" w:rsidRDefault="00E12F1C" w:rsidP="00E12F1C">
      <w:pPr>
        <w:shd w:val="clear" w:color="auto" w:fill="FFFFFF"/>
        <w:rPr>
          <w:rStyle w:val="af5"/>
          <w:color w:val="000000"/>
          <w:sz w:val="15"/>
          <w:szCs w:val="15"/>
        </w:rPr>
      </w:pPr>
      <w:r w:rsidRPr="00E12F1C">
        <w:rPr>
          <w:rStyle w:val="af5"/>
          <w:color w:val="000000"/>
          <w:sz w:val="15"/>
          <w:szCs w:val="15"/>
        </w:rPr>
        <w:t>Стоимость тура:</w:t>
      </w:r>
    </w:p>
    <w:tbl>
      <w:tblPr>
        <w:tblStyle w:val="af6"/>
        <w:tblW w:w="0" w:type="auto"/>
        <w:tblLook w:val="04A0" w:firstRow="1" w:lastRow="0" w:firstColumn="1" w:lastColumn="0" w:noHBand="0" w:noVBand="1"/>
      </w:tblPr>
      <w:tblGrid>
        <w:gridCol w:w="10881"/>
      </w:tblGrid>
      <w:tr w:rsidR="00450814" w14:paraId="3C10F36F" w14:textId="77777777" w:rsidTr="00450814">
        <w:tc>
          <w:tcPr>
            <w:tcW w:w="10881" w:type="dxa"/>
          </w:tcPr>
          <w:p w14:paraId="27459DF1" w14:textId="77777777" w:rsidR="00450814" w:rsidRDefault="00450814" w:rsidP="00450814">
            <w:pPr>
              <w:rPr>
                <w:color w:val="000000"/>
                <w:sz w:val="15"/>
                <w:szCs w:val="15"/>
              </w:rPr>
            </w:pPr>
            <w:r w:rsidRPr="00E12F1C">
              <w:rPr>
                <w:color w:val="000000"/>
                <w:sz w:val="15"/>
                <w:szCs w:val="15"/>
              </w:rPr>
              <w:t xml:space="preserve">У.е.: </w:t>
            </w:r>
            <w:r>
              <w:rPr>
                <w:color w:val="000000"/>
                <w:sz w:val="15"/>
                <w:szCs w:val="15"/>
              </w:rPr>
              <w:t>____________________</w:t>
            </w:r>
            <w:r w:rsidRPr="00E12F1C">
              <w:rPr>
                <w:color w:val="000000"/>
                <w:sz w:val="15"/>
                <w:szCs w:val="15"/>
              </w:rPr>
              <w:br/>
              <w:t xml:space="preserve">Прописью: </w:t>
            </w:r>
            <w:r>
              <w:rPr>
                <w:color w:val="000000"/>
                <w:sz w:val="15"/>
                <w:szCs w:val="15"/>
              </w:rPr>
              <w:t>_____________________</w:t>
            </w:r>
          </w:p>
          <w:p w14:paraId="5B53E1F9" w14:textId="3369E0A2" w:rsidR="00450814" w:rsidRDefault="00450814" w:rsidP="00450814">
            <w:pPr>
              <w:rPr>
                <w:color w:val="000000"/>
                <w:sz w:val="15"/>
                <w:szCs w:val="15"/>
              </w:rPr>
            </w:pPr>
          </w:p>
        </w:tc>
      </w:tr>
      <w:tr w:rsidR="00450814" w14:paraId="502045D5" w14:textId="77777777" w:rsidTr="00450814">
        <w:tc>
          <w:tcPr>
            <w:tcW w:w="10881" w:type="dxa"/>
          </w:tcPr>
          <w:p w14:paraId="5B2EC778" w14:textId="2CA73FC1" w:rsidR="00450814" w:rsidRDefault="00450814" w:rsidP="00450814">
            <w:pPr>
              <w:rPr>
                <w:color w:val="000000"/>
                <w:sz w:val="15"/>
                <w:szCs w:val="15"/>
              </w:rPr>
            </w:pPr>
            <w:r w:rsidRPr="00E12F1C">
              <w:rPr>
                <w:color w:val="000000"/>
                <w:sz w:val="15"/>
                <w:szCs w:val="15"/>
              </w:rPr>
              <w:t xml:space="preserve">Рубли: </w:t>
            </w:r>
            <w:r>
              <w:rPr>
                <w:color w:val="000000"/>
                <w:sz w:val="15"/>
                <w:szCs w:val="15"/>
              </w:rPr>
              <w:t>__________________</w:t>
            </w:r>
            <w:r w:rsidRPr="00E12F1C">
              <w:rPr>
                <w:color w:val="000000"/>
                <w:sz w:val="15"/>
                <w:szCs w:val="15"/>
              </w:rPr>
              <w:br/>
              <w:t xml:space="preserve">Прописью: </w:t>
            </w:r>
            <w:r>
              <w:rPr>
                <w:color w:val="000000"/>
                <w:sz w:val="15"/>
                <w:szCs w:val="15"/>
              </w:rPr>
              <w:t>_____________________</w:t>
            </w:r>
          </w:p>
          <w:p w14:paraId="7157CB54" w14:textId="1B74640B" w:rsidR="00450814" w:rsidRDefault="00450814" w:rsidP="00450814">
            <w:pPr>
              <w:rPr>
                <w:color w:val="000000"/>
                <w:sz w:val="15"/>
                <w:szCs w:val="15"/>
              </w:rPr>
            </w:pPr>
          </w:p>
        </w:tc>
      </w:tr>
    </w:tbl>
    <w:p w14:paraId="2B283107" w14:textId="272328EC" w:rsidR="00E12F1C" w:rsidRDefault="00E12F1C" w:rsidP="00E12F1C">
      <w:pPr>
        <w:shd w:val="clear" w:color="auto" w:fill="FFFFFF"/>
        <w:rPr>
          <w:rStyle w:val="af5"/>
          <w:color w:val="000000"/>
          <w:sz w:val="15"/>
          <w:szCs w:val="15"/>
        </w:rPr>
      </w:pPr>
      <w:r w:rsidRPr="00E12F1C">
        <w:rPr>
          <w:color w:val="000000"/>
          <w:sz w:val="15"/>
          <w:szCs w:val="15"/>
        </w:rPr>
        <w:br/>
      </w:r>
      <w:r w:rsidRPr="00E12F1C">
        <w:rPr>
          <w:rStyle w:val="af5"/>
          <w:color w:val="000000"/>
          <w:sz w:val="15"/>
          <w:szCs w:val="15"/>
        </w:rPr>
        <w:t>Оплаты заказчиком:</w:t>
      </w:r>
    </w:p>
    <w:tbl>
      <w:tblPr>
        <w:tblStyle w:val="af6"/>
        <w:tblW w:w="0" w:type="auto"/>
        <w:tblLook w:val="04A0" w:firstRow="1" w:lastRow="0" w:firstColumn="1" w:lastColumn="0" w:noHBand="0" w:noVBand="1"/>
      </w:tblPr>
      <w:tblGrid>
        <w:gridCol w:w="10881"/>
      </w:tblGrid>
      <w:tr w:rsidR="00450814" w14:paraId="509FE5E9" w14:textId="77777777" w:rsidTr="00C62340">
        <w:tc>
          <w:tcPr>
            <w:tcW w:w="10881" w:type="dxa"/>
          </w:tcPr>
          <w:p w14:paraId="66B5342F" w14:textId="10AF468E" w:rsidR="00450814" w:rsidRDefault="00450814" w:rsidP="00450814">
            <w:pPr>
              <w:rPr>
                <w:color w:val="000000"/>
                <w:sz w:val="15"/>
                <w:szCs w:val="15"/>
              </w:rPr>
            </w:pPr>
            <w:r>
              <w:rPr>
                <w:color w:val="000000"/>
                <w:sz w:val="15"/>
                <w:szCs w:val="15"/>
              </w:rPr>
              <w:t>Предоплата:</w:t>
            </w:r>
            <w:r>
              <w:rPr>
                <w:color w:val="000000"/>
                <w:sz w:val="15"/>
                <w:szCs w:val="15"/>
              </w:rPr>
              <w:br/>
            </w:r>
            <w:r w:rsidRPr="00E12F1C">
              <w:rPr>
                <w:color w:val="000000"/>
                <w:sz w:val="15"/>
                <w:szCs w:val="15"/>
              </w:rPr>
              <w:t xml:space="preserve">До: </w:t>
            </w:r>
            <w:r w:rsidRPr="00C632BD">
              <w:rPr>
                <w:sz w:val="15"/>
                <w:szCs w:val="15"/>
              </w:rPr>
              <w:t>«    »__________ 20   __    г.</w:t>
            </w:r>
            <w:r w:rsidRPr="00E12F1C">
              <w:rPr>
                <w:color w:val="000000"/>
                <w:sz w:val="15"/>
                <w:szCs w:val="15"/>
              </w:rPr>
              <w:br/>
              <w:t xml:space="preserve">У.е. </w:t>
            </w:r>
            <w:r>
              <w:rPr>
                <w:color w:val="000000"/>
                <w:sz w:val="15"/>
                <w:szCs w:val="15"/>
              </w:rPr>
              <w:t>_______________________</w:t>
            </w:r>
            <w:r w:rsidRPr="00E12F1C">
              <w:rPr>
                <w:color w:val="000000"/>
                <w:sz w:val="15"/>
                <w:szCs w:val="15"/>
              </w:rPr>
              <w:br/>
              <w:t xml:space="preserve">Рубли: </w:t>
            </w:r>
            <w:r>
              <w:rPr>
                <w:color w:val="000000"/>
                <w:sz w:val="15"/>
                <w:szCs w:val="15"/>
              </w:rPr>
              <w:t>_____________________</w:t>
            </w:r>
            <w:r w:rsidRPr="00E12F1C">
              <w:rPr>
                <w:color w:val="000000"/>
                <w:sz w:val="15"/>
                <w:szCs w:val="15"/>
              </w:rPr>
              <w:br/>
            </w:r>
          </w:p>
        </w:tc>
      </w:tr>
      <w:tr w:rsidR="00450814" w14:paraId="47A62249" w14:textId="77777777" w:rsidTr="00C62340">
        <w:tc>
          <w:tcPr>
            <w:tcW w:w="10881" w:type="dxa"/>
          </w:tcPr>
          <w:p w14:paraId="4E9305FB" w14:textId="3B48E43F" w:rsidR="00450814" w:rsidRDefault="00450814" w:rsidP="00E12F1C">
            <w:pPr>
              <w:rPr>
                <w:color w:val="000000"/>
                <w:sz w:val="15"/>
                <w:szCs w:val="15"/>
              </w:rPr>
            </w:pPr>
            <w:r>
              <w:rPr>
                <w:color w:val="000000"/>
                <w:sz w:val="15"/>
                <w:szCs w:val="15"/>
              </w:rPr>
              <w:t>Доплата</w:t>
            </w:r>
            <w:r>
              <w:rPr>
                <w:color w:val="000000"/>
                <w:sz w:val="15"/>
                <w:szCs w:val="15"/>
              </w:rPr>
              <w:t>:</w:t>
            </w:r>
            <w:r>
              <w:rPr>
                <w:color w:val="000000"/>
                <w:sz w:val="15"/>
                <w:szCs w:val="15"/>
              </w:rPr>
              <w:br/>
            </w:r>
            <w:r w:rsidRPr="00E12F1C">
              <w:rPr>
                <w:color w:val="000000"/>
                <w:sz w:val="15"/>
                <w:szCs w:val="15"/>
              </w:rPr>
              <w:t xml:space="preserve">До: </w:t>
            </w:r>
            <w:r w:rsidRPr="00C632BD">
              <w:rPr>
                <w:sz w:val="15"/>
                <w:szCs w:val="15"/>
              </w:rPr>
              <w:t>«    »__________ 20   __    г.</w:t>
            </w:r>
            <w:r w:rsidRPr="00E12F1C">
              <w:rPr>
                <w:color w:val="000000"/>
                <w:sz w:val="15"/>
                <w:szCs w:val="15"/>
              </w:rPr>
              <w:br/>
              <w:t xml:space="preserve">У.е. </w:t>
            </w:r>
            <w:r>
              <w:rPr>
                <w:color w:val="000000"/>
                <w:sz w:val="15"/>
                <w:szCs w:val="15"/>
              </w:rPr>
              <w:t>_______________________</w:t>
            </w:r>
            <w:r w:rsidRPr="00E12F1C">
              <w:rPr>
                <w:color w:val="000000"/>
                <w:sz w:val="15"/>
                <w:szCs w:val="15"/>
              </w:rPr>
              <w:br/>
              <w:t>Рубли:</w:t>
            </w:r>
            <w:r>
              <w:rPr>
                <w:color w:val="000000"/>
                <w:sz w:val="15"/>
                <w:szCs w:val="15"/>
              </w:rPr>
              <w:t>_____________________</w:t>
            </w:r>
          </w:p>
          <w:p w14:paraId="2143F8A2" w14:textId="4D13638A" w:rsidR="00450814" w:rsidRDefault="00450814" w:rsidP="00E12F1C">
            <w:pPr>
              <w:rPr>
                <w:color w:val="000000"/>
                <w:sz w:val="15"/>
                <w:szCs w:val="15"/>
              </w:rPr>
            </w:pPr>
          </w:p>
        </w:tc>
      </w:tr>
      <w:tr w:rsidR="00450814" w14:paraId="44030F8A" w14:textId="77777777" w:rsidTr="00C62340">
        <w:tc>
          <w:tcPr>
            <w:tcW w:w="10881" w:type="dxa"/>
          </w:tcPr>
          <w:p w14:paraId="385B3325" w14:textId="1DC5F69F" w:rsidR="00450814" w:rsidRDefault="00450814" w:rsidP="00E12F1C">
            <w:pPr>
              <w:rPr>
                <w:color w:val="000000"/>
                <w:sz w:val="15"/>
                <w:szCs w:val="15"/>
              </w:rPr>
            </w:pPr>
            <w:r>
              <w:rPr>
                <w:color w:val="000000"/>
                <w:sz w:val="15"/>
                <w:szCs w:val="15"/>
              </w:rPr>
              <w:t>Полная оплата</w:t>
            </w:r>
            <w:r>
              <w:rPr>
                <w:color w:val="000000"/>
                <w:sz w:val="15"/>
                <w:szCs w:val="15"/>
              </w:rPr>
              <w:t>:</w:t>
            </w:r>
            <w:r>
              <w:rPr>
                <w:color w:val="000000"/>
                <w:sz w:val="15"/>
                <w:szCs w:val="15"/>
              </w:rPr>
              <w:br/>
            </w:r>
            <w:r w:rsidRPr="00E12F1C">
              <w:rPr>
                <w:color w:val="000000"/>
                <w:sz w:val="15"/>
                <w:szCs w:val="15"/>
              </w:rPr>
              <w:t xml:space="preserve">До: </w:t>
            </w:r>
            <w:r w:rsidRPr="00C632BD">
              <w:rPr>
                <w:sz w:val="15"/>
                <w:szCs w:val="15"/>
              </w:rPr>
              <w:t>«    »__________ 20   __    г.</w:t>
            </w:r>
            <w:r w:rsidRPr="00E12F1C">
              <w:rPr>
                <w:color w:val="000000"/>
                <w:sz w:val="15"/>
                <w:szCs w:val="15"/>
              </w:rPr>
              <w:br/>
              <w:t xml:space="preserve">У.е. </w:t>
            </w:r>
            <w:r>
              <w:rPr>
                <w:color w:val="000000"/>
                <w:sz w:val="15"/>
                <w:szCs w:val="15"/>
              </w:rPr>
              <w:t>______________________</w:t>
            </w:r>
            <w:r w:rsidRPr="00E12F1C">
              <w:rPr>
                <w:color w:val="000000"/>
                <w:sz w:val="15"/>
                <w:szCs w:val="15"/>
              </w:rPr>
              <w:br/>
              <w:t>Рубли:</w:t>
            </w:r>
            <w:r>
              <w:rPr>
                <w:color w:val="000000"/>
                <w:sz w:val="15"/>
                <w:szCs w:val="15"/>
              </w:rPr>
              <w:t>____________________</w:t>
            </w:r>
          </w:p>
          <w:p w14:paraId="4B7E36A4" w14:textId="64194439" w:rsidR="00450814" w:rsidRDefault="00450814" w:rsidP="00E12F1C">
            <w:pPr>
              <w:rPr>
                <w:color w:val="000000"/>
                <w:sz w:val="15"/>
                <w:szCs w:val="15"/>
              </w:rPr>
            </w:pPr>
          </w:p>
        </w:tc>
      </w:tr>
    </w:tbl>
    <w:p w14:paraId="1A5259AB" w14:textId="7E8ABAFD" w:rsidR="00E12F1C" w:rsidRPr="006F69AA" w:rsidRDefault="006F69AA" w:rsidP="00E12F1C">
      <w:pPr>
        <w:shd w:val="clear" w:color="auto" w:fill="FFFFFF"/>
        <w:rPr>
          <w:b/>
          <w:color w:val="000000"/>
          <w:sz w:val="15"/>
          <w:szCs w:val="15"/>
        </w:rPr>
      </w:pPr>
      <w:r w:rsidRPr="006F69AA">
        <w:rPr>
          <w:b/>
          <w:color w:val="000000"/>
          <w:sz w:val="15"/>
          <w:szCs w:val="15"/>
        </w:rPr>
        <w:t>При оплате частями окончательная сумма в рублях рассчитывается по курсу туроператора на дату платежа.</w:t>
      </w:r>
    </w:p>
    <w:p w14:paraId="5BAE23F6" w14:textId="77777777" w:rsidR="007569C6" w:rsidRPr="00C632BD" w:rsidRDefault="007569C6" w:rsidP="005218A1">
      <w:pPr>
        <w:rPr>
          <w:sz w:val="15"/>
          <w:szCs w:val="15"/>
        </w:rPr>
      </w:pPr>
    </w:p>
    <w:p w14:paraId="42A68C67" w14:textId="67ED737D" w:rsidR="007569C6" w:rsidRPr="00C632BD" w:rsidRDefault="007569C6" w:rsidP="007569C6">
      <w:pPr>
        <w:rPr>
          <w:b/>
          <w:sz w:val="15"/>
          <w:szCs w:val="15"/>
        </w:rPr>
      </w:pPr>
      <w:r w:rsidRPr="00C632BD">
        <w:rPr>
          <w:b/>
          <w:sz w:val="15"/>
          <w:szCs w:val="15"/>
        </w:rPr>
        <w:t xml:space="preserve">СРОКИ ПО ДОГОВОРУ: </w:t>
      </w:r>
      <w:r w:rsidR="00450814">
        <w:rPr>
          <w:b/>
          <w:sz w:val="15"/>
          <w:szCs w:val="15"/>
        </w:rPr>
        <w:br/>
        <w:t>Предоплата</w:t>
      </w:r>
      <w:r w:rsidR="00450814" w:rsidRPr="00C632BD">
        <w:rPr>
          <w:b/>
          <w:sz w:val="15"/>
          <w:szCs w:val="15"/>
        </w:rPr>
        <w:t xml:space="preserve"> до ___________________ 20__ года.</w:t>
      </w:r>
      <w:r w:rsidR="00450814" w:rsidRPr="00450814">
        <w:rPr>
          <w:b/>
          <w:sz w:val="15"/>
          <w:szCs w:val="15"/>
        </w:rPr>
        <w:t xml:space="preserve"> </w:t>
      </w:r>
      <w:r w:rsidR="00450814">
        <w:rPr>
          <w:b/>
          <w:sz w:val="15"/>
          <w:szCs w:val="15"/>
        </w:rPr>
        <w:br/>
        <w:t>Доплата</w:t>
      </w:r>
      <w:r w:rsidR="00450814" w:rsidRPr="00C632BD">
        <w:rPr>
          <w:b/>
          <w:sz w:val="15"/>
          <w:szCs w:val="15"/>
        </w:rPr>
        <w:t xml:space="preserve"> до ___________________ 20__ года.</w:t>
      </w:r>
      <w:r w:rsidR="00450814">
        <w:rPr>
          <w:b/>
          <w:sz w:val="15"/>
          <w:szCs w:val="15"/>
        </w:rPr>
        <w:br/>
      </w:r>
      <w:r w:rsidRPr="00C632BD">
        <w:rPr>
          <w:b/>
          <w:sz w:val="15"/>
          <w:szCs w:val="15"/>
        </w:rPr>
        <w:t xml:space="preserve">Полная оплата до ___________________ 20__ года. </w:t>
      </w:r>
      <w:bookmarkStart w:id="43" w:name="_GoBack"/>
      <w:bookmarkEnd w:id="43"/>
      <w:r w:rsidR="00450814">
        <w:rPr>
          <w:b/>
          <w:sz w:val="15"/>
          <w:szCs w:val="15"/>
        </w:rPr>
        <w:br/>
      </w:r>
      <w:r w:rsidR="00450814">
        <w:rPr>
          <w:b/>
          <w:sz w:val="15"/>
          <w:szCs w:val="15"/>
        </w:rPr>
        <w:br/>
      </w:r>
      <w:r w:rsidRPr="00C632BD">
        <w:rPr>
          <w:b/>
          <w:sz w:val="15"/>
          <w:szCs w:val="15"/>
        </w:rPr>
        <w:t>Предоставление документов на визу до _______________ 20__ года.</w:t>
      </w:r>
    </w:p>
    <w:p w14:paraId="0A6524D0" w14:textId="77777777" w:rsidR="007569C6" w:rsidRPr="00C632BD" w:rsidRDefault="007569C6" w:rsidP="005218A1">
      <w:pPr>
        <w:rPr>
          <w:sz w:val="15"/>
          <w:szCs w:val="15"/>
        </w:rPr>
      </w:pPr>
    </w:p>
    <w:p w14:paraId="6541E76C" w14:textId="77777777" w:rsidR="005218A1" w:rsidRPr="00A23F5D" w:rsidRDefault="00A23F5D" w:rsidP="005218A1">
      <w:pPr>
        <w:rPr>
          <w:sz w:val="15"/>
          <w:szCs w:val="15"/>
        </w:rPr>
      </w:pPr>
      <w:bookmarkStart w:id="44" w:name="_Hlk30160571"/>
      <w:r>
        <w:rPr>
          <w:b/>
          <w:sz w:val="15"/>
          <w:szCs w:val="15"/>
        </w:rPr>
        <w:t>Ф.И.О. Заказчика</w:t>
      </w:r>
      <w:r w:rsidR="005218A1" w:rsidRPr="00C632BD">
        <w:rPr>
          <w:b/>
          <w:sz w:val="15"/>
          <w:szCs w:val="15"/>
        </w:rPr>
        <w:t>: ________________________________</w:t>
      </w:r>
      <w:r w:rsidRPr="00A23F5D">
        <w:rPr>
          <w:b/>
          <w:sz w:val="15"/>
          <w:szCs w:val="15"/>
        </w:rPr>
        <w:t>___________</w:t>
      </w:r>
      <w:r w:rsidR="005218A1" w:rsidRPr="00C632BD">
        <w:rPr>
          <w:b/>
          <w:sz w:val="15"/>
          <w:szCs w:val="15"/>
        </w:rPr>
        <w:t xml:space="preserve"> </w:t>
      </w:r>
      <w:r>
        <w:rPr>
          <w:b/>
          <w:sz w:val="15"/>
          <w:szCs w:val="15"/>
        </w:rPr>
        <w:t xml:space="preserve">телефон: _________________________ </w:t>
      </w:r>
      <w:r>
        <w:rPr>
          <w:b/>
          <w:sz w:val="15"/>
          <w:szCs w:val="15"/>
          <w:lang w:val="en-US"/>
        </w:rPr>
        <w:t>e</w:t>
      </w:r>
      <w:r w:rsidRPr="00A23F5D">
        <w:rPr>
          <w:b/>
          <w:sz w:val="15"/>
          <w:szCs w:val="15"/>
        </w:rPr>
        <w:t>-</w:t>
      </w:r>
      <w:r>
        <w:rPr>
          <w:b/>
          <w:sz w:val="15"/>
          <w:szCs w:val="15"/>
          <w:lang w:val="en-US"/>
        </w:rPr>
        <w:t>mail</w:t>
      </w:r>
      <w:r w:rsidRPr="00A23F5D">
        <w:rPr>
          <w:b/>
          <w:sz w:val="15"/>
          <w:szCs w:val="15"/>
        </w:rPr>
        <w:t xml:space="preserve"> __________________________</w:t>
      </w:r>
    </w:p>
    <w:p w14:paraId="2C580C5A" w14:textId="77777777" w:rsidR="00A23F5D" w:rsidRPr="00A23F5D" w:rsidRDefault="00A23F5D" w:rsidP="005218A1">
      <w:pPr>
        <w:rPr>
          <w:b/>
          <w:bCs/>
          <w:sz w:val="15"/>
          <w:szCs w:val="15"/>
        </w:rPr>
      </w:pPr>
      <w:r w:rsidRPr="00A23F5D">
        <w:rPr>
          <w:b/>
          <w:bCs/>
          <w:sz w:val="15"/>
          <w:szCs w:val="15"/>
        </w:rPr>
        <w:t>Адрес регистрации по паспорту РФ _______________________________________________________________________</w:t>
      </w:r>
    </w:p>
    <w:p w14:paraId="48DEA4AC" w14:textId="77777777" w:rsidR="00EC3E94" w:rsidRDefault="00A23F5D" w:rsidP="003C44A1">
      <w:pPr>
        <w:rPr>
          <w:b/>
          <w:bCs/>
          <w:sz w:val="15"/>
          <w:szCs w:val="15"/>
        </w:rPr>
      </w:pPr>
      <w:r w:rsidRPr="00A23F5D">
        <w:rPr>
          <w:b/>
          <w:bCs/>
          <w:sz w:val="15"/>
          <w:szCs w:val="15"/>
        </w:rPr>
        <w:t>Серия и номер паспорта РФ, дата и место выдачи ___________________________________________________________</w:t>
      </w:r>
      <w:bookmarkEnd w:id="44"/>
    </w:p>
    <w:p w14:paraId="20603B5E" w14:textId="77777777" w:rsidR="00511E4B" w:rsidRDefault="00511E4B" w:rsidP="00511E4B">
      <w:pPr>
        <w:rPr>
          <w:b/>
          <w:sz w:val="15"/>
          <w:szCs w:val="15"/>
        </w:rPr>
      </w:pPr>
      <w:r>
        <w:rPr>
          <w:b/>
          <w:sz w:val="15"/>
          <w:szCs w:val="15"/>
        </w:rPr>
        <w:t>Заказчик проинформирован о необходимом сроке действия заграничного паспорта и гарантирует наличие загранпаспортов с достаточным сроком действия.</w:t>
      </w:r>
    </w:p>
    <w:p w14:paraId="26D259AB" w14:textId="77777777" w:rsidR="00511E4B" w:rsidRPr="003C44A1" w:rsidRDefault="00511E4B" w:rsidP="003C44A1">
      <w:pPr>
        <w:rPr>
          <w:b/>
          <w:bCs/>
          <w:sz w:val="15"/>
          <w:szCs w:val="15"/>
        </w:rPr>
      </w:pPr>
    </w:p>
    <w:p w14:paraId="6EC6CAC3" w14:textId="77777777" w:rsidR="00EC3E94" w:rsidRDefault="00EC3E94" w:rsidP="005218A1">
      <w:pPr>
        <w:tabs>
          <w:tab w:val="left" w:pos="1008"/>
        </w:tabs>
        <w:spacing w:before="40"/>
        <w:ind w:firstLine="426"/>
        <w:jc w:val="right"/>
        <w:rPr>
          <w:bCs/>
          <w:spacing w:val="-4"/>
          <w:sz w:val="15"/>
          <w:szCs w:val="15"/>
        </w:rPr>
      </w:pPr>
    </w:p>
    <w:p w14:paraId="5B5D8C48" w14:textId="77777777" w:rsidR="00B759D7" w:rsidRDefault="00B759D7" w:rsidP="005218A1">
      <w:pPr>
        <w:tabs>
          <w:tab w:val="left" w:pos="1008"/>
        </w:tabs>
        <w:spacing w:before="40"/>
        <w:ind w:firstLine="426"/>
        <w:jc w:val="right"/>
        <w:rPr>
          <w:bCs/>
          <w:spacing w:val="-4"/>
          <w:sz w:val="15"/>
          <w:szCs w:val="15"/>
        </w:rPr>
      </w:pPr>
    </w:p>
    <w:p w14:paraId="2EDB804C" w14:textId="77777777" w:rsidR="00FC4420" w:rsidRDefault="00FC4420" w:rsidP="005218A1">
      <w:pPr>
        <w:tabs>
          <w:tab w:val="left" w:pos="1008"/>
        </w:tabs>
        <w:spacing w:before="40"/>
        <w:ind w:firstLine="426"/>
        <w:jc w:val="right"/>
        <w:rPr>
          <w:bCs/>
          <w:spacing w:val="-4"/>
          <w:sz w:val="15"/>
          <w:szCs w:val="15"/>
        </w:rPr>
      </w:pPr>
    </w:p>
    <w:p w14:paraId="35D5AACB" w14:textId="77777777" w:rsidR="005218A1" w:rsidRPr="00E54622" w:rsidRDefault="00821F59" w:rsidP="005218A1">
      <w:pPr>
        <w:tabs>
          <w:tab w:val="left" w:pos="1008"/>
        </w:tabs>
        <w:spacing w:before="40"/>
        <w:ind w:firstLine="426"/>
        <w:jc w:val="right"/>
        <w:rPr>
          <w:b/>
          <w:spacing w:val="-4"/>
          <w:sz w:val="15"/>
          <w:szCs w:val="15"/>
        </w:rPr>
      </w:pPr>
      <w:r w:rsidRPr="00E54622">
        <w:rPr>
          <w:b/>
          <w:spacing w:val="-4"/>
          <w:sz w:val="15"/>
          <w:szCs w:val="15"/>
        </w:rPr>
        <w:t>П</w:t>
      </w:r>
      <w:r w:rsidR="005218A1" w:rsidRPr="00E54622">
        <w:rPr>
          <w:b/>
          <w:spacing w:val="-4"/>
          <w:sz w:val="15"/>
          <w:szCs w:val="15"/>
        </w:rPr>
        <w:t>риложение к Договору</w:t>
      </w:r>
    </w:p>
    <w:p w14:paraId="6105F6A6" w14:textId="77777777" w:rsidR="005218A1" w:rsidRDefault="005218A1" w:rsidP="005218A1">
      <w:pPr>
        <w:tabs>
          <w:tab w:val="left" w:pos="1008"/>
        </w:tabs>
        <w:jc w:val="both"/>
        <w:rPr>
          <w:b/>
          <w:sz w:val="15"/>
          <w:szCs w:val="15"/>
        </w:rPr>
      </w:pPr>
      <w:r w:rsidRPr="00C632BD">
        <w:rPr>
          <w:b/>
          <w:sz w:val="15"/>
          <w:szCs w:val="15"/>
        </w:rPr>
        <w:t>СВЕДЕНИЯ О</w:t>
      </w:r>
      <w:r w:rsidR="0049193F">
        <w:rPr>
          <w:b/>
          <w:sz w:val="15"/>
          <w:szCs w:val="15"/>
        </w:rPr>
        <w:t xml:space="preserve"> РЕЕСТРОВЫХ НОМЕРАХ,</w:t>
      </w:r>
      <w:r w:rsidRPr="00C632BD">
        <w:rPr>
          <w:b/>
          <w:sz w:val="15"/>
          <w:szCs w:val="15"/>
        </w:rPr>
        <w:t xml:space="preserve"> ТУРОПЕРАТОРЕ И О ФИНАНСОВОМ ОБЕСПЕЧЕНИИ:</w:t>
      </w:r>
    </w:p>
    <w:tbl>
      <w:tblPr>
        <w:tblStyle w:val="af6"/>
        <w:tblW w:w="0" w:type="auto"/>
        <w:tblInd w:w="108" w:type="dxa"/>
        <w:tblLook w:val="04A0" w:firstRow="1" w:lastRow="0" w:firstColumn="1" w:lastColumn="0" w:noHBand="0" w:noVBand="1"/>
      </w:tblPr>
      <w:tblGrid>
        <w:gridCol w:w="5245"/>
        <w:gridCol w:w="5528"/>
      </w:tblGrid>
      <w:tr w:rsidR="00450814" w14:paraId="48752058" w14:textId="77777777" w:rsidTr="00DA577B">
        <w:tc>
          <w:tcPr>
            <w:tcW w:w="5245" w:type="dxa"/>
          </w:tcPr>
          <w:p w14:paraId="2B4E7F21" w14:textId="0312AB3F" w:rsidR="00450814" w:rsidRPr="00DA577B" w:rsidRDefault="00DA577B" w:rsidP="005218A1">
            <w:pPr>
              <w:tabs>
                <w:tab w:val="left" w:pos="1008"/>
              </w:tabs>
              <w:jc w:val="both"/>
              <w:rPr>
                <w:b/>
                <w:sz w:val="15"/>
                <w:szCs w:val="15"/>
              </w:rPr>
            </w:pPr>
            <w:r w:rsidRPr="00DA577B">
              <w:rPr>
                <w:rStyle w:val="af5"/>
                <w:color w:val="000000"/>
                <w:sz w:val="15"/>
                <w:szCs w:val="15"/>
                <w:shd w:val="clear" w:color="auto" w:fill="FFFFFF"/>
              </w:rPr>
              <w:t>Реестровый номер:</w:t>
            </w:r>
          </w:p>
        </w:tc>
        <w:tc>
          <w:tcPr>
            <w:tcW w:w="5528" w:type="dxa"/>
          </w:tcPr>
          <w:p w14:paraId="7D6FE36F" w14:textId="77777777" w:rsidR="00450814" w:rsidRPr="00DA577B" w:rsidRDefault="00450814" w:rsidP="005218A1">
            <w:pPr>
              <w:tabs>
                <w:tab w:val="left" w:pos="1008"/>
              </w:tabs>
              <w:jc w:val="both"/>
              <w:rPr>
                <w:sz w:val="15"/>
                <w:szCs w:val="15"/>
              </w:rPr>
            </w:pPr>
          </w:p>
        </w:tc>
      </w:tr>
      <w:tr w:rsidR="00450814" w14:paraId="235A8979" w14:textId="77777777" w:rsidTr="00DA577B">
        <w:tc>
          <w:tcPr>
            <w:tcW w:w="5245" w:type="dxa"/>
          </w:tcPr>
          <w:p w14:paraId="5066B618" w14:textId="2E4C2AF8" w:rsidR="00450814" w:rsidRPr="00DA577B" w:rsidRDefault="00DA577B" w:rsidP="005218A1">
            <w:pPr>
              <w:tabs>
                <w:tab w:val="left" w:pos="1008"/>
              </w:tabs>
              <w:jc w:val="both"/>
              <w:rPr>
                <w:b/>
                <w:sz w:val="15"/>
                <w:szCs w:val="15"/>
              </w:rPr>
            </w:pPr>
            <w:r>
              <w:rPr>
                <w:b/>
                <w:sz w:val="15"/>
                <w:szCs w:val="15"/>
              </w:rPr>
              <w:t>Полное наименование:</w:t>
            </w:r>
          </w:p>
        </w:tc>
        <w:tc>
          <w:tcPr>
            <w:tcW w:w="5528" w:type="dxa"/>
          </w:tcPr>
          <w:p w14:paraId="0F64A6AA" w14:textId="77777777" w:rsidR="00450814" w:rsidRPr="00DA577B" w:rsidRDefault="00450814" w:rsidP="005218A1">
            <w:pPr>
              <w:tabs>
                <w:tab w:val="left" w:pos="1008"/>
              </w:tabs>
              <w:jc w:val="both"/>
              <w:rPr>
                <w:sz w:val="15"/>
                <w:szCs w:val="15"/>
              </w:rPr>
            </w:pPr>
          </w:p>
        </w:tc>
      </w:tr>
      <w:tr w:rsidR="00450814" w14:paraId="0C500A4D" w14:textId="77777777" w:rsidTr="00DA577B">
        <w:tc>
          <w:tcPr>
            <w:tcW w:w="5245" w:type="dxa"/>
          </w:tcPr>
          <w:p w14:paraId="6358A5E5" w14:textId="3B19408A" w:rsidR="00450814" w:rsidRPr="00DA577B" w:rsidRDefault="00DA577B" w:rsidP="005218A1">
            <w:pPr>
              <w:tabs>
                <w:tab w:val="left" w:pos="1008"/>
              </w:tabs>
              <w:jc w:val="both"/>
              <w:rPr>
                <w:b/>
                <w:sz w:val="15"/>
                <w:szCs w:val="15"/>
              </w:rPr>
            </w:pPr>
            <w:r>
              <w:rPr>
                <w:b/>
                <w:sz w:val="15"/>
                <w:szCs w:val="15"/>
              </w:rPr>
              <w:t>Сокращенное наименование:</w:t>
            </w:r>
          </w:p>
        </w:tc>
        <w:tc>
          <w:tcPr>
            <w:tcW w:w="5528" w:type="dxa"/>
          </w:tcPr>
          <w:p w14:paraId="5AE13235" w14:textId="77777777" w:rsidR="00450814" w:rsidRPr="00DA577B" w:rsidRDefault="00450814" w:rsidP="005218A1">
            <w:pPr>
              <w:tabs>
                <w:tab w:val="left" w:pos="1008"/>
              </w:tabs>
              <w:jc w:val="both"/>
              <w:rPr>
                <w:sz w:val="15"/>
                <w:szCs w:val="15"/>
              </w:rPr>
            </w:pPr>
          </w:p>
        </w:tc>
      </w:tr>
      <w:tr w:rsidR="00450814" w14:paraId="535C6E73" w14:textId="77777777" w:rsidTr="00DA577B">
        <w:tc>
          <w:tcPr>
            <w:tcW w:w="5245" w:type="dxa"/>
          </w:tcPr>
          <w:p w14:paraId="75A7E6CA" w14:textId="52CDBCCF" w:rsidR="00450814" w:rsidRPr="00DA577B" w:rsidRDefault="00DA577B" w:rsidP="005218A1">
            <w:pPr>
              <w:tabs>
                <w:tab w:val="left" w:pos="1008"/>
              </w:tabs>
              <w:jc w:val="both"/>
              <w:rPr>
                <w:b/>
                <w:sz w:val="15"/>
                <w:szCs w:val="15"/>
              </w:rPr>
            </w:pPr>
            <w:r>
              <w:rPr>
                <w:b/>
                <w:sz w:val="15"/>
                <w:szCs w:val="15"/>
              </w:rPr>
              <w:t>ОГРН:</w:t>
            </w:r>
          </w:p>
        </w:tc>
        <w:tc>
          <w:tcPr>
            <w:tcW w:w="5528" w:type="dxa"/>
          </w:tcPr>
          <w:p w14:paraId="454DC3C6" w14:textId="77777777" w:rsidR="00450814" w:rsidRPr="00DA577B" w:rsidRDefault="00450814" w:rsidP="005218A1">
            <w:pPr>
              <w:tabs>
                <w:tab w:val="left" w:pos="1008"/>
              </w:tabs>
              <w:jc w:val="both"/>
              <w:rPr>
                <w:sz w:val="15"/>
                <w:szCs w:val="15"/>
              </w:rPr>
            </w:pPr>
          </w:p>
        </w:tc>
      </w:tr>
      <w:tr w:rsidR="00450814" w14:paraId="5C2DE34D" w14:textId="77777777" w:rsidTr="00DA577B">
        <w:tc>
          <w:tcPr>
            <w:tcW w:w="5245" w:type="dxa"/>
          </w:tcPr>
          <w:p w14:paraId="1C0624B8" w14:textId="39D12066" w:rsidR="00450814" w:rsidRPr="00DA577B" w:rsidRDefault="00DA577B" w:rsidP="005218A1">
            <w:pPr>
              <w:tabs>
                <w:tab w:val="left" w:pos="1008"/>
              </w:tabs>
              <w:jc w:val="both"/>
              <w:rPr>
                <w:b/>
                <w:sz w:val="15"/>
                <w:szCs w:val="15"/>
              </w:rPr>
            </w:pPr>
            <w:r>
              <w:rPr>
                <w:b/>
                <w:sz w:val="15"/>
                <w:szCs w:val="15"/>
              </w:rPr>
              <w:t>ИНН:</w:t>
            </w:r>
          </w:p>
        </w:tc>
        <w:tc>
          <w:tcPr>
            <w:tcW w:w="5528" w:type="dxa"/>
          </w:tcPr>
          <w:p w14:paraId="32BB72BF" w14:textId="77777777" w:rsidR="00450814" w:rsidRPr="00DA577B" w:rsidRDefault="00450814" w:rsidP="005218A1">
            <w:pPr>
              <w:tabs>
                <w:tab w:val="left" w:pos="1008"/>
              </w:tabs>
              <w:jc w:val="both"/>
              <w:rPr>
                <w:sz w:val="15"/>
                <w:szCs w:val="15"/>
              </w:rPr>
            </w:pPr>
          </w:p>
        </w:tc>
      </w:tr>
      <w:tr w:rsidR="00450814" w14:paraId="00B24BF1" w14:textId="77777777" w:rsidTr="00DA577B">
        <w:tc>
          <w:tcPr>
            <w:tcW w:w="5245" w:type="dxa"/>
          </w:tcPr>
          <w:p w14:paraId="6775D99C" w14:textId="26D4C2AC" w:rsidR="00450814" w:rsidRPr="00DA577B" w:rsidRDefault="00DA577B" w:rsidP="005218A1">
            <w:pPr>
              <w:tabs>
                <w:tab w:val="left" w:pos="1008"/>
              </w:tabs>
              <w:jc w:val="both"/>
              <w:rPr>
                <w:b/>
                <w:sz w:val="15"/>
                <w:szCs w:val="15"/>
              </w:rPr>
            </w:pPr>
            <w:r>
              <w:rPr>
                <w:b/>
                <w:sz w:val="15"/>
                <w:szCs w:val="15"/>
              </w:rPr>
              <w:t>Адрес местонахождения:</w:t>
            </w:r>
          </w:p>
        </w:tc>
        <w:tc>
          <w:tcPr>
            <w:tcW w:w="5528" w:type="dxa"/>
          </w:tcPr>
          <w:p w14:paraId="2F2A314E" w14:textId="77777777" w:rsidR="00450814" w:rsidRPr="00DA577B" w:rsidRDefault="00450814" w:rsidP="005218A1">
            <w:pPr>
              <w:tabs>
                <w:tab w:val="left" w:pos="1008"/>
              </w:tabs>
              <w:jc w:val="both"/>
              <w:rPr>
                <w:sz w:val="15"/>
                <w:szCs w:val="15"/>
              </w:rPr>
            </w:pPr>
          </w:p>
        </w:tc>
      </w:tr>
      <w:tr w:rsidR="00450814" w14:paraId="35242487" w14:textId="77777777" w:rsidTr="00DA577B">
        <w:tc>
          <w:tcPr>
            <w:tcW w:w="5245" w:type="dxa"/>
          </w:tcPr>
          <w:p w14:paraId="5317FE6B" w14:textId="4B3CFD40" w:rsidR="00450814" w:rsidRPr="00DA577B" w:rsidRDefault="00DA577B" w:rsidP="005218A1">
            <w:pPr>
              <w:tabs>
                <w:tab w:val="left" w:pos="1008"/>
              </w:tabs>
              <w:jc w:val="both"/>
              <w:rPr>
                <w:b/>
                <w:sz w:val="15"/>
                <w:szCs w:val="15"/>
              </w:rPr>
            </w:pPr>
            <w:r>
              <w:rPr>
                <w:b/>
                <w:sz w:val="15"/>
                <w:szCs w:val="15"/>
              </w:rPr>
              <w:t>Сайт:</w:t>
            </w:r>
          </w:p>
        </w:tc>
        <w:tc>
          <w:tcPr>
            <w:tcW w:w="5528" w:type="dxa"/>
          </w:tcPr>
          <w:p w14:paraId="5A882C9B" w14:textId="77777777" w:rsidR="00450814" w:rsidRPr="00DA577B" w:rsidRDefault="00450814" w:rsidP="005218A1">
            <w:pPr>
              <w:tabs>
                <w:tab w:val="left" w:pos="1008"/>
              </w:tabs>
              <w:jc w:val="both"/>
              <w:rPr>
                <w:sz w:val="15"/>
                <w:szCs w:val="15"/>
              </w:rPr>
            </w:pPr>
          </w:p>
        </w:tc>
      </w:tr>
      <w:tr w:rsidR="00450814" w14:paraId="24E6737F" w14:textId="77777777" w:rsidTr="00DA577B">
        <w:tc>
          <w:tcPr>
            <w:tcW w:w="5245" w:type="dxa"/>
          </w:tcPr>
          <w:p w14:paraId="469A304D" w14:textId="7DCC6600" w:rsidR="00450814" w:rsidRPr="00DA577B" w:rsidRDefault="00DA577B" w:rsidP="005218A1">
            <w:pPr>
              <w:tabs>
                <w:tab w:val="left" w:pos="1008"/>
              </w:tabs>
              <w:jc w:val="both"/>
              <w:rPr>
                <w:b/>
                <w:sz w:val="15"/>
                <w:szCs w:val="15"/>
              </w:rPr>
            </w:pPr>
            <w:r>
              <w:rPr>
                <w:b/>
                <w:sz w:val="15"/>
                <w:szCs w:val="15"/>
              </w:rPr>
              <w:t>Контактные данные туроператора:</w:t>
            </w:r>
          </w:p>
        </w:tc>
        <w:tc>
          <w:tcPr>
            <w:tcW w:w="5528" w:type="dxa"/>
          </w:tcPr>
          <w:p w14:paraId="243BCAF9" w14:textId="77777777" w:rsidR="00450814" w:rsidRPr="00DA577B" w:rsidRDefault="00450814" w:rsidP="005218A1">
            <w:pPr>
              <w:tabs>
                <w:tab w:val="left" w:pos="1008"/>
              </w:tabs>
              <w:jc w:val="both"/>
              <w:rPr>
                <w:sz w:val="15"/>
                <w:szCs w:val="15"/>
              </w:rPr>
            </w:pPr>
          </w:p>
        </w:tc>
      </w:tr>
      <w:tr w:rsidR="00450814" w14:paraId="61432555" w14:textId="77777777" w:rsidTr="00DA577B">
        <w:tc>
          <w:tcPr>
            <w:tcW w:w="5245" w:type="dxa"/>
          </w:tcPr>
          <w:p w14:paraId="1B41A5F9" w14:textId="25720177" w:rsidR="00450814" w:rsidRPr="00DA577B" w:rsidRDefault="00DA577B" w:rsidP="005218A1">
            <w:pPr>
              <w:tabs>
                <w:tab w:val="left" w:pos="1008"/>
              </w:tabs>
              <w:jc w:val="both"/>
              <w:rPr>
                <w:b/>
                <w:sz w:val="15"/>
                <w:szCs w:val="15"/>
              </w:rPr>
            </w:pPr>
            <w:r>
              <w:rPr>
                <w:b/>
                <w:sz w:val="15"/>
                <w:szCs w:val="15"/>
              </w:rPr>
              <w:t>Сфера туроператорский деятельности:</w:t>
            </w:r>
          </w:p>
        </w:tc>
        <w:tc>
          <w:tcPr>
            <w:tcW w:w="5528" w:type="dxa"/>
          </w:tcPr>
          <w:p w14:paraId="4088F59B" w14:textId="77777777" w:rsidR="00450814" w:rsidRPr="00DA577B" w:rsidRDefault="00450814" w:rsidP="005218A1">
            <w:pPr>
              <w:tabs>
                <w:tab w:val="left" w:pos="1008"/>
              </w:tabs>
              <w:jc w:val="both"/>
              <w:rPr>
                <w:sz w:val="15"/>
                <w:szCs w:val="15"/>
              </w:rPr>
            </w:pPr>
          </w:p>
        </w:tc>
      </w:tr>
      <w:tr w:rsidR="00450814" w14:paraId="481AE4FA" w14:textId="77777777" w:rsidTr="00DA577B">
        <w:tc>
          <w:tcPr>
            <w:tcW w:w="5245" w:type="dxa"/>
          </w:tcPr>
          <w:p w14:paraId="23B80124" w14:textId="21AF08A0" w:rsidR="00450814" w:rsidRPr="00DA577B" w:rsidRDefault="00DA577B" w:rsidP="005218A1">
            <w:pPr>
              <w:tabs>
                <w:tab w:val="left" w:pos="1008"/>
              </w:tabs>
              <w:jc w:val="both"/>
              <w:rPr>
                <w:b/>
                <w:sz w:val="15"/>
                <w:szCs w:val="15"/>
              </w:rPr>
            </w:pPr>
            <w:r>
              <w:rPr>
                <w:b/>
                <w:sz w:val="15"/>
                <w:szCs w:val="15"/>
              </w:rPr>
              <w:t>Общий размер финансового обеспечения:</w:t>
            </w:r>
          </w:p>
        </w:tc>
        <w:tc>
          <w:tcPr>
            <w:tcW w:w="5528" w:type="dxa"/>
          </w:tcPr>
          <w:p w14:paraId="6510946C" w14:textId="77777777" w:rsidR="00450814" w:rsidRPr="00DA577B" w:rsidRDefault="00450814" w:rsidP="005218A1">
            <w:pPr>
              <w:tabs>
                <w:tab w:val="left" w:pos="1008"/>
              </w:tabs>
              <w:jc w:val="both"/>
              <w:rPr>
                <w:sz w:val="15"/>
                <w:szCs w:val="15"/>
              </w:rPr>
            </w:pPr>
          </w:p>
        </w:tc>
      </w:tr>
      <w:tr w:rsidR="00450814" w14:paraId="3A1D22C0" w14:textId="77777777" w:rsidTr="00DA577B">
        <w:tc>
          <w:tcPr>
            <w:tcW w:w="5245" w:type="dxa"/>
          </w:tcPr>
          <w:p w14:paraId="35AB05A8" w14:textId="52EAA629" w:rsidR="00450814" w:rsidRPr="00DA577B" w:rsidRDefault="00DA577B" w:rsidP="005218A1">
            <w:pPr>
              <w:tabs>
                <w:tab w:val="left" w:pos="1008"/>
              </w:tabs>
              <w:jc w:val="both"/>
              <w:rPr>
                <w:b/>
                <w:sz w:val="15"/>
                <w:szCs w:val="15"/>
              </w:rPr>
            </w:pPr>
            <w:r>
              <w:rPr>
                <w:b/>
                <w:sz w:val="15"/>
                <w:szCs w:val="15"/>
              </w:rPr>
              <w:t>Способ финансового обеспечения:</w:t>
            </w:r>
          </w:p>
        </w:tc>
        <w:tc>
          <w:tcPr>
            <w:tcW w:w="5528" w:type="dxa"/>
          </w:tcPr>
          <w:p w14:paraId="7D04BEEA" w14:textId="77777777" w:rsidR="00450814" w:rsidRPr="00DA577B" w:rsidRDefault="00450814" w:rsidP="005218A1">
            <w:pPr>
              <w:tabs>
                <w:tab w:val="left" w:pos="1008"/>
              </w:tabs>
              <w:jc w:val="both"/>
              <w:rPr>
                <w:sz w:val="15"/>
                <w:szCs w:val="15"/>
              </w:rPr>
            </w:pPr>
          </w:p>
        </w:tc>
      </w:tr>
      <w:tr w:rsidR="00450814" w14:paraId="182F30F6" w14:textId="77777777" w:rsidTr="00DA577B">
        <w:tc>
          <w:tcPr>
            <w:tcW w:w="5245" w:type="dxa"/>
          </w:tcPr>
          <w:p w14:paraId="469188C5" w14:textId="0EF54A0A" w:rsidR="00450814" w:rsidRPr="00DA577B" w:rsidRDefault="00DA577B" w:rsidP="005218A1">
            <w:pPr>
              <w:tabs>
                <w:tab w:val="left" w:pos="1008"/>
              </w:tabs>
              <w:jc w:val="both"/>
              <w:rPr>
                <w:b/>
                <w:sz w:val="15"/>
                <w:szCs w:val="15"/>
              </w:rPr>
            </w:pPr>
            <w:r>
              <w:rPr>
                <w:b/>
                <w:sz w:val="15"/>
                <w:szCs w:val="15"/>
              </w:rPr>
              <w:t>Документ:</w:t>
            </w:r>
          </w:p>
        </w:tc>
        <w:tc>
          <w:tcPr>
            <w:tcW w:w="5528" w:type="dxa"/>
          </w:tcPr>
          <w:p w14:paraId="5838DAD0" w14:textId="77777777" w:rsidR="00450814" w:rsidRPr="00DA577B" w:rsidRDefault="00450814" w:rsidP="005218A1">
            <w:pPr>
              <w:tabs>
                <w:tab w:val="left" w:pos="1008"/>
              </w:tabs>
              <w:jc w:val="both"/>
              <w:rPr>
                <w:sz w:val="15"/>
                <w:szCs w:val="15"/>
              </w:rPr>
            </w:pPr>
          </w:p>
        </w:tc>
      </w:tr>
      <w:tr w:rsidR="00450814" w14:paraId="6A6F2925" w14:textId="77777777" w:rsidTr="00DA577B">
        <w:tc>
          <w:tcPr>
            <w:tcW w:w="5245" w:type="dxa"/>
          </w:tcPr>
          <w:p w14:paraId="14A3D72D" w14:textId="73261E9F" w:rsidR="00450814" w:rsidRPr="00DA577B" w:rsidRDefault="00DA577B" w:rsidP="005218A1">
            <w:pPr>
              <w:tabs>
                <w:tab w:val="left" w:pos="1008"/>
              </w:tabs>
              <w:jc w:val="both"/>
              <w:rPr>
                <w:b/>
                <w:sz w:val="15"/>
                <w:szCs w:val="15"/>
              </w:rPr>
            </w:pPr>
            <w:r>
              <w:rPr>
                <w:b/>
                <w:sz w:val="15"/>
                <w:szCs w:val="15"/>
              </w:rPr>
              <w:t>Срок действия финансового обеспечения:</w:t>
            </w:r>
          </w:p>
        </w:tc>
        <w:tc>
          <w:tcPr>
            <w:tcW w:w="5528" w:type="dxa"/>
          </w:tcPr>
          <w:p w14:paraId="6C82A134" w14:textId="77777777" w:rsidR="00450814" w:rsidRPr="00DA577B" w:rsidRDefault="00450814" w:rsidP="005218A1">
            <w:pPr>
              <w:tabs>
                <w:tab w:val="left" w:pos="1008"/>
              </w:tabs>
              <w:jc w:val="both"/>
              <w:rPr>
                <w:sz w:val="15"/>
                <w:szCs w:val="15"/>
              </w:rPr>
            </w:pPr>
          </w:p>
        </w:tc>
      </w:tr>
      <w:tr w:rsidR="00450814" w14:paraId="77EB1199" w14:textId="77777777" w:rsidTr="00DA577B">
        <w:tc>
          <w:tcPr>
            <w:tcW w:w="5245" w:type="dxa"/>
          </w:tcPr>
          <w:p w14:paraId="70E3D41B" w14:textId="1871B46C" w:rsidR="00450814" w:rsidRPr="00DA577B" w:rsidRDefault="00DA577B" w:rsidP="005218A1">
            <w:pPr>
              <w:tabs>
                <w:tab w:val="left" w:pos="1008"/>
              </w:tabs>
              <w:jc w:val="both"/>
              <w:rPr>
                <w:b/>
                <w:sz w:val="15"/>
                <w:szCs w:val="15"/>
              </w:rPr>
            </w:pPr>
            <w:r>
              <w:rPr>
                <w:b/>
                <w:sz w:val="15"/>
                <w:szCs w:val="15"/>
              </w:rPr>
              <w:t>Организация, предоставившая финансовое обеспечение:</w:t>
            </w:r>
          </w:p>
        </w:tc>
        <w:tc>
          <w:tcPr>
            <w:tcW w:w="5528" w:type="dxa"/>
          </w:tcPr>
          <w:p w14:paraId="6F4CFF4D" w14:textId="77777777" w:rsidR="00450814" w:rsidRPr="00DA577B" w:rsidRDefault="00450814" w:rsidP="005218A1">
            <w:pPr>
              <w:tabs>
                <w:tab w:val="left" w:pos="1008"/>
              </w:tabs>
              <w:jc w:val="both"/>
              <w:rPr>
                <w:sz w:val="15"/>
                <w:szCs w:val="15"/>
              </w:rPr>
            </w:pPr>
          </w:p>
        </w:tc>
      </w:tr>
      <w:tr w:rsidR="00450814" w14:paraId="2FC4CDBE" w14:textId="77777777" w:rsidTr="00DA577B">
        <w:tc>
          <w:tcPr>
            <w:tcW w:w="5245" w:type="dxa"/>
          </w:tcPr>
          <w:p w14:paraId="71BD449F" w14:textId="2F5C2EC5" w:rsidR="00450814" w:rsidRPr="00DA577B" w:rsidRDefault="00DA577B" w:rsidP="005218A1">
            <w:pPr>
              <w:tabs>
                <w:tab w:val="left" w:pos="1008"/>
              </w:tabs>
              <w:jc w:val="both"/>
              <w:rPr>
                <w:b/>
                <w:sz w:val="15"/>
                <w:szCs w:val="15"/>
              </w:rPr>
            </w:pPr>
            <w:r>
              <w:rPr>
                <w:b/>
                <w:sz w:val="15"/>
                <w:szCs w:val="15"/>
              </w:rPr>
              <w:t xml:space="preserve">Реестровый номер </w:t>
            </w:r>
            <w:proofErr w:type="spellStart"/>
            <w:r>
              <w:rPr>
                <w:b/>
                <w:sz w:val="15"/>
                <w:szCs w:val="15"/>
              </w:rPr>
              <w:t>турагента</w:t>
            </w:r>
            <w:proofErr w:type="spellEnd"/>
            <w:r>
              <w:rPr>
                <w:b/>
                <w:sz w:val="15"/>
                <w:szCs w:val="15"/>
              </w:rPr>
              <w:t xml:space="preserve"> (с 1 июля 2022 года)</w:t>
            </w:r>
          </w:p>
        </w:tc>
        <w:tc>
          <w:tcPr>
            <w:tcW w:w="5528" w:type="dxa"/>
          </w:tcPr>
          <w:p w14:paraId="04FE6DBE" w14:textId="77777777" w:rsidR="00450814" w:rsidRPr="00DA577B" w:rsidRDefault="00450814" w:rsidP="005218A1">
            <w:pPr>
              <w:tabs>
                <w:tab w:val="left" w:pos="1008"/>
              </w:tabs>
              <w:jc w:val="both"/>
              <w:rPr>
                <w:sz w:val="15"/>
                <w:szCs w:val="15"/>
              </w:rPr>
            </w:pPr>
          </w:p>
        </w:tc>
      </w:tr>
      <w:tr w:rsidR="00450814" w14:paraId="70818C36" w14:textId="77777777" w:rsidTr="00DA577B">
        <w:tc>
          <w:tcPr>
            <w:tcW w:w="5245" w:type="dxa"/>
          </w:tcPr>
          <w:p w14:paraId="329B8D68" w14:textId="7E7B104F" w:rsidR="00450814" w:rsidRPr="00DA577B" w:rsidRDefault="00DA577B" w:rsidP="005218A1">
            <w:pPr>
              <w:tabs>
                <w:tab w:val="left" w:pos="1008"/>
              </w:tabs>
              <w:jc w:val="both"/>
              <w:rPr>
                <w:b/>
                <w:sz w:val="15"/>
                <w:szCs w:val="15"/>
              </w:rPr>
            </w:pPr>
            <w:r>
              <w:rPr>
                <w:b/>
                <w:sz w:val="15"/>
                <w:szCs w:val="15"/>
              </w:rPr>
              <w:t xml:space="preserve">Реквизиты договора, заключенного между туроператором и </w:t>
            </w:r>
            <w:proofErr w:type="spellStart"/>
            <w:r>
              <w:rPr>
                <w:b/>
                <w:sz w:val="15"/>
                <w:szCs w:val="15"/>
              </w:rPr>
              <w:t>турагентом</w:t>
            </w:r>
            <w:proofErr w:type="spellEnd"/>
          </w:p>
        </w:tc>
        <w:tc>
          <w:tcPr>
            <w:tcW w:w="5528" w:type="dxa"/>
          </w:tcPr>
          <w:p w14:paraId="148C96CA" w14:textId="77777777" w:rsidR="00450814" w:rsidRPr="00DA577B" w:rsidRDefault="00450814" w:rsidP="005218A1">
            <w:pPr>
              <w:tabs>
                <w:tab w:val="left" w:pos="1008"/>
              </w:tabs>
              <w:jc w:val="both"/>
              <w:rPr>
                <w:sz w:val="15"/>
                <w:szCs w:val="15"/>
              </w:rPr>
            </w:pPr>
          </w:p>
        </w:tc>
      </w:tr>
    </w:tbl>
    <w:p w14:paraId="4E29FAAC" w14:textId="77777777" w:rsidR="005218A1" w:rsidRPr="00C632BD" w:rsidRDefault="005218A1" w:rsidP="005218A1">
      <w:pPr>
        <w:tabs>
          <w:tab w:val="left" w:pos="1008"/>
        </w:tabs>
        <w:jc w:val="both"/>
        <w:rPr>
          <w:b/>
          <w:sz w:val="15"/>
          <w:szCs w:val="15"/>
        </w:rPr>
      </w:pPr>
      <w:r w:rsidRPr="00C632BD">
        <w:rPr>
          <w:b/>
          <w:sz w:val="15"/>
          <w:szCs w:val="15"/>
        </w:rPr>
        <w:t xml:space="preserve">СВЕДЕНИЯ О ПОРЯДКЕ И СРОКАХ ПРЕДЪЯВЛЕНИЯ ЗАКАЗЧИКОМ ТРЕБОВАНИЙ К ОРГАНИЗАЦИИ, ПРЕДОСТАВИВШЕЙ ТУРОПЕРАТОРУ ФИНАНСОВОЕ ОБЕСПЕЧЕНИЕ: </w:t>
      </w:r>
    </w:p>
    <w:p w14:paraId="3B828462" w14:textId="77777777" w:rsidR="005218A1" w:rsidRPr="00C632BD" w:rsidRDefault="005218A1" w:rsidP="005218A1">
      <w:pPr>
        <w:tabs>
          <w:tab w:val="left" w:pos="1008"/>
        </w:tabs>
        <w:autoSpaceDE w:val="0"/>
        <w:autoSpaceDN w:val="0"/>
        <w:adjustRightInd w:val="0"/>
        <w:jc w:val="both"/>
        <w:rPr>
          <w:spacing w:val="-4"/>
          <w:sz w:val="15"/>
          <w:szCs w:val="15"/>
        </w:rPr>
      </w:pPr>
      <w:r w:rsidRPr="00C632BD">
        <w:rPr>
          <w:spacing w:val="-4"/>
          <w:sz w:val="15"/>
          <w:szCs w:val="15"/>
        </w:rPr>
        <w:t xml:space="preserve">Страховщик обязан выплатить страховое возмещение по договору страхования ответственности туроператора по письменному требованию туриста и (или) иного заказчика, заключивших договор о реализации туристского продукта, при наступлении страхового случая. </w:t>
      </w:r>
      <w:bookmarkStart w:id="45" w:name="dst626"/>
      <w:bookmarkEnd w:id="45"/>
      <w:r w:rsidRPr="00C632BD">
        <w:rPr>
          <w:spacing w:val="-4"/>
          <w:sz w:val="15"/>
          <w:szCs w:val="15"/>
        </w:rPr>
        <w:t>Гарант обязан уплатить денежную сумму по банковской гарантии по письменному требованию туриста и (или) иного заказчика, заключивших договор о реализации туристского продукта, в случае отказа туроператора возместить реальный ущерб, возникший в результате неисполнения туроператором обязательств по договору о реализации туристского продукта.</w:t>
      </w:r>
    </w:p>
    <w:p w14:paraId="191D6CA9" w14:textId="77777777" w:rsidR="005218A1" w:rsidRPr="00C632BD" w:rsidRDefault="005218A1" w:rsidP="005218A1">
      <w:pPr>
        <w:tabs>
          <w:tab w:val="left" w:pos="1008"/>
        </w:tabs>
        <w:autoSpaceDE w:val="0"/>
        <w:autoSpaceDN w:val="0"/>
        <w:adjustRightInd w:val="0"/>
        <w:jc w:val="both"/>
        <w:rPr>
          <w:spacing w:val="-4"/>
          <w:sz w:val="15"/>
          <w:szCs w:val="15"/>
        </w:rPr>
      </w:pPr>
      <w:bookmarkStart w:id="46" w:name="dst627"/>
      <w:bookmarkEnd w:id="46"/>
      <w:r w:rsidRPr="00C632BD">
        <w:rPr>
          <w:spacing w:val="-4"/>
          <w:sz w:val="15"/>
          <w:szCs w:val="15"/>
        </w:rPr>
        <w:t>Основанием для выплаты страхового возмещения по договору страхования ответственности туроператора либо уплаты денежной суммы по банковской гарантии является факт причинения туристу и (или) иному заказчику реального ущерба по причине неисполнения туроператором своих обязательств по договору о реализации туристского продукта в связи с прекращением туроператорской деятельности по причине невозможности исполнения туроператором всех обязательств по договорам о реализации туристского продукта. При этом датой страхового случая считается день, когда туроператор публично заявил о прекращении туроператорской деятельности по причине невозможности исполнения туроператором всех обязательств по договорам о реализации туристского продукта.</w:t>
      </w:r>
    </w:p>
    <w:p w14:paraId="18DE46B2" w14:textId="77777777" w:rsidR="005218A1" w:rsidRPr="00C632BD" w:rsidRDefault="005218A1" w:rsidP="005218A1">
      <w:pPr>
        <w:tabs>
          <w:tab w:val="left" w:pos="1008"/>
        </w:tabs>
        <w:autoSpaceDE w:val="0"/>
        <w:autoSpaceDN w:val="0"/>
        <w:adjustRightInd w:val="0"/>
        <w:jc w:val="both"/>
        <w:rPr>
          <w:spacing w:val="-4"/>
          <w:sz w:val="15"/>
          <w:szCs w:val="15"/>
        </w:rPr>
      </w:pPr>
      <w:bookmarkStart w:id="47" w:name="dst628"/>
      <w:bookmarkEnd w:id="47"/>
      <w:r w:rsidRPr="00C632BD">
        <w:rPr>
          <w:spacing w:val="-4"/>
          <w:sz w:val="15"/>
          <w:szCs w:val="15"/>
        </w:rPr>
        <w:t xml:space="preserve">Под реальным ущербом, подлежащим возмещению в рамках страхового возмещения по договору страхования ответственности туроператора или банковской гарантии, понимаются расходы туриста и (или) иного заказчика на оплату услуг по перевозке и (или) размещению по договору о реализации туристского продукта. </w:t>
      </w:r>
      <w:bookmarkStart w:id="48" w:name="dst629"/>
      <w:bookmarkStart w:id="49" w:name="dst630"/>
      <w:bookmarkEnd w:id="48"/>
      <w:bookmarkEnd w:id="49"/>
      <w:r w:rsidRPr="00C632BD">
        <w:rPr>
          <w:spacing w:val="-4"/>
          <w:sz w:val="15"/>
          <w:szCs w:val="15"/>
        </w:rPr>
        <w:t>В случаях неисполнения туроператором обязательств по договору о реализации туристского продукта перед туристом и (или) иным заказчиком и наличия основания для выплаты страхового возмещения по договору страхования ответственности туроператора либо уплаты денежной суммы по банковской гарантии турист или его законный представитель и (или) иной заказчик вправе в пределах размера финансового обеспечения ответственности туроператора предъявить письменное требование о выплате страхового возмещения либо об уплате денежной суммы непосредственно организации, предоставившей финансовое обеспечение.</w:t>
      </w:r>
    </w:p>
    <w:p w14:paraId="224AD017" w14:textId="77777777" w:rsidR="005218A1" w:rsidRPr="00C632BD" w:rsidRDefault="005218A1" w:rsidP="005218A1">
      <w:pPr>
        <w:tabs>
          <w:tab w:val="left" w:pos="1008"/>
        </w:tabs>
        <w:autoSpaceDE w:val="0"/>
        <w:autoSpaceDN w:val="0"/>
        <w:adjustRightInd w:val="0"/>
        <w:jc w:val="both"/>
        <w:rPr>
          <w:spacing w:val="-4"/>
          <w:sz w:val="15"/>
          <w:szCs w:val="15"/>
        </w:rPr>
      </w:pPr>
      <w:r w:rsidRPr="00C632BD">
        <w:rPr>
          <w:spacing w:val="-4"/>
          <w:sz w:val="15"/>
          <w:szCs w:val="15"/>
        </w:rPr>
        <w:t xml:space="preserve">В требовании туриста и (или) иного заказчика о выплате страхового возмещения либо об уплате денежной суммы по банковской гарантии к организации, предоставившей финансовое обеспечение ответственности туроператора, указываются: фамилия, имя и отчество туриста, а также сведения об ином заказчике, если договор о реализации </w:t>
      </w:r>
      <w:r w:rsidRPr="00C632BD">
        <w:rPr>
          <w:spacing w:val="-4"/>
          <w:sz w:val="15"/>
          <w:szCs w:val="15"/>
        </w:rPr>
        <w:lastRenderedPageBreak/>
        <w:t>туристского продукта заключался заказчиком; дата выдачи, срок действия и иные реквизиты документа, пред</w:t>
      </w:r>
      <w:r w:rsidR="00252CFF">
        <w:rPr>
          <w:spacing w:val="-4"/>
          <w:sz w:val="15"/>
          <w:szCs w:val="15"/>
        </w:rPr>
        <w:t>о</w:t>
      </w:r>
      <w:r w:rsidRPr="00C632BD">
        <w:rPr>
          <w:spacing w:val="-4"/>
          <w:sz w:val="15"/>
          <w:szCs w:val="15"/>
        </w:rPr>
        <w:t>ставленного в качестве финансового обеспечения ответственности туроператора; номер договора о реализации туристского продукта и дата его заключения;</w:t>
      </w:r>
    </w:p>
    <w:p w14:paraId="2B1DC964" w14:textId="77777777" w:rsidR="005218A1" w:rsidRPr="00C632BD" w:rsidRDefault="005218A1" w:rsidP="005218A1">
      <w:pPr>
        <w:tabs>
          <w:tab w:val="left" w:pos="1008"/>
        </w:tabs>
        <w:autoSpaceDE w:val="0"/>
        <w:autoSpaceDN w:val="0"/>
        <w:adjustRightInd w:val="0"/>
        <w:jc w:val="both"/>
        <w:rPr>
          <w:spacing w:val="-4"/>
          <w:sz w:val="15"/>
          <w:szCs w:val="15"/>
        </w:rPr>
      </w:pPr>
      <w:r w:rsidRPr="00C632BD">
        <w:rPr>
          <w:spacing w:val="-4"/>
          <w:sz w:val="15"/>
          <w:szCs w:val="15"/>
        </w:rPr>
        <w:t>наименование туроператора, которому предоставлено финансовое обеспечение ответственности туроператора; информация об обстоятельствах (фактах), свидетельствующих о неисполнении туроператором обязательств по договору о реализации туристского продукта; размер реального ущерба, причиненного туристу и (или) иному заказчику в связи с неисполнением туроператором обязательств по договору о реализации туристского продукта;</w:t>
      </w:r>
    </w:p>
    <w:p w14:paraId="30C3BC4C" w14:textId="77777777" w:rsidR="005218A1" w:rsidRPr="00C632BD" w:rsidRDefault="005218A1" w:rsidP="005218A1">
      <w:pPr>
        <w:tabs>
          <w:tab w:val="left" w:pos="1008"/>
        </w:tabs>
        <w:autoSpaceDE w:val="0"/>
        <w:autoSpaceDN w:val="0"/>
        <w:adjustRightInd w:val="0"/>
        <w:jc w:val="both"/>
        <w:rPr>
          <w:spacing w:val="-4"/>
          <w:sz w:val="15"/>
          <w:szCs w:val="15"/>
        </w:rPr>
      </w:pPr>
      <w:r w:rsidRPr="00C632BD">
        <w:rPr>
          <w:spacing w:val="-4"/>
          <w:sz w:val="15"/>
          <w:szCs w:val="15"/>
        </w:rPr>
        <w:t>в случае, если требование об уплате денежной суммы предъявляется по банковской гарантии гаранту, реквизиты документа, свидетельствующего об отказе туроператора в добровольном порядке удовлетворить требование о возмещении реального ущерба, понесенного туристом и (или) иным заказчиком в результате неисполнения туроператором обязательств по договору о реализации туристского продукта, и (или) номер и дата вступившего в законную силу судебного решения о возмещении туроператором указанного реального ущерба. К требованию о выплате страхового возмещения либо об уплате денежной суммы по банковской гарантии турист и (или) иной заказчик прилагают: копию паспорта или иного документа, удостоверяющего личность в соответствии с законодательством Российской Федерации, с предъявлением оригинала указанных документов;</w:t>
      </w:r>
    </w:p>
    <w:p w14:paraId="601B8793" w14:textId="77777777" w:rsidR="005218A1" w:rsidRPr="00C632BD" w:rsidRDefault="005218A1" w:rsidP="005218A1">
      <w:pPr>
        <w:tabs>
          <w:tab w:val="left" w:pos="1008"/>
        </w:tabs>
        <w:autoSpaceDE w:val="0"/>
        <w:autoSpaceDN w:val="0"/>
        <w:adjustRightInd w:val="0"/>
        <w:jc w:val="both"/>
        <w:rPr>
          <w:spacing w:val="-4"/>
          <w:sz w:val="15"/>
          <w:szCs w:val="15"/>
        </w:rPr>
      </w:pPr>
      <w:r w:rsidRPr="00C632BD">
        <w:rPr>
          <w:spacing w:val="-4"/>
          <w:sz w:val="15"/>
          <w:szCs w:val="15"/>
        </w:rPr>
        <w:t>копию договора о реализации туристского продукта с предъявлением его оригинала в случае заключения договора о реализации туристского продукта на бумажном носителе; документы, подтверждающие реальный ущерб, возникший у туриста и (или) иного заказчика в результате неисполнения туроператором обязательств по договору о реализации туристского продукта; договор о реализации туристского продукта в форме электронного документа на электронном носителе информации в случае заключения договора о реализации туристского продукта в форме электронного документа. Не подлежат возмещению страховщиком или гарантом расходы, произведенные туристом и (или) иным заказчиком и не обусловленные неисполнением туроператором своих обязательств по договору о реализации туристского продукта в связи с прекращением туроператорской деятельности по причине невозможности исполнения туроператором всех обязательств по договорам о реализации туристского продукта.</w:t>
      </w:r>
    </w:p>
    <w:p w14:paraId="1B2CF5AF" w14:textId="77777777" w:rsidR="005218A1" w:rsidRPr="00C632BD" w:rsidRDefault="005218A1" w:rsidP="005218A1">
      <w:pPr>
        <w:tabs>
          <w:tab w:val="left" w:pos="1008"/>
        </w:tabs>
        <w:autoSpaceDE w:val="0"/>
        <w:autoSpaceDN w:val="0"/>
        <w:adjustRightInd w:val="0"/>
        <w:jc w:val="both"/>
        <w:rPr>
          <w:spacing w:val="-4"/>
          <w:sz w:val="15"/>
          <w:szCs w:val="15"/>
        </w:rPr>
      </w:pPr>
      <w:r w:rsidRPr="00C632BD">
        <w:rPr>
          <w:spacing w:val="-4"/>
          <w:sz w:val="15"/>
          <w:szCs w:val="15"/>
        </w:rPr>
        <w:t>Для исполнения своих обязательств по финансовому обеспечению ответственности туроператора страховщик или гарант не вправе требовать пред</w:t>
      </w:r>
      <w:r w:rsidR="00252CFF">
        <w:rPr>
          <w:spacing w:val="-4"/>
          <w:sz w:val="15"/>
          <w:szCs w:val="15"/>
        </w:rPr>
        <w:t>о</w:t>
      </w:r>
      <w:r w:rsidRPr="00C632BD">
        <w:rPr>
          <w:spacing w:val="-4"/>
          <w:sz w:val="15"/>
          <w:szCs w:val="15"/>
        </w:rPr>
        <w:t>ставления иных документов, за исключением документов, предусмотренных законом. Письменное требование о выплате страхового возмещения по договору страхования ответственности туроператора либо об уплате денежной суммы по банковской гарантии может быть предъявлено туристом и (или) иным заказчиком страховщику либо гаранту, предоставившим финансовое обеспечение ответственности туроператора, в течение срока исковой давности по основанию, возникшему в период срока действия финансового обеспечения ответственности туроператора. Порядок выплаты туристу и (или) иному заказчику страхового возмещения по договору страхования ответственности туроператора или уплаты денежной суммы по банковской гарантии в случаях заключения туроператором более одного договора страхования либо более одного договора о предоставлении банковской гарантии или заключения туроператором договора либо договоров страхования и договора либо договоров о предоставлении банковской гарантии устанавливается Правительством Российской Федерации с учетом требований закона.</w:t>
      </w:r>
    </w:p>
    <w:p w14:paraId="26DA07E7" w14:textId="77777777" w:rsidR="005218A1" w:rsidRPr="00C632BD" w:rsidRDefault="005218A1" w:rsidP="005218A1">
      <w:pPr>
        <w:tabs>
          <w:tab w:val="left" w:pos="1008"/>
        </w:tabs>
        <w:autoSpaceDE w:val="0"/>
        <w:autoSpaceDN w:val="0"/>
        <w:adjustRightInd w:val="0"/>
        <w:jc w:val="both"/>
        <w:rPr>
          <w:spacing w:val="-4"/>
          <w:sz w:val="15"/>
          <w:szCs w:val="15"/>
        </w:rPr>
      </w:pPr>
      <w:r w:rsidRPr="00C632BD">
        <w:rPr>
          <w:spacing w:val="-4"/>
          <w:sz w:val="15"/>
          <w:szCs w:val="15"/>
        </w:rPr>
        <w:t>Страховщик или гарант обязан удовлетворить требование туриста и (или) иного заказчика о выплате страхового возмещения по договору страхования ответственности туроператора или об уплате денежной суммы по банковской гарантии не позднее тридцати календарных дней после дня получения указанного требования с приложением всех необходимых и предусмотренных законом документов.</w:t>
      </w:r>
    </w:p>
    <w:p w14:paraId="156DEDC8" w14:textId="77777777" w:rsidR="005218A1" w:rsidRPr="00C632BD" w:rsidRDefault="005218A1" w:rsidP="005218A1">
      <w:pPr>
        <w:tabs>
          <w:tab w:val="left" w:pos="1008"/>
        </w:tabs>
        <w:autoSpaceDE w:val="0"/>
        <w:autoSpaceDN w:val="0"/>
        <w:adjustRightInd w:val="0"/>
        <w:jc w:val="both"/>
        <w:rPr>
          <w:sz w:val="15"/>
          <w:szCs w:val="15"/>
        </w:rPr>
      </w:pPr>
      <w:r w:rsidRPr="00C632BD">
        <w:rPr>
          <w:spacing w:val="-4"/>
          <w:sz w:val="15"/>
          <w:szCs w:val="15"/>
        </w:rPr>
        <w:t>В случаях, если с требованиями о выплате страхового возмещения по договору страхования ответственности туроператора или об уплате денежной суммы по банковской гарантии к страховщику или гаранту обратились одновременно более одного туриста и (или) иного заказчика и общая сумма денежных средств, подлежащих выплате, превышает размер финансового обеспечения ответственности туроператора, удовлетворение таких требований осуществляется пропорционально суммам денежных средств, указанным в требованиях, к размеру финансового обеспечения ответственности туроператора. Правила страхования ответственности туроператора, утвержденные страховщиком или объединением страховщиков, должны содержать положения о порядке выплаты страхового возмещения в указанных случаях.</w:t>
      </w:r>
    </w:p>
    <w:p w14:paraId="3547C25C" w14:textId="77777777" w:rsidR="005218A1" w:rsidRPr="00C632BD" w:rsidRDefault="005218A1" w:rsidP="005218A1">
      <w:pPr>
        <w:tabs>
          <w:tab w:val="left" w:pos="1008"/>
        </w:tabs>
        <w:jc w:val="both"/>
        <w:rPr>
          <w:b/>
          <w:sz w:val="15"/>
          <w:szCs w:val="15"/>
        </w:rPr>
      </w:pPr>
      <w:r w:rsidRPr="00C632BD">
        <w:rPr>
          <w:b/>
          <w:sz w:val="15"/>
          <w:szCs w:val="15"/>
        </w:rPr>
        <w:t xml:space="preserve">СВЕДЕНИЯ ОБ ОБЪЕДИНЕНИИ ТУРОПЕРАТОРОВ В СФЕРЕ ВЫЕЗДНОГО ТУРИЗМА. ФОНД ПЕРСОНАЛЬНОЙ ОТВЕТСТВЕННОСТИ. ЭКСТРЕННАЯ ПОМОЩЬ.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229"/>
      </w:tblGrid>
      <w:tr w:rsidR="005218A1" w:rsidRPr="00C632BD" w14:paraId="0B950DC4" w14:textId="77777777" w:rsidTr="002870A9">
        <w:tc>
          <w:tcPr>
            <w:tcW w:w="3544" w:type="dxa"/>
            <w:tcBorders>
              <w:top w:val="single" w:sz="4" w:space="0" w:color="auto"/>
              <w:left w:val="single" w:sz="4" w:space="0" w:color="auto"/>
              <w:bottom w:val="single" w:sz="4" w:space="0" w:color="auto"/>
              <w:right w:val="single" w:sz="4" w:space="0" w:color="auto"/>
            </w:tcBorders>
            <w:hideMark/>
          </w:tcPr>
          <w:p w14:paraId="1CF81FD0" w14:textId="77777777" w:rsidR="005218A1" w:rsidRPr="00C632BD" w:rsidRDefault="005218A1" w:rsidP="002870A9">
            <w:pPr>
              <w:tabs>
                <w:tab w:val="left" w:pos="1008"/>
              </w:tabs>
              <w:rPr>
                <w:b/>
                <w:sz w:val="15"/>
                <w:szCs w:val="15"/>
              </w:rPr>
            </w:pPr>
            <w:r w:rsidRPr="00C632BD">
              <w:rPr>
                <w:b/>
                <w:sz w:val="15"/>
                <w:szCs w:val="15"/>
              </w:rPr>
              <w:t xml:space="preserve">Наименование объединения туроператоров </w:t>
            </w:r>
          </w:p>
        </w:tc>
        <w:tc>
          <w:tcPr>
            <w:tcW w:w="7229" w:type="dxa"/>
            <w:tcBorders>
              <w:top w:val="single" w:sz="4" w:space="0" w:color="auto"/>
              <w:left w:val="single" w:sz="4" w:space="0" w:color="auto"/>
              <w:bottom w:val="single" w:sz="4" w:space="0" w:color="auto"/>
              <w:right w:val="single" w:sz="4" w:space="0" w:color="auto"/>
            </w:tcBorders>
            <w:hideMark/>
          </w:tcPr>
          <w:p w14:paraId="75E9209D" w14:textId="77777777" w:rsidR="005218A1" w:rsidRPr="00C632BD" w:rsidRDefault="005218A1" w:rsidP="002870A9">
            <w:pPr>
              <w:tabs>
                <w:tab w:val="left" w:pos="1008"/>
              </w:tabs>
              <w:jc w:val="both"/>
              <w:rPr>
                <w:sz w:val="15"/>
                <w:szCs w:val="15"/>
              </w:rPr>
            </w:pPr>
            <w:r w:rsidRPr="00C632BD">
              <w:rPr>
                <w:sz w:val="15"/>
                <w:szCs w:val="15"/>
              </w:rPr>
              <w:t>Ассоциация «Объединение туроператоров в сфере выездного туризма «ТУРПОМОЩЬ»</w:t>
            </w:r>
          </w:p>
        </w:tc>
      </w:tr>
      <w:tr w:rsidR="005218A1" w:rsidRPr="00C632BD" w14:paraId="56F18CE4" w14:textId="77777777" w:rsidTr="002870A9">
        <w:tc>
          <w:tcPr>
            <w:tcW w:w="3544" w:type="dxa"/>
            <w:tcBorders>
              <w:top w:val="single" w:sz="4" w:space="0" w:color="auto"/>
              <w:left w:val="single" w:sz="4" w:space="0" w:color="auto"/>
              <w:bottom w:val="single" w:sz="4" w:space="0" w:color="auto"/>
              <w:right w:val="single" w:sz="4" w:space="0" w:color="auto"/>
            </w:tcBorders>
            <w:hideMark/>
          </w:tcPr>
          <w:p w14:paraId="703DCCE0" w14:textId="77777777" w:rsidR="005218A1" w:rsidRPr="00C632BD" w:rsidRDefault="005218A1" w:rsidP="002870A9">
            <w:pPr>
              <w:tabs>
                <w:tab w:val="left" w:pos="1008"/>
              </w:tabs>
              <w:jc w:val="both"/>
              <w:rPr>
                <w:b/>
                <w:sz w:val="15"/>
                <w:szCs w:val="15"/>
              </w:rPr>
            </w:pPr>
            <w:r w:rsidRPr="00C632BD">
              <w:rPr>
                <w:b/>
                <w:sz w:val="15"/>
                <w:szCs w:val="15"/>
              </w:rPr>
              <w:t>Юридический адрес</w:t>
            </w:r>
          </w:p>
        </w:tc>
        <w:tc>
          <w:tcPr>
            <w:tcW w:w="7229" w:type="dxa"/>
            <w:tcBorders>
              <w:top w:val="single" w:sz="4" w:space="0" w:color="auto"/>
              <w:left w:val="single" w:sz="4" w:space="0" w:color="auto"/>
              <w:bottom w:val="single" w:sz="4" w:space="0" w:color="auto"/>
              <w:right w:val="single" w:sz="4" w:space="0" w:color="auto"/>
            </w:tcBorders>
            <w:hideMark/>
          </w:tcPr>
          <w:p w14:paraId="0DE9A1D1" w14:textId="77777777" w:rsidR="005218A1" w:rsidRPr="00C632BD" w:rsidRDefault="005218A1" w:rsidP="002870A9">
            <w:pPr>
              <w:tabs>
                <w:tab w:val="left" w:pos="1008"/>
              </w:tabs>
              <w:jc w:val="both"/>
              <w:rPr>
                <w:sz w:val="15"/>
                <w:szCs w:val="15"/>
              </w:rPr>
            </w:pPr>
            <w:r w:rsidRPr="00C632BD">
              <w:rPr>
                <w:sz w:val="15"/>
                <w:szCs w:val="15"/>
              </w:rPr>
              <w:t>101000, г. Москва, ул. Мясницкая, дом 47</w:t>
            </w:r>
          </w:p>
        </w:tc>
      </w:tr>
      <w:tr w:rsidR="005218A1" w:rsidRPr="00C632BD" w14:paraId="53661C00" w14:textId="77777777" w:rsidTr="002870A9">
        <w:tc>
          <w:tcPr>
            <w:tcW w:w="3544" w:type="dxa"/>
            <w:tcBorders>
              <w:top w:val="single" w:sz="4" w:space="0" w:color="auto"/>
              <w:left w:val="single" w:sz="4" w:space="0" w:color="auto"/>
              <w:bottom w:val="single" w:sz="4" w:space="0" w:color="auto"/>
              <w:right w:val="single" w:sz="4" w:space="0" w:color="auto"/>
            </w:tcBorders>
            <w:hideMark/>
          </w:tcPr>
          <w:p w14:paraId="0BB6E8FD" w14:textId="77777777" w:rsidR="005218A1" w:rsidRPr="00C632BD" w:rsidRDefault="005218A1" w:rsidP="002870A9">
            <w:pPr>
              <w:tabs>
                <w:tab w:val="left" w:pos="1008"/>
              </w:tabs>
              <w:jc w:val="both"/>
              <w:rPr>
                <w:b/>
                <w:sz w:val="15"/>
                <w:szCs w:val="15"/>
              </w:rPr>
            </w:pPr>
            <w:r w:rsidRPr="00C632BD">
              <w:rPr>
                <w:b/>
                <w:sz w:val="15"/>
                <w:szCs w:val="15"/>
              </w:rPr>
              <w:t xml:space="preserve">Телефон </w:t>
            </w:r>
          </w:p>
        </w:tc>
        <w:tc>
          <w:tcPr>
            <w:tcW w:w="7229" w:type="dxa"/>
            <w:tcBorders>
              <w:top w:val="single" w:sz="4" w:space="0" w:color="auto"/>
              <w:left w:val="single" w:sz="4" w:space="0" w:color="auto"/>
              <w:bottom w:val="single" w:sz="4" w:space="0" w:color="auto"/>
              <w:right w:val="single" w:sz="4" w:space="0" w:color="auto"/>
            </w:tcBorders>
          </w:tcPr>
          <w:p w14:paraId="0314E371" w14:textId="77777777" w:rsidR="005218A1" w:rsidRPr="00C632BD" w:rsidRDefault="005218A1" w:rsidP="002870A9">
            <w:pPr>
              <w:tabs>
                <w:tab w:val="left" w:pos="1008"/>
              </w:tabs>
              <w:jc w:val="both"/>
              <w:rPr>
                <w:sz w:val="15"/>
                <w:szCs w:val="15"/>
              </w:rPr>
            </w:pPr>
            <w:r w:rsidRPr="00C632BD">
              <w:rPr>
                <w:sz w:val="15"/>
                <w:szCs w:val="15"/>
                <w:shd w:val="clear" w:color="auto" w:fill="FFFFFF"/>
              </w:rPr>
              <w:t>8 (499) 678-12-03</w:t>
            </w:r>
          </w:p>
        </w:tc>
      </w:tr>
      <w:tr w:rsidR="005218A1" w:rsidRPr="00C632BD" w14:paraId="09AB023B" w14:textId="77777777" w:rsidTr="002870A9">
        <w:tc>
          <w:tcPr>
            <w:tcW w:w="3544" w:type="dxa"/>
            <w:tcBorders>
              <w:top w:val="single" w:sz="4" w:space="0" w:color="auto"/>
              <w:left w:val="single" w:sz="4" w:space="0" w:color="auto"/>
              <w:bottom w:val="single" w:sz="4" w:space="0" w:color="auto"/>
              <w:right w:val="single" w:sz="4" w:space="0" w:color="auto"/>
            </w:tcBorders>
            <w:hideMark/>
          </w:tcPr>
          <w:p w14:paraId="0F4CFD74" w14:textId="77777777" w:rsidR="005218A1" w:rsidRPr="00C632BD" w:rsidRDefault="005218A1" w:rsidP="002870A9">
            <w:pPr>
              <w:tabs>
                <w:tab w:val="left" w:pos="1008"/>
              </w:tabs>
              <w:jc w:val="both"/>
              <w:rPr>
                <w:b/>
                <w:sz w:val="15"/>
                <w:szCs w:val="15"/>
              </w:rPr>
            </w:pPr>
            <w:r w:rsidRPr="00C632BD">
              <w:rPr>
                <w:b/>
                <w:sz w:val="15"/>
                <w:szCs w:val="15"/>
                <w:lang w:val="en-US"/>
              </w:rPr>
              <w:t>E</w:t>
            </w:r>
            <w:r w:rsidRPr="00C632BD">
              <w:rPr>
                <w:b/>
                <w:sz w:val="15"/>
                <w:szCs w:val="15"/>
              </w:rPr>
              <w:t>-</w:t>
            </w:r>
            <w:r w:rsidRPr="00C632BD">
              <w:rPr>
                <w:b/>
                <w:sz w:val="15"/>
                <w:szCs w:val="15"/>
                <w:lang w:val="en-US"/>
              </w:rPr>
              <w:t>mail</w:t>
            </w:r>
          </w:p>
        </w:tc>
        <w:tc>
          <w:tcPr>
            <w:tcW w:w="7229" w:type="dxa"/>
            <w:tcBorders>
              <w:top w:val="single" w:sz="4" w:space="0" w:color="auto"/>
              <w:left w:val="single" w:sz="4" w:space="0" w:color="auto"/>
              <w:bottom w:val="single" w:sz="4" w:space="0" w:color="auto"/>
              <w:right w:val="single" w:sz="4" w:space="0" w:color="auto"/>
            </w:tcBorders>
            <w:hideMark/>
          </w:tcPr>
          <w:p w14:paraId="17A40044" w14:textId="77777777" w:rsidR="005218A1" w:rsidRPr="00C632BD" w:rsidRDefault="00E12F1C" w:rsidP="002870A9">
            <w:pPr>
              <w:tabs>
                <w:tab w:val="left" w:pos="1008"/>
              </w:tabs>
              <w:jc w:val="both"/>
              <w:rPr>
                <w:sz w:val="15"/>
                <w:szCs w:val="15"/>
              </w:rPr>
            </w:pPr>
            <w:hyperlink r:id="rId10" w:history="1">
              <w:r w:rsidR="005218A1" w:rsidRPr="00C632BD">
                <w:rPr>
                  <w:color w:val="0000FF"/>
                  <w:sz w:val="15"/>
                  <w:szCs w:val="15"/>
                  <w:u w:val="single"/>
                  <w:lang w:val="en-US"/>
                </w:rPr>
                <w:t>secretary</w:t>
              </w:r>
              <w:r w:rsidR="005218A1" w:rsidRPr="00C632BD">
                <w:rPr>
                  <w:color w:val="0000FF"/>
                  <w:sz w:val="15"/>
                  <w:szCs w:val="15"/>
                  <w:u w:val="single"/>
                </w:rPr>
                <w:t>@</w:t>
              </w:r>
              <w:proofErr w:type="spellStart"/>
              <w:r w:rsidR="005218A1" w:rsidRPr="00C632BD">
                <w:rPr>
                  <w:color w:val="0000FF"/>
                  <w:sz w:val="15"/>
                  <w:szCs w:val="15"/>
                  <w:u w:val="single"/>
                  <w:lang w:val="en-US"/>
                </w:rPr>
                <w:t>tourpom</w:t>
              </w:r>
              <w:proofErr w:type="spellEnd"/>
              <w:r w:rsidR="005218A1" w:rsidRPr="00C632BD">
                <w:rPr>
                  <w:color w:val="0000FF"/>
                  <w:sz w:val="15"/>
                  <w:szCs w:val="15"/>
                  <w:u w:val="single"/>
                </w:rPr>
                <w:t>.</w:t>
              </w:r>
              <w:proofErr w:type="spellStart"/>
              <w:r w:rsidR="005218A1" w:rsidRPr="00C632BD">
                <w:rPr>
                  <w:color w:val="0000FF"/>
                  <w:sz w:val="15"/>
                  <w:szCs w:val="15"/>
                  <w:u w:val="single"/>
                  <w:lang w:val="en-US"/>
                </w:rPr>
                <w:t>ru</w:t>
              </w:r>
              <w:proofErr w:type="spellEnd"/>
            </w:hyperlink>
            <w:r w:rsidR="005218A1" w:rsidRPr="00C632BD">
              <w:rPr>
                <w:sz w:val="15"/>
                <w:szCs w:val="15"/>
              </w:rPr>
              <w:t xml:space="preserve"> </w:t>
            </w:r>
          </w:p>
        </w:tc>
      </w:tr>
      <w:tr w:rsidR="005218A1" w:rsidRPr="00C632BD" w14:paraId="6D3B41CF" w14:textId="77777777" w:rsidTr="002870A9">
        <w:tc>
          <w:tcPr>
            <w:tcW w:w="3544" w:type="dxa"/>
            <w:tcBorders>
              <w:top w:val="single" w:sz="4" w:space="0" w:color="auto"/>
              <w:left w:val="single" w:sz="4" w:space="0" w:color="auto"/>
              <w:bottom w:val="single" w:sz="4" w:space="0" w:color="auto"/>
              <w:right w:val="single" w:sz="4" w:space="0" w:color="auto"/>
            </w:tcBorders>
            <w:hideMark/>
          </w:tcPr>
          <w:p w14:paraId="00813687" w14:textId="77777777" w:rsidR="005218A1" w:rsidRPr="00C632BD" w:rsidRDefault="005218A1" w:rsidP="002870A9">
            <w:pPr>
              <w:tabs>
                <w:tab w:val="left" w:pos="1008"/>
              </w:tabs>
              <w:jc w:val="both"/>
              <w:rPr>
                <w:b/>
                <w:sz w:val="15"/>
                <w:szCs w:val="15"/>
              </w:rPr>
            </w:pPr>
            <w:r w:rsidRPr="00C632BD">
              <w:rPr>
                <w:b/>
                <w:sz w:val="15"/>
                <w:szCs w:val="15"/>
              </w:rPr>
              <w:t>Адрес в сети Интернет</w:t>
            </w:r>
          </w:p>
        </w:tc>
        <w:tc>
          <w:tcPr>
            <w:tcW w:w="7229" w:type="dxa"/>
            <w:tcBorders>
              <w:top w:val="single" w:sz="4" w:space="0" w:color="auto"/>
              <w:left w:val="single" w:sz="4" w:space="0" w:color="auto"/>
              <w:bottom w:val="single" w:sz="4" w:space="0" w:color="auto"/>
              <w:right w:val="single" w:sz="4" w:space="0" w:color="auto"/>
            </w:tcBorders>
            <w:hideMark/>
          </w:tcPr>
          <w:p w14:paraId="78158925" w14:textId="77777777" w:rsidR="005218A1" w:rsidRPr="00C632BD" w:rsidRDefault="00E12F1C" w:rsidP="002870A9">
            <w:pPr>
              <w:tabs>
                <w:tab w:val="left" w:pos="1008"/>
              </w:tabs>
              <w:jc w:val="both"/>
              <w:rPr>
                <w:sz w:val="15"/>
                <w:szCs w:val="15"/>
              </w:rPr>
            </w:pPr>
            <w:hyperlink r:id="rId11" w:history="1">
              <w:r w:rsidR="005218A1" w:rsidRPr="00C632BD">
                <w:rPr>
                  <w:color w:val="0000FF"/>
                  <w:sz w:val="15"/>
                  <w:szCs w:val="15"/>
                  <w:u w:val="single"/>
                  <w:lang w:val="en-US"/>
                </w:rPr>
                <w:t>www.tourpom.ru</w:t>
              </w:r>
            </w:hyperlink>
          </w:p>
        </w:tc>
      </w:tr>
    </w:tbl>
    <w:p w14:paraId="155880D6" w14:textId="77777777" w:rsidR="005218A1" w:rsidRPr="00C632BD" w:rsidRDefault="005218A1" w:rsidP="005218A1">
      <w:pPr>
        <w:tabs>
          <w:tab w:val="left" w:pos="1008"/>
        </w:tabs>
        <w:autoSpaceDE w:val="0"/>
        <w:autoSpaceDN w:val="0"/>
        <w:adjustRightInd w:val="0"/>
        <w:jc w:val="both"/>
        <w:rPr>
          <w:rFonts w:eastAsia="Calibri"/>
          <w:sz w:val="15"/>
          <w:szCs w:val="15"/>
        </w:rPr>
      </w:pPr>
      <w:r w:rsidRPr="00C632BD">
        <w:rPr>
          <w:rFonts w:eastAsia="Calibri"/>
          <w:sz w:val="15"/>
          <w:szCs w:val="15"/>
        </w:rPr>
        <w:t>Для выплаты денежных средств, причитающихся туристам и (или) иным заказчикам в целях возмещения реального ущерба, возникшего в результате неисполнения туроператором обязательств по договору о реализации туристского продукта в сфере выездного туризма, объединение туроператоров в сфере выездного туризма формирует для каждого члена объединения туроператоров в сфере выездного туризма фонд персональной ответственности туроператора в соответствии с требованиями закона.</w:t>
      </w:r>
    </w:p>
    <w:p w14:paraId="7F535519" w14:textId="77777777" w:rsidR="005218A1" w:rsidRPr="00C632BD" w:rsidRDefault="005218A1" w:rsidP="005218A1">
      <w:pPr>
        <w:tabs>
          <w:tab w:val="left" w:pos="1008"/>
        </w:tabs>
        <w:autoSpaceDE w:val="0"/>
        <w:autoSpaceDN w:val="0"/>
        <w:adjustRightInd w:val="0"/>
        <w:jc w:val="both"/>
        <w:rPr>
          <w:rFonts w:eastAsia="Calibri"/>
          <w:sz w:val="15"/>
          <w:szCs w:val="15"/>
        </w:rPr>
      </w:pPr>
      <w:r w:rsidRPr="00C632BD">
        <w:rPr>
          <w:rFonts w:eastAsia="Calibri"/>
          <w:sz w:val="15"/>
          <w:szCs w:val="15"/>
        </w:rPr>
        <w:t>Фонд персональной ответственности туроператора формируется за счет ежегодного взноса туроператора в сфере выездного туризма.</w:t>
      </w:r>
    </w:p>
    <w:p w14:paraId="3AF4AB99" w14:textId="77777777" w:rsidR="005218A1" w:rsidRPr="00C632BD" w:rsidRDefault="005218A1" w:rsidP="005218A1">
      <w:pPr>
        <w:tabs>
          <w:tab w:val="left" w:pos="1008"/>
        </w:tabs>
        <w:autoSpaceDE w:val="0"/>
        <w:autoSpaceDN w:val="0"/>
        <w:adjustRightInd w:val="0"/>
        <w:jc w:val="both"/>
        <w:rPr>
          <w:rFonts w:eastAsia="Calibri"/>
          <w:sz w:val="15"/>
          <w:szCs w:val="15"/>
        </w:rPr>
      </w:pPr>
      <w:r w:rsidRPr="00C632BD">
        <w:rPr>
          <w:rFonts w:eastAsia="Calibri"/>
          <w:sz w:val="15"/>
          <w:szCs w:val="15"/>
        </w:rPr>
        <w:t>До достижения максимального размера фонда персональной ответственности туроператора денежные средства фонда персональной ответственности туроператора расходуются объединением туроператоров в сфере выездного туризма на возмещение реального ущерба туристам и (или) иным заказчикам, если денежных средств страховщика или гаранта для выплаты страхового возмещения по договору страхования ответственности туроператора или уплаты денежной суммы по банковской гарантии оказалось недостаточно.</w:t>
      </w:r>
    </w:p>
    <w:p w14:paraId="5767EED0" w14:textId="77777777" w:rsidR="005218A1" w:rsidRPr="00C632BD" w:rsidRDefault="005218A1" w:rsidP="005218A1">
      <w:pPr>
        <w:tabs>
          <w:tab w:val="left" w:pos="1008"/>
        </w:tabs>
        <w:autoSpaceDE w:val="0"/>
        <w:autoSpaceDN w:val="0"/>
        <w:adjustRightInd w:val="0"/>
        <w:jc w:val="both"/>
        <w:rPr>
          <w:rFonts w:eastAsia="Calibri"/>
          <w:sz w:val="15"/>
          <w:szCs w:val="15"/>
        </w:rPr>
      </w:pPr>
      <w:r w:rsidRPr="00C632BD">
        <w:rPr>
          <w:rFonts w:eastAsia="Calibri"/>
          <w:sz w:val="15"/>
          <w:szCs w:val="15"/>
        </w:rPr>
        <w:t>При достижении максимального размера фонда персональной ответственности туроператора денежные средства фонда персональной ответственности туроператора расходуются объединением туроператоров в сфере выездного туризма на возмещение реального ущерба туристам и (или) иным заказчикам, возникшего в результате неисполнения туроператором обязательств по договору о реализации туристского продукта в сфере выездного туризма.</w:t>
      </w:r>
    </w:p>
    <w:p w14:paraId="4941806C" w14:textId="77777777" w:rsidR="005218A1" w:rsidRPr="00C632BD" w:rsidRDefault="005218A1" w:rsidP="005218A1">
      <w:pPr>
        <w:tabs>
          <w:tab w:val="left" w:pos="1008"/>
        </w:tabs>
        <w:autoSpaceDE w:val="0"/>
        <w:autoSpaceDN w:val="0"/>
        <w:adjustRightInd w:val="0"/>
        <w:jc w:val="both"/>
        <w:rPr>
          <w:rFonts w:eastAsia="Calibri"/>
          <w:sz w:val="15"/>
          <w:szCs w:val="15"/>
        </w:rPr>
      </w:pPr>
      <w:r w:rsidRPr="00C632BD">
        <w:rPr>
          <w:rFonts w:eastAsia="Calibri"/>
          <w:sz w:val="15"/>
          <w:szCs w:val="15"/>
        </w:rPr>
        <w:t>Порядок и условия возмещения реального ущерба туристам и (или) иным заказчикам из денежных средств фонда персональной ответственности туроператора устанавливаются Правительством Российской Федерации.</w:t>
      </w:r>
    </w:p>
    <w:p w14:paraId="70E8876C" w14:textId="77777777" w:rsidR="005218A1" w:rsidRPr="00C632BD" w:rsidRDefault="005218A1" w:rsidP="005218A1">
      <w:pPr>
        <w:tabs>
          <w:tab w:val="left" w:pos="1008"/>
        </w:tabs>
        <w:autoSpaceDE w:val="0"/>
        <w:autoSpaceDN w:val="0"/>
        <w:adjustRightInd w:val="0"/>
        <w:jc w:val="both"/>
        <w:rPr>
          <w:rFonts w:eastAsia="Calibri"/>
          <w:sz w:val="15"/>
          <w:szCs w:val="15"/>
        </w:rPr>
      </w:pPr>
      <w:r w:rsidRPr="00C632BD">
        <w:rPr>
          <w:rFonts w:eastAsia="Calibri"/>
          <w:sz w:val="15"/>
          <w:szCs w:val="15"/>
        </w:rPr>
        <w:t>Турист, находящийся за пределами Российской Федерации, вправе потребовать обеспечения экстренной помощи за счет средств резервного фонда объединения туроператоров в сфере выездного туризма. Экстренная помощь представляет собой действия по организации перевозки туриста из страны временного пребывания (оплата услуг по перевозке) и (или) иные действия (в том числе оплата услуг по размещению), осуществляемые объединением туроператоров в сфере выездного туризма в связи с неисполнением туроператором обязательств по договору о реализации туристского продукта в части неоказания полностью или частично туристу входящих в него услуг по перевозке и (или) размещению.</w:t>
      </w:r>
    </w:p>
    <w:p w14:paraId="23A0326C" w14:textId="77777777" w:rsidR="005218A1" w:rsidRPr="00C632BD" w:rsidRDefault="005218A1" w:rsidP="005218A1">
      <w:pPr>
        <w:tabs>
          <w:tab w:val="left" w:pos="1008"/>
        </w:tabs>
        <w:autoSpaceDE w:val="0"/>
        <w:autoSpaceDN w:val="0"/>
        <w:adjustRightInd w:val="0"/>
        <w:jc w:val="both"/>
        <w:rPr>
          <w:rFonts w:eastAsia="Calibri"/>
          <w:sz w:val="15"/>
          <w:szCs w:val="15"/>
        </w:rPr>
      </w:pPr>
      <w:r w:rsidRPr="00C632BD">
        <w:rPr>
          <w:rFonts w:eastAsia="Calibri"/>
          <w:sz w:val="15"/>
          <w:szCs w:val="15"/>
        </w:rPr>
        <w:t>Экстренная помощь оказывается туристу, находящемуся в стране временного пребывания, в случаях невозможности исполнения, неисполнения или ненадлежащего исполнения туроператором обязательств по договору о реализации туристского продукта в соответствии с Правилами оказания экстренной помощи туристам. Действие Правил не распространяется на случаи эвакуации по решению Президента РФ российских туристов с территории иностранного государства в связи с возникновением угрозы безопасности их жизни и здоровья. Финансирование мероприятий по оказанию экстренной помощи осуществляется объединением туроператоров за счет средств резервного фонда объединения туроператоров.</w:t>
      </w:r>
    </w:p>
    <w:p w14:paraId="53BB1A32" w14:textId="77777777" w:rsidR="005218A1" w:rsidRPr="00C632BD" w:rsidRDefault="005218A1" w:rsidP="005218A1">
      <w:pPr>
        <w:tabs>
          <w:tab w:val="left" w:pos="1008"/>
        </w:tabs>
        <w:autoSpaceDE w:val="0"/>
        <w:autoSpaceDN w:val="0"/>
        <w:adjustRightInd w:val="0"/>
        <w:jc w:val="both"/>
        <w:rPr>
          <w:rFonts w:eastAsia="Calibri"/>
          <w:sz w:val="15"/>
          <w:szCs w:val="15"/>
        </w:rPr>
      </w:pPr>
      <w:r w:rsidRPr="00C632BD">
        <w:rPr>
          <w:rFonts w:eastAsia="Calibri"/>
          <w:sz w:val="15"/>
          <w:szCs w:val="15"/>
        </w:rPr>
        <w:t>Объединение туроператоров оказывает экстренную помощь туристу безвозмездно на основании обращения туриста, и (или) иного заказчика, и (или) органа государственной власти Российской Федерации, и (или) органа государственной власти субъекта Российской Федерации, и (или) органа местного самоуправления, и (или) туроператора, и (или) турагента (далее - обращение туриста) в порядке, установленном настоящими Правилами.</w:t>
      </w:r>
    </w:p>
    <w:p w14:paraId="4BE8DC83" w14:textId="77777777" w:rsidR="005218A1" w:rsidRPr="00C632BD" w:rsidRDefault="005218A1" w:rsidP="005218A1">
      <w:pPr>
        <w:tabs>
          <w:tab w:val="left" w:pos="1008"/>
        </w:tabs>
        <w:autoSpaceDE w:val="0"/>
        <w:autoSpaceDN w:val="0"/>
        <w:adjustRightInd w:val="0"/>
        <w:jc w:val="both"/>
        <w:rPr>
          <w:rFonts w:eastAsia="Calibri"/>
          <w:sz w:val="15"/>
          <w:szCs w:val="15"/>
        </w:rPr>
      </w:pPr>
      <w:r w:rsidRPr="00C632BD">
        <w:rPr>
          <w:rFonts w:eastAsia="Calibri"/>
          <w:sz w:val="15"/>
          <w:szCs w:val="15"/>
        </w:rPr>
        <w:t>Обращение туриста может быть направлено в объединение туроператоров любым способом, позволяющим установить автора обращения.</w:t>
      </w:r>
    </w:p>
    <w:p w14:paraId="3F605A18" w14:textId="77777777" w:rsidR="005218A1" w:rsidRPr="00C632BD" w:rsidRDefault="005218A1" w:rsidP="005218A1">
      <w:pPr>
        <w:tabs>
          <w:tab w:val="left" w:pos="1008"/>
        </w:tabs>
        <w:autoSpaceDE w:val="0"/>
        <w:autoSpaceDN w:val="0"/>
        <w:adjustRightInd w:val="0"/>
        <w:jc w:val="both"/>
        <w:rPr>
          <w:rFonts w:eastAsia="Calibri"/>
          <w:sz w:val="15"/>
          <w:szCs w:val="15"/>
        </w:rPr>
      </w:pPr>
      <w:r w:rsidRPr="00C632BD">
        <w:rPr>
          <w:rFonts w:eastAsia="Calibri"/>
          <w:sz w:val="15"/>
          <w:szCs w:val="15"/>
        </w:rPr>
        <w:t>Оказание экстренной помощи включает в себя: а) перевозку туриста из страны временного пребывания (оплата услуг по перевозке) в место окончания путешествия оптимальным маршрутом с наименьшими временными затратами по усмотрению объединения туроператоров (авиатранспортом, железнодорожным транспортом, автомобильным транспортом, водным транспортом) (далее - перевозка); б) оплату услуг по размещению туриста в гостинице или ином средстве размещения на срок до начала осуществления перевозки к месту окончания путешествия на условиях договора о реализации туристского продукта; в) доставку туриста от места расположения гостиницы или иного средства размещения в стране временного пребывания до пункта начала осуществления перевозки к месту окончания путешествия (трансфер); г) обеспечение оказания медицинской помощи в экстренной и неотложной формах, а также правовой помощи; д) обеспечение хранения багажа.</w:t>
      </w:r>
    </w:p>
    <w:p w14:paraId="6E6D0FA6" w14:textId="77777777" w:rsidR="005218A1" w:rsidRPr="00C632BD" w:rsidRDefault="005218A1" w:rsidP="005218A1">
      <w:pPr>
        <w:tabs>
          <w:tab w:val="left" w:pos="1008"/>
        </w:tabs>
        <w:autoSpaceDE w:val="0"/>
        <w:autoSpaceDN w:val="0"/>
        <w:adjustRightInd w:val="0"/>
        <w:jc w:val="both"/>
        <w:rPr>
          <w:rFonts w:eastAsia="Calibri"/>
          <w:sz w:val="15"/>
          <w:szCs w:val="15"/>
        </w:rPr>
      </w:pPr>
      <w:r w:rsidRPr="00C632BD">
        <w:rPr>
          <w:rFonts w:eastAsia="Calibri"/>
          <w:sz w:val="15"/>
          <w:szCs w:val="15"/>
        </w:rPr>
        <w:t>Обращение туриста должно содержать следующую информацию: а) фамилия, имя и отчество туриста (туристов); б) адрес места нахождения туриста (туристов); в) номер договора о реализации туристского продукта и наименование туроператора (турагента); г) контактная информация автора обращения; д) обстоятельства (факты), свидетельствующие о неисполнении туроператором обязательств по договору о реализации туристского продукта в части неоказания полностью или частично туристу входящих в него услуг по перевозке и (или) размещению.</w:t>
      </w:r>
    </w:p>
    <w:p w14:paraId="68FE57B3" w14:textId="77777777" w:rsidR="005218A1" w:rsidRPr="00C632BD" w:rsidRDefault="005218A1" w:rsidP="005218A1">
      <w:pPr>
        <w:tabs>
          <w:tab w:val="left" w:pos="1008"/>
        </w:tabs>
        <w:autoSpaceDE w:val="0"/>
        <w:autoSpaceDN w:val="0"/>
        <w:adjustRightInd w:val="0"/>
        <w:jc w:val="both"/>
        <w:rPr>
          <w:rFonts w:eastAsia="Calibri"/>
          <w:sz w:val="15"/>
          <w:szCs w:val="15"/>
        </w:rPr>
      </w:pPr>
      <w:r w:rsidRPr="00C632BD">
        <w:rPr>
          <w:rFonts w:eastAsia="Calibri"/>
          <w:sz w:val="15"/>
          <w:szCs w:val="15"/>
        </w:rPr>
        <w:t xml:space="preserve">Решение об оказании туристу экстренной помощи или об отказе в ее оказании принимается объединением туроператоров не позднее 24 часов с момента получения объединением туроператоров обращения туриста. Указанное решение доводится объединением туроператоров до автора обращения немедленно всеми доступными средствами связи.  Экстренная помощь не оказывается туристу в случае, если: а) обращение туриста не содержит сведений, указанных в Правилах; б) обращение туриста содержит сведения, не соответствующие действительности; в) установлены обстоятельства, указанные в абзаце третьем пункта 1 Правил оказания экстренной помощи туристам; г) установлены обстоятельства, свидетельствующие об отсутствии оснований для оказания экстренной помощи.  Отказ по основаниям, не предусмотренным Правилами, не допускается. По результатам рассмотрения обращения туриста объединение туроператоров принимает в письменной форме решение об оказании экстренной помощи или об отказе в оказании экстренной помощи. Решение об оказании экстренной помощи или об отказе в оказании экстренной помощи может быть обжаловано в судебном порядке. В пределах суммы расходов, понесенных объединением туроператоров в сфере выездного туризма в соответствии с законом на оказание экстренной помощи туристу, к объединению туроператоров в сфере выездного туризма переходит принадлежащее туристу право требования о выплате страхового возмещения по договору страхования ответственности туроператора к страховщику либо об уплате денежной суммы по банковской гарантии. </w:t>
      </w:r>
    </w:p>
    <w:p w14:paraId="00776CBC" w14:textId="77777777" w:rsidR="005218A1" w:rsidRPr="00C632BD" w:rsidRDefault="005218A1" w:rsidP="005218A1">
      <w:pPr>
        <w:tabs>
          <w:tab w:val="left" w:pos="1008"/>
        </w:tabs>
        <w:autoSpaceDE w:val="0"/>
        <w:autoSpaceDN w:val="0"/>
        <w:adjustRightInd w:val="0"/>
        <w:jc w:val="both"/>
        <w:rPr>
          <w:rFonts w:eastAsia="Calibri"/>
          <w:sz w:val="15"/>
          <w:szCs w:val="15"/>
        </w:rPr>
      </w:pPr>
      <w:r w:rsidRPr="00C632BD">
        <w:rPr>
          <w:rFonts w:eastAsia="Calibri"/>
          <w:sz w:val="15"/>
          <w:szCs w:val="15"/>
        </w:rPr>
        <w:t xml:space="preserve">Заказчик уведомлен и согласен, что обращением в объединение туроператоров в сфере выездного туризма с требованием об оказании экстренной помощи, равно как и фактическим получением (принятием) экстренной помощи (в том числе использованием услуг, предоставление которых организовано объединением туроператоров в сфере выездного туризма), оказываемой на основании обращения иного лица, согласно действующему законодательству, он подтверждает переход к данному объединению принадлежащих ему прав требования к лицу, предоставившему туроператору финансовое обеспечение, и обязуется передать объединению </w:t>
      </w:r>
      <w:r w:rsidRPr="00C632BD">
        <w:rPr>
          <w:rFonts w:eastAsia="Calibri"/>
          <w:sz w:val="15"/>
          <w:szCs w:val="15"/>
        </w:rPr>
        <w:lastRenderedPageBreak/>
        <w:t>туроператоров в сфере выездного туризма документы и сведения, необходимые для реализации данного права, воздержаться от совершения действий, препятствующих указанному объединению в реализации данного права.</w:t>
      </w:r>
    </w:p>
    <w:p w14:paraId="009321B2" w14:textId="77777777" w:rsidR="005218A1" w:rsidRPr="00C632BD" w:rsidRDefault="005218A1" w:rsidP="005218A1">
      <w:pPr>
        <w:autoSpaceDE w:val="0"/>
        <w:autoSpaceDN w:val="0"/>
        <w:adjustRightInd w:val="0"/>
        <w:ind w:firstLine="540"/>
        <w:jc w:val="both"/>
        <w:rPr>
          <w:sz w:val="15"/>
          <w:szCs w:val="15"/>
        </w:rPr>
      </w:pPr>
      <w:r w:rsidRPr="00C632BD">
        <w:rPr>
          <w:sz w:val="15"/>
          <w:szCs w:val="15"/>
        </w:rPr>
        <w:t> </w:t>
      </w:r>
    </w:p>
    <w:p w14:paraId="27806263" w14:textId="77777777" w:rsidR="005218A1" w:rsidRPr="00C632BD" w:rsidRDefault="005218A1" w:rsidP="005218A1">
      <w:pPr>
        <w:autoSpaceDE w:val="0"/>
        <w:autoSpaceDN w:val="0"/>
        <w:adjustRightInd w:val="0"/>
        <w:ind w:firstLine="540"/>
        <w:jc w:val="both"/>
        <w:rPr>
          <w:b/>
          <w:sz w:val="15"/>
          <w:szCs w:val="15"/>
        </w:rPr>
      </w:pPr>
      <w:r w:rsidRPr="00C632BD">
        <w:rPr>
          <w:b/>
          <w:sz w:val="15"/>
          <w:szCs w:val="15"/>
        </w:rPr>
        <w:t xml:space="preserve">Правила выплаты туристу и (или) иному заказчику страхового возмещения по договору страхования ответственности туроператора или уплаты денежной суммы по банковской гарантии в случаях заключения туроператором более одного договора страхования либо более одного договора о предоставлении банковской гарантии или заключения туроператором </w:t>
      </w:r>
      <w:r w:rsidR="00B9448F" w:rsidRPr="00C632BD">
        <w:rPr>
          <w:b/>
          <w:sz w:val="15"/>
          <w:szCs w:val="15"/>
        </w:rPr>
        <w:t>договора,</w:t>
      </w:r>
      <w:r w:rsidRPr="00C632BD">
        <w:rPr>
          <w:b/>
          <w:sz w:val="15"/>
          <w:szCs w:val="15"/>
        </w:rPr>
        <w:t xml:space="preserve"> либо договоров страхования и </w:t>
      </w:r>
      <w:r w:rsidR="00B9448F" w:rsidRPr="00C632BD">
        <w:rPr>
          <w:b/>
          <w:sz w:val="15"/>
          <w:szCs w:val="15"/>
        </w:rPr>
        <w:t>договора,</w:t>
      </w:r>
      <w:r w:rsidRPr="00C632BD">
        <w:rPr>
          <w:b/>
          <w:sz w:val="15"/>
          <w:szCs w:val="15"/>
        </w:rPr>
        <w:t xml:space="preserve"> либо договоров о предоставлении банковской гарантии.</w:t>
      </w:r>
    </w:p>
    <w:p w14:paraId="034B4233" w14:textId="77777777" w:rsidR="005218A1" w:rsidRPr="00C632BD" w:rsidRDefault="005218A1" w:rsidP="005218A1">
      <w:pPr>
        <w:autoSpaceDE w:val="0"/>
        <w:autoSpaceDN w:val="0"/>
        <w:adjustRightInd w:val="0"/>
        <w:ind w:firstLine="540"/>
        <w:jc w:val="both"/>
        <w:rPr>
          <w:b/>
          <w:sz w:val="15"/>
          <w:szCs w:val="15"/>
        </w:rPr>
      </w:pPr>
      <w:r w:rsidRPr="00C632BD">
        <w:rPr>
          <w:b/>
          <w:sz w:val="15"/>
          <w:szCs w:val="15"/>
        </w:rPr>
        <w:t> </w:t>
      </w:r>
    </w:p>
    <w:p w14:paraId="79375BA1" w14:textId="77777777" w:rsidR="005218A1" w:rsidRPr="00C632BD" w:rsidRDefault="005218A1" w:rsidP="005218A1">
      <w:pPr>
        <w:autoSpaceDE w:val="0"/>
        <w:autoSpaceDN w:val="0"/>
        <w:adjustRightInd w:val="0"/>
        <w:ind w:firstLine="540"/>
        <w:jc w:val="both"/>
        <w:rPr>
          <w:sz w:val="15"/>
          <w:szCs w:val="15"/>
        </w:rPr>
      </w:pPr>
      <w:r w:rsidRPr="00C632BD">
        <w:rPr>
          <w:sz w:val="15"/>
          <w:szCs w:val="15"/>
        </w:rPr>
        <w:t>1. Настоящие Правила устанавливают порядок выплаты туристу и (или) иному заказчику (далее - заявитель) страхового возмещения по договору страхования ответственности туроператора или уплаты денежной суммы по банковской гарантии исполнения обязательств по договору о реализации туристского продукта в случаях заключения туроператором более одного договора страхования гражданской ответственности за неисполнение обязательств по договору о реализации туристского продукта (далее соответственно - договор страхования, банковская гарантия) либо более одного договора о предоставлении банковской гарантии или заключения туроператором договора либо договоров страхования и договора либо договоров банковской гарантии.</w:t>
      </w:r>
    </w:p>
    <w:p w14:paraId="5BC3216B" w14:textId="77777777" w:rsidR="005218A1" w:rsidRPr="00C632BD" w:rsidRDefault="005218A1" w:rsidP="005218A1">
      <w:pPr>
        <w:autoSpaceDE w:val="0"/>
        <w:autoSpaceDN w:val="0"/>
        <w:adjustRightInd w:val="0"/>
        <w:ind w:firstLine="540"/>
        <w:jc w:val="both"/>
        <w:rPr>
          <w:sz w:val="15"/>
          <w:szCs w:val="15"/>
        </w:rPr>
      </w:pPr>
      <w:r w:rsidRPr="00C632BD">
        <w:rPr>
          <w:sz w:val="15"/>
          <w:szCs w:val="15"/>
        </w:rPr>
        <w:t>2. Выплата страхового возмещения по договору страхования либо уплата денежной суммы по банковской гарантии (далее - выплата) осуществляется организациями, предоставившими туроператору финансовое обеспечение ответственности туроператора, которым предъявлено письменное требование заявителя о выплате страхового возмещения по договору страхования либо об уплате денежной суммы по банковской гарантии (далее - требование).</w:t>
      </w:r>
    </w:p>
    <w:p w14:paraId="67E5EAA6" w14:textId="77777777" w:rsidR="005218A1" w:rsidRPr="00C632BD" w:rsidRDefault="005218A1" w:rsidP="005218A1">
      <w:pPr>
        <w:autoSpaceDE w:val="0"/>
        <w:autoSpaceDN w:val="0"/>
        <w:adjustRightInd w:val="0"/>
        <w:ind w:firstLine="540"/>
        <w:jc w:val="both"/>
        <w:rPr>
          <w:sz w:val="15"/>
          <w:szCs w:val="15"/>
        </w:rPr>
      </w:pPr>
      <w:r w:rsidRPr="00C632BD">
        <w:rPr>
          <w:sz w:val="15"/>
          <w:szCs w:val="15"/>
        </w:rPr>
        <w:t>3. Организация, предоставившая туроператору финансовое обеспечение ответственности туроператора и получившая требования, на основании содержащейся в требованиях информации в течение каждых 20 календарных дней со дня получения первого требования формирует реестр требований.</w:t>
      </w:r>
    </w:p>
    <w:p w14:paraId="7A67C7E7" w14:textId="77777777" w:rsidR="005218A1" w:rsidRPr="00C632BD" w:rsidRDefault="005218A1" w:rsidP="005218A1">
      <w:pPr>
        <w:autoSpaceDE w:val="0"/>
        <w:autoSpaceDN w:val="0"/>
        <w:adjustRightInd w:val="0"/>
        <w:ind w:firstLine="540"/>
        <w:jc w:val="both"/>
        <w:rPr>
          <w:sz w:val="15"/>
          <w:szCs w:val="15"/>
        </w:rPr>
      </w:pPr>
      <w:r w:rsidRPr="00C632BD">
        <w:rPr>
          <w:sz w:val="15"/>
          <w:szCs w:val="15"/>
        </w:rPr>
        <w:t xml:space="preserve">4. При заключении туроператором более одного договора страхования либо более одного договора банковской гарантии или договора либо договоров страхования и </w:t>
      </w:r>
      <w:r w:rsidR="00B9448F" w:rsidRPr="00C632BD">
        <w:rPr>
          <w:sz w:val="15"/>
          <w:szCs w:val="15"/>
        </w:rPr>
        <w:t>договора,</w:t>
      </w:r>
      <w:r w:rsidRPr="00C632BD">
        <w:rPr>
          <w:sz w:val="15"/>
          <w:szCs w:val="15"/>
        </w:rPr>
        <w:t xml:space="preserve"> либо договоров банковской гарантии заявитель вправе в пределах размера финансового обеспечения ответственности туроператора предъявить письменное требование к любой организации, предоставившей туроператору финансовое обеспечение ответственности туроператора, по своему выбору.</w:t>
      </w:r>
    </w:p>
    <w:p w14:paraId="7A6CF4CE" w14:textId="77777777" w:rsidR="005218A1" w:rsidRPr="00C632BD" w:rsidRDefault="005218A1" w:rsidP="005218A1">
      <w:pPr>
        <w:autoSpaceDE w:val="0"/>
        <w:autoSpaceDN w:val="0"/>
        <w:adjustRightInd w:val="0"/>
        <w:ind w:firstLine="540"/>
        <w:jc w:val="both"/>
        <w:rPr>
          <w:sz w:val="15"/>
          <w:szCs w:val="15"/>
        </w:rPr>
      </w:pPr>
      <w:r w:rsidRPr="00C632BD">
        <w:rPr>
          <w:sz w:val="15"/>
          <w:szCs w:val="15"/>
        </w:rPr>
        <w:t>Если требование к организации, предоставившей туроператору финансовое обеспечение ответственности туроператора, не удовлетворено или удовлетворено частично, заявитель вправе обратиться с требованием к другим организациям, предоставившим туроператору финансовое обеспечение ответственности туроператора, в размере части требования, оставшейся неудовлетворенной, в пределах суммы финансового обеспечения.</w:t>
      </w:r>
    </w:p>
    <w:p w14:paraId="40F887D5" w14:textId="77777777" w:rsidR="005218A1" w:rsidRPr="00C632BD" w:rsidRDefault="005218A1" w:rsidP="005218A1">
      <w:pPr>
        <w:autoSpaceDE w:val="0"/>
        <w:autoSpaceDN w:val="0"/>
        <w:adjustRightInd w:val="0"/>
        <w:ind w:firstLine="540"/>
        <w:jc w:val="both"/>
        <w:rPr>
          <w:sz w:val="15"/>
          <w:szCs w:val="15"/>
        </w:rPr>
      </w:pPr>
      <w:r w:rsidRPr="00C632BD">
        <w:rPr>
          <w:sz w:val="15"/>
          <w:szCs w:val="15"/>
        </w:rPr>
        <w:t>К требованию заявитель прилагает документы, предусмотренные частью третьей статьи 17.5 Федерального закона "Об основах туристской деятельности в Российской Федерации".</w:t>
      </w:r>
    </w:p>
    <w:p w14:paraId="197FE01B" w14:textId="77777777" w:rsidR="005218A1" w:rsidRPr="00C632BD" w:rsidRDefault="005218A1" w:rsidP="005218A1">
      <w:pPr>
        <w:autoSpaceDE w:val="0"/>
        <w:autoSpaceDN w:val="0"/>
        <w:adjustRightInd w:val="0"/>
        <w:ind w:firstLine="540"/>
        <w:jc w:val="both"/>
        <w:rPr>
          <w:sz w:val="15"/>
          <w:szCs w:val="15"/>
        </w:rPr>
      </w:pPr>
      <w:r w:rsidRPr="00C632BD">
        <w:rPr>
          <w:sz w:val="15"/>
          <w:szCs w:val="15"/>
        </w:rPr>
        <w:t>5. Организация, предоставившая туроператору финансовое обеспечение ответственности туроператора, которой предъявлено требование, сообщает заявителю о принятом решении в части удовлетворения требования, включенного в реестр требований, и о размере выплаты, а также производит выплату наличными денежными средствами или путем перечисления на счет в банке, указанный заявителем, в течение 10 календарных дней по истечении срока формирования реестра требований, указанного в пункте 3 настоящих Правил.</w:t>
      </w:r>
    </w:p>
    <w:p w14:paraId="59C52A99" w14:textId="77777777" w:rsidR="005218A1" w:rsidRPr="00C632BD" w:rsidRDefault="005218A1" w:rsidP="005218A1">
      <w:pPr>
        <w:autoSpaceDE w:val="0"/>
        <w:autoSpaceDN w:val="0"/>
        <w:adjustRightInd w:val="0"/>
        <w:ind w:firstLine="540"/>
        <w:jc w:val="both"/>
        <w:rPr>
          <w:sz w:val="15"/>
          <w:szCs w:val="15"/>
        </w:rPr>
      </w:pPr>
      <w:r w:rsidRPr="00C632BD">
        <w:rPr>
          <w:sz w:val="15"/>
          <w:szCs w:val="15"/>
        </w:rPr>
        <w:t>6. При предоставлении туроператору финансового обеспечения ответственности туроператора несколькими организациями эти организации вправе заключить соглашение о взаимодействии.</w:t>
      </w:r>
    </w:p>
    <w:p w14:paraId="7C0011A9" w14:textId="77777777" w:rsidR="005218A1" w:rsidRPr="00C632BD" w:rsidRDefault="005218A1" w:rsidP="005218A1">
      <w:pPr>
        <w:autoSpaceDE w:val="0"/>
        <w:autoSpaceDN w:val="0"/>
        <w:adjustRightInd w:val="0"/>
        <w:ind w:firstLine="540"/>
        <w:jc w:val="both"/>
        <w:rPr>
          <w:sz w:val="15"/>
          <w:szCs w:val="15"/>
        </w:rPr>
      </w:pPr>
      <w:r w:rsidRPr="00C632BD">
        <w:rPr>
          <w:sz w:val="15"/>
          <w:szCs w:val="15"/>
        </w:rPr>
        <w:t>7. Соглашение о взаимодействии устанавливает права и обязанности каждого из участников, в том числе по взаимодействию при рассмотрении требований (включая обмен документами, прилагаемыми к требованиям, а также информацией, содержащейся в реестрах требований, формируемых в соответствии с пунктом 3 настоящих Правил) и распределении между ними обязанности выплаты в размере реального ущерба, причиненного заявителю, и очередность выплат.</w:t>
      </w:r>
    </w:p>
    <w:p w14:paraId="29B277AF" w14:textId="77777777" w:rsidR="005218A1" w:rsidRPr="00C632BD" w:rsidRDefault="005218A1" w:rsidP="005218A1">
      <w:pPr>
        <w:autoSpaceDE w:val="0"/>
        <w:autoSpaceDN w:val="0"/>
        <w:adjustRightInd w:val="0"/>
        <w:ind w:firstLine="540"/>
        <w:jc w:val="both"/>
        <w:rPr>
          <w:sz w:val="15"/>
          <w:szCs w:val="15"/>
        </w:rPr>
      </w:pPr>
    </w:p>
    <w:p w14:paraId="3EA62EA5" w14:textId="77777777" w:rsidR="005218A1" w:rsidRPr="00C632BD" w:rsidRDefault="005218A1" w:rsidP="005218A1">
      <w:pPr>
        <w:autoSpaceDE w:val="0"/>
        <w:autoSpaceDN w:val="0"/>
        <w:adjustRightInd w:val="0"/>
        <w:ind w:firstLine="540"/>
        <w:jc w:val="both"/>
        <w:rPr>
          <w:b/>
          <w:bCs/>
          <w:sz w:val="15"/>
          <w:szCs w:val="15"/>
        </w:rPr>
      </w:pPr>
      <w:r w:rsidRPr="00C632BD">
        <w:rPr>
          <w:b/>
          <w:bCs/>
          <w:sz w:val="15"/>
          <w:szCs w:val="15"/>
        </w:rPr>
        <w:t>Правила возмещения реального ущерба туристам и (или) иным заказчикам туристского продукта из денежных средств фонда персональной ответственности туроператора в сфере выездного туризма.</w:t>
      </w:r>
    </w:p>
    <w:p w14:paraId="08584104" w14:textId="77777777" w:rsidR="006F30E8" w:rsidRPr="00C632BD" w:rsidRDefault="007569C6" w:rsidP="006F30E8">
      <w:pPr>
        <w:autoSpaceDE w:val="0"/>
        <w:autoSpaceDN w:val="0"/>
        <w:adjustRightInd w:val="0"/>
        <w:ind w:firstLine="540"/>
        <w:jc w:val="both"/>
        <w:rPr>
          <w:bCs/>
          <w:sz w:val="15"/>
          <w:szCs w:val="15"/>
        </w:rPr>
      </w:pPr>
      <w:r w:rsidRPr="00C632BD">
        <w:rPr>
          <w:bCs/>
          <w:sz w:val="15"/>
          <w:szCs w:val="15"/>
        </w:rPr>
        <w:t>1.</w:t>
      </w:r>
      <w:r w:rsidR="006F30E8" w:rsidRPr="00C632BD">
        <w:rPr>
          <w:bCs/>
          <w:sz w:val="15"/>
          <w:szCs w:val="15"/>
        </w:rPr>
        <w:t xml:space="preserve"> Настоящие Правила устанавливают порядок и условия возмещения реального ущерба туристам и (или) иным заказчикам туристского продукта, возникшего в результате неисполнения туроператором обязательств по договору о реализации туристского продукта в сфере выездного туризма (далее - договор о реализации туристского продукта), из денежных средств фонда персональной ответственности туроператора в сфере выездного туризма (далее соответственно - фонд, туроператор).</w:t>
      </w:r>
    </w:p>
    <w:p w14:paraId="3CC2FE76" w14:textId="77777777" w:rsidR="006F30E8" w:rsidRPr="00C632BD" w:rsidRDefault="006F30E8" w:rsidP="006F30E8">
      <w:pPr>
        <w:autoSpaceDE w:val="0"/>
        <w:autoSpaceDN w:val="0"/>
        <w:adjustRightInd w:val="0"/>
        <w:ind w:firstLine="540"/>
        <w:jc w:val="both"/>
        <w:rPr>
          <w:bCs/>
          <w:sz w:val="15"/>
          <w:szCs w:val="15"/>
        </w:rPr>
      </w:pPr>
      <w:bookmarkStart w:id="50" w:name="dst100011"/>
      <w:bookmarkEnd w:id="50"/>
      <w:r w:rsidRPr="00C632BD">
        <w:rPr>
          <w:bCs/>
          <w:sz w:val="15"/>
          <w:szCs w:val="15"/>
        </w:rPr>
        <w:t xml:space="preserve">2. Лицами, имеющими право предъявить письменное требование о возмещении реального ущерба из денежных средств фонда (далее - требование о возмещении денежных средств), являются туристы, иные заказчики туристского продукта (далее - иные заказчики) или их представители. </w:t>
      </w:r>
      <w:bookmarkStart w:id="51" w:name="dst100012"/>
      <w:bookmarkEnd w:id="51"/>
      <w:r w:rsidRPr="00C632BD">
        <w:rPr>
          <w:bCs/>
          <w:sz w:val="15"/>
          <w:szCs w:val="15"/>
        </w:rPr>
        <w:t xml:space="preserve">Под представителями указанных лиц понимаются лица, действующие на основании надлежащим образом удостоверенной доверенности. </w:t>
      </w:r>
      <w:bookmarkStart w:id="52" w:name="dst100013"/>
      <w:bookmarkEnd w:id="52"/>
      <w:r w:rsidRPr="00C632BD">
        <w:rPr>
          <w:bCs/>
          <w:sz w:val="15"/>
          <w:szCs w:val="15"/>
        </w:rPr>
        <w:t>Под реальным ущербом, подлежащим возмещению из денежных средств фонда, понимаются расходы туриста и (или) иного заказчика в соответствии с </w:t>
      </w:r>
      <w:hyperlink r:id="rId12" w:anchor="dst100012" w:history="1">
        <w:r w:rsidRPr="00C632BD">
          <w:rPr>
            <w:rStyle w:val="a6"/>
            <w:bCs/>
            <w:sz w:val="15"/>
            <w:szCs w:val="15"/>
          </w:rPr>
          <w:t>договором</w:t>
        </w:r>
      </w:hyperlink>
      <w:r w:rsidRPr="00C632BD">
        <w:rPr>
          <w:bCs/>
          <w:sz w:val="15"/>
          <w:szCs w:val="15"/>
        </w:rPr>
        <w:t> о реализации туристского продукта.</w:t>
      </w:r>
    </w:p>
    <w:p w14:paraId="1FA8BDB3" w14:textId="77777777" w:rsidR="006F30E8" w:rsidRPr="00C632BD" w:rsidRDefault="006F30E8" w:rsidP="006F30E8">
      <w:pPr>
        <w:autoSpaceDE w:val="0"/>
        <w:autoSpaceDN w:val="0"/>
        <w:adjustRightInd w:val="0"/>
        <w:ind w:firstLine="540"/>
        <w:jc w:val="both"/>
        <w:rPr>
          <w:bCs/>
          <w:sz w:val="15"/>
          <w:szCs w:val="15"/>
        </w:rPr>
      </w:pPr>
      <w:bookmarkStart w:id="53" w:name="dst100014"/>
      <w:bookmarkEnd w:id="53"/>
      <w:r w:rsidRPr="00C632BD">
        <w:rPr>
          <w:bCs/>
          <w:sz w:val="15"/>
          <w:szCs w:val="15"/>
        </w:rPr>
        <w:t>3. Объединение туроператоров в сфере выездного туризма (далее - объединение туроператоров) обязано выплатить денежные средства, причитающиеся туристу и (или) иному заказчику, в целях возмещения реального ущерба исключительно из денежных средств фонда по требованию о возмещении денежных средств, предъявляемому туристом и (или) иным заказчиком, при наличии основания, указанного в </w:t>
      </w:r>
      <w:hyperlink r:id="rId13" w:anchor="dst100015" w:history="1">
        <w:r w:rsidRPr="00C632BD">
          <w:rPr>
            <w:rStyle w:val="a6"/>
            <w:bCs/>
            <w:sz w:val="15"/>
            <w:szCs w:val="15"/>
          </w:rPr>
          <w:t>пункте 4</w:t>
        </w:r>
      </w:hyperlink>
      <w:r w:rsidR="008472A4">
        <w:rPr>
          <w:bCs/>
          <w:sz w:val="15"/>
          <w:szCs w:val="15"/>
        </w:rPr>
        <w:t xml:space="preserve"> </w:t>
      </w:r>
      <w:r w:rsidRPr="00C632BD">
        <w:rPr>
          <w:bCs/>
          <w:sz w:val="15"/>
          <w:szCs w:val="15"/>
        </w:rPr>
        <w:t>настоящих Правил.</w:t>
      </w:r>
    </w:p>
    <w:p w14:paraId="278244C9" w14:textId="77777777" w:rsidR="006F30E8" w:rsidRPr="00C632BD" w:rsidRDefault="006F30E8" w:rsidP="006F30E8">
      <w:pPr>
        <w:autoSpaceDE w:val="0"/>
        <w:autoSpaceDN w:val="0"/>
        <w:adjustRightInd w:val="0"/>
        <w:ind w:firstLine="540"/>
        <w:jc w:val="both"/>
        <w:rPr>
          <w:bCs/>
          <w:sz w:val="15"/>
          <w:szCs w:val="15"/>
        </w:rPr>
      </w:pPr>
      <w:bookmarkStart w:id="54" w:name="dst100059"/>
      <w:bookmarkEnd w:id="54"/>
      <w:r w:rsidRPr="00C632BD">
        <w:rPr>
          <w:bCs/>
          <w:sz w:val="15"/>
          <w:szCs w:val="15"/>
        </w:rPr>
        <w:t xml:space="preserve">4. Основанием для выплаты денежных средств, причитающихся туристу и (или) иному заказчику, в целях возмещения реального ущерба из денежных средств фонда является факт причинения туристу и (или) иному заказчику реального ущерба, возникшего в результате неисполнения туроператором своих обязательств по договору о реализации туристского продукта в сфере выездного туризма в связи с прекращением туроператорской деятельности по причине невозможности исполнения всех обязательств по договорам о реализации туристского продукта (далее - основание для возмещения реального ущерба). </w:t>
      </w:r>
      <w:bookmarkStart w:id="55" w:name="dst100060"/>
      <w:bookmarkEnd w:id="55"/>
      <w:r w:rsidRPr="00C632BD">
        <w:rPr>
          <w:bCs/>
          <w:sz w:val="15"/>
          <w:szCs w:val="15"/>
        </w:rPr>
        <w:t>Датой установления факта причинения туристу и (или) иному заказчику реального ущерба считается день, когда туроператор публично заявляет о прекращении туроператорской деятельности по причине невозможности исполнения туроператором всех обязательств по договорам о реализации туристского продукта в соответствии с </w:t>
      </w:r>
      <w:hyperlink r:id="rId14" w:anchor="dst431" w:history="1">
        <w:r w:rsidRPr="00C632BD">
          <w:rPr>
            <w:rStyle w:val="a6"/>
            <w:bCs/>
            <w:sz w:val="15"/>
            <w:szCs w:val="15"/>
          </w:rPr>
          <w:t>частью девятой статьи 4.1</w:t>
        </w:r>
      </w:hyperlink>
      <w:r w:rsidRPr="00C632BD">
        <w:rPr>
          <w:bCs/>
          <w:sz w:val="15"/>
          <w:szCs w:val="15"/>
        </w:rPr>
        <w:t> Федерального закона "Об основах туристской деятельности в Российской Федерации" (далее - Федеральный закон), или день принятия уполномоченным федеральным органом исполнительной власти решения об исключении туроператора из реестра на основании </w:t>
      </w:r>
      <w:hyperlink r:id="rId15" w:anchor="dst710" w:history="1">
        <w:r w:rsidRPr="00C632BD">
          <w:rPr>
            <w:rStyle w:val="a6"/>
            <w:bCs/>
            <w:sz w:val="15"/>
            <w:szCs w:val="15"/>
          </w:rPr>
          <w:t>абзаца шестнадцатого части пятнадцатой статьи 4.2</w:t>
        </w:r>
      </w:hyperlink>
      <w:r w:rsidRPr="00C632BD">
        <w:rPr>
          <w:bCs/>
          <w:sz w:val="15"/>
          <w:szCs w:val="15"/>
        </w:rPr>
        <w:t> Федерального закона.</w:t>
      </w:r>
    </w:p>
    <w:p w14:paraId="4B9594CE" w14:textId="77777777" w:rsidR="006F30E8" w:rsidRPr="00C632BD" w:rsidRDefault="006F30E8" w:rsidP="006F30E8">
      <w:pPr>
        <w:autoSpaceDE w:val="0"/>
        <w:autoSpaceDN w:val="0"/>
        <w:adjustRightInd w:val="0"/>
        <w:ind w:firstLine="540"/>
        <w:jc w:val="both"/>
        <w:rPr>
          <w:bCs/>
          <w:sz w:val="15"/>
          <w:szCs w:val="15"/>
        </w:rPr>
      </w:pPr>
      <w:bookmarkStart w:id="56" w:name="dst100061"/>
      <w:bookmarkEnd w:id="56"/>
      <w:r w:rsidRPr="00C632BD">
        <w:rPr>
          <w:bCs/>
          <w:sz w:val="15"/>
          <w:szCs w:val="15"/>
        </w:rPr>
        <w:t>4(1). Из денежных средств фонда возмещается разница между денежной суммой реального ущерба и денежной суммой, полученной туристом и (или) иным заказчиком по договору страхования гражданской ответственности туроператора за неисполнение обязательств по договору о реализации туристского продукта (страховому возмещению) и (или) банковской гарантии в соответствии со </w:t>
      </w:r>
      <w:hyperlink r:id="rId16" w:anchor="dst631" w:history="1">
        <w:r w:rsidRPr="00C632BD">
          <w:rPr>
            <w:rStyle w:val="a6"/>
            <w:bCs/>
            <w:sz w:val="15"/>
            <w:szCs w:val="15"/>
          </w:rPr>
          <w:t>статьей 17.5</w:t>
        </w:r>
      </w:hyperlink>
      <w:r w:rsidRPr="00C632BD">
        <w:rPr>
          <w:bCs/>
          <w:sz w:val="15"/>
          <w:szCs w:val="15"/>
        </w:rPr>
        <w:t xml:space="preserve"> Федерального закона в следующих случаях: </w:t>
      </w:r>
      <w:bookmarkStart w:id="57" w:name="dst100062"/>
      <w:bookmarkEnd w:id="57"/>
      <w:r w:rsidRPr="00C632BD">
        <w:rPr>
          <w:bCs/>
          <w:sz w:val="15"/>
          <w:szCs w:val="15"/>
        </w:rPr>
        <w:t>до достижения максимального размера фонда, указанного в </w:t>
      </w:r>
      <w:hyperlink r:id="rId17" w:anchor="dst584" w:history="1">
        <w:r w:rsidRPr="00C632BD">
          <w:rPr>
            <w:rStyle w:val="a6"/>
            <w:bCs/>
            <w:sz w:val="15"/>
            <w:szCs w:val="15"/>
          </w:rPr>
          <w:t>статье 11.6</w:t>
        </w:r>
      </w:hyperlink>
      <w:r w:rsidRPr="00C632BD">
        <w:rPr>
          <w:bCs/>
          <w:sz w:val="15"/>
          <w:szCs w:val="15"/>
        </w:rPr>
        <w:t xml:space="preserve"> Федерального закона; </w:t>
      </w:r>
      <w:bookmarkStart w:id="58" w:name="dst100063"/>
      <w:bookmarkEnd w:id="58"/>
      <w:r w:rsidRPr="00C632BD">
        <w:rPr>
          <w:bCs/>
          <w:sz w:val="15"/>
          <w:szCs w:val="15"/>
        </w:rPr>
        <w:t>если при достижении максимального размера фонда и получении туроператором освобождения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на момент возникновения основания для возмещения реального ущерба у него имелись договор или договоры страхования ответственности туроператора и (или) договор или договоры о предоставлении банковской гарантии, заключенные до достижения максимального размера фонда с организацией или организациями, предоставившими финансовое обеспечение ответственности туроператора в сфере выездного туризма.</w:t>
      </w:r>
    </w:p>
    <w:p w14:paraId="447A8F1B" w14:textId="77777777" w:rsidR="006F30E8" w:rsidRPr="00C632BD" w:rsidRDefault="006F30E8" w:rsidP="006F30E8">
      <w:pPr>
        <w:autoSpaceDE w:val="0"/>
        <w:autoSpaceDN w:val="0"/>
        <w:adjustRightInd w:val="0"/>
        <w:ind w:firstLine="567"/>
        <w:jc w:val="both"/>
        <w:rPr>
          <w:bCs/>
          <w:sz w:val="15"/>
          <w:szCs w:val="15"/>
        </w:rPr>
      </w:pPr>
      <w:bookmarkStart w:id="59" w:name="dst100064"/>
      <w:bookmarkEnd w:id="59"/>
      <w:r w:rsidRPr="00C632BD">
        <w:rPr>
          <w:bCs/>
          <w:sz w:val="15"/>
          <w:szCs w:val="15"/>
        </w:rPr>
        <w:t>5. Если основание для возмещения реального ущерба возникло в случаях, указанных в </w:t>
      </w:r>
      <w:hyperlink r:id="rId18" w:anchor="dst100061" w:history="1">
        <w:r w:rsidRPr="00C632BD">
          <w:rPr>
            <w:rStyle w:val="a6"/>
            <w:bCs/>
            <w:sz w:val="15"/>
            <w:szCs w:val="15"/>
          </w:rPr>
          <w:t>пункте 4(1)</w:t>
        </w:r>
      </w:hyperlink>
      <w:r w:rsidRPr="00C632BD">
        <w:rPr>
          <w:bCs/>
          <w:sz w:val="15"/>
          <w:szCs w:val="15"/>
        </w:rPr>
        <w:t> настоящих Правил, требование о возмещении денежных средств может быть предъявлено в объединение туроператоров с учетом сроков, установленных </w:t>
      </w:r>
      <w:hyperlink r:id="rId19" w:anchor="dst100076" w:history="1">
        <w:r w:rsidRPr="00C632BD">
          <w:rPr>
            <w:rStyle w:val="a6"/>
            <w:bCs/>
            <w:sz w:val="15"/>
            <w:szCs w:val="15"/>
          </w:rPr>
          <w:t>подпунктом "б" пункта 10</w:t>
        </w:r>
      </w:hyperlink>
      <w:r w:rsidRPr="00C632BD">
        <w:rPr>
          <w:bCs/>
          <w:sz w:val="15"/>
          <w:szCs w:val="15"/>
        </w:rPr>
        <w:t>настоящих Правил, но не ранее принятия организацией, предоставившей туроператору финансовое обеспечение, решения об осуществлении (отказе в осуществлении) выплаты страхового возмещения или уплаты денежной суммы по банковской гарантии.</w:t>
      </w:r>
    </w:p>
    <w:p w14:paraId="2CD0EAB5" w14:textId="77777777" w:rsidR="006F30E8" w:rsidRPr="00C632BD" w:rsidRDefault="00824E60" w:rsidP="006F30E8">
      <w:pPr>
        <w:autoSpaceDE w:val="0"/>
        <w:autoSpaceDN w:val="0"/>
        <w:adjustRightInd w:val="0"/>
        <w:ind w:firstLine="540"/>
        <w:jc w:val="both"/>
        <w:rPr>
          <w:bCs/>
          <w:sz w:val="15"/>
          <w:szCs w:val="15"/>
        </w:rPr>
      </w:pPr>
      <w:bookmarkStart w:id="60" w:name="dst100065"/>
      <w:bookmarkEnd w:id="60"/>
      <w:r w:rsidRPr="00C632BD">
        <w:rPr>
          <w:bCs/>
          <w:sz w:val="15"/>
          <w:szCs w:val="15"/>
        </w:rPr>
        <w:t>Турист и (или) иной заказчик (их представитель) вправе требовать, в том числе до наступления фактической даты выезда в страну временного пребывания, указанной в договоре о реализации туристского продукта, возмещения реального ущерба, в том числе</w:t>
      </w:r>
      <w:r>
        <w:rPr>
          <w:bCs/>
          <w:sz w:val="15"/>
          <w:szCs w:val="15"/>
        </w:rPr>
        <w:t>,</w:t>
      </w:r>
      <w:r w:rsidRPr="00C632BD">
        <w:rPr>
          <w:bCs/>
          <w:sz w:val="15"/>
          <w:szCs w:val="15"/>
        </w:rPr>
        <w:t xml:space="preserve"> если реальный ущерб был причинен до даты, указанной в </w:t>
      </w:r>
      <w:hyperlink r:id="rId20" w:anchor="dst100060" w:history="1">
        <w:r w:rsidRPr="00C632BD">
          <w:rPr>
            <w:rStyle w:val="a6"/>
            <w:bCs/>
            <w:sz w:val="15"/>
            <w:szCs w:val="15"/>
          </w:rPr>
          <w:t>абзаце втором пункта 4</w:t>
        </w:r>
      </w:hyperlink>
      <w:r w:rsidRPr="00C632BD">
        <w:rPr>
          <w:bCs/>
          <w:sz w:val="15"/>
          <w:szCs w:val="15"/>
        </w:rPr>
        <w:t> настоящих Правил.</w:t>
      </w:r>
    </w:p>
    <w:p w14:paraId="65C8EACF" w14:textId="77777777" w:rsidR="006F30E8" w:rsidRPr="00C632BD" w:rsidRDefault="006F30E8" w:rsidP="006F30E8">
      <w:pPr>
        <w:autoSpaceDE w:val="0"/>
        <w:autoSpaceDN w:val="0"/>
        <w:adjustRightInd w:val="0"/>
        <w:ind w:firstLine="540"/>
        <w:jc w:val="both"/>
        <w:rPr>
          <w:bCs/>
          <w:sz w:val="15"/>
          <w:szCs w:val="15"/>
        </w:rPr>
      </w:pPr>
      <w:bookmarkStart w:id="61" w:name="dst100020"/>
      <w:bookmarkEnd w:id="61"/>
      <w:r w:rsidRPr="00C632BD">
        <w:rPr>
          <w:bCs/>
          <w:sz w:val="15"/>
          <w:szCs w:val="15"/>
        </w:rPr>
        <w:t xml:space="preserve">6. В требовании о возмещении денежных средств указывается: </w:t>
      </w:r>
      <w:bookmarkStart w:id="62" w:name="dst100021"/>
      <w:bookmarkEnd w:id="62"/>
      <w:r w:rsidRPr="00C632BD">
        <w:rPr>
          <w:bCs/>
          <w:sz w:val="15"/>
          <w:szCs w:val="15"/>
        </w:rPr>
        <w:t xml:space="preserve">а) фамилия, имя и отчество туриста, адрес его места жительства, фамилия, имя и отчество иного заказчика и (или) его представителя, адрес их места жительства (в случае если требование о возмещении денежных средств подается одним из них); </w:t>
      </w:r>
      <w:bookmarkStart w:id="63" w:name="dst100022"/>
      <w:bookmarkEnd w:id="63"/>
      <w:r w:rsidRPr="00C632BD">
        <w:rPr>
          <w:bCs/>
          <w:sz w:val="15"/>
          <w:szCs w:val="15"/>
        </w:rPr>
        <w:t xml:space="preserve">б) номер договора о реализации туристского продукта и дата его заключения; </w:t>
      </w:r>
      <w:bookmarkStart w:id="64" w:name="dst100023"/>
      <w:bookmarkEnd w:id="64"/>
      <w:r w:rsidRPr="00C632BD">
        <w:rPr>
          <w:bCs/>
          <w:sz w:val="15"/>
          <w:szCs w:val="15"/>
        </w:rPr>
        <w:t xml:space="preserve">в) общая цена туристского продукта; </w:t>
      </w:r>
      <w:bookmarkStart w:id="65" w:name="dst100024"/>
      <w:bookmarkEnd w:id="65"/>
      <w:r w:rsidRPr="00C632BD">
        <w:rPr>
          <w:bCs/>
          <w:sz w:val="15"/>
          <w:szCs w:val="15"/>
        </w:rPr>
        <w:t xml:space="preserve">г) наименование и реестровый номер туроператора; </w:t>
      </w:r>
      <w:bookmarkStart w:id="66" w:name="dst100025"/>
      <w:bookmarkEnd w:id="66"/>
      <w:r w:rsidRPr="00C632BD">
        <w:rPr>
          <w:bCs/>
          <w:sz w:val="15"/>
          <w:szCs w:val="15"/>
        </w:rPr>
        <w:t xml:space="preserve">д) информация об обстоятельствах (фактах), свидетельствующих о неисполнении туроператором обязательств по договору о реализации туристского продукта; </w:t>
      </w:r>
      <w:bookmarkStart w:id="67" w:name="dst100026"/>
      <w:bookmarkEnd w:id="67"/>
      <w:r w:rsidRPr="00C632BD">
        <w:rPr>
          <w:bCs/>
          <w:sz w:val="15"/>
          <w:szCs w:val="15"/>
        </w:rPr>
        <w:t xml:space="preserve">е) размер реального ущерба; </w:t>
      </w:r>
      <w:bookmarkStart w:id="68" w:name="dst100027"/>
      <w:bookmarkEnd w:id="68"/>
      <w:r w:rsidRPr="00C632BD">
        <w:rPr>
          <w:bCs/>
          <w:sz w:val="15"/>
          <w:szCs w:val="15"/>
        </w:rPr>
        <w:t xml:space="preserve">ж) реквизиты банковского счета туриста и (или) иного заказчика для перечисления денежных средств, причитающихся туристу и (или) иному заказчику в целях возмещения реального ущерба; </w:t>
      </w:r>
      <w:bookmarkStart w:id="69" w:name="dst100066"/>
      <w:bookmarkEnd w:id="69"/>
      <w:r w:rsidRPr="00C632BD">
        <w:rPr>
          <w:bCs/>
          <w:sz w:val="15"/>
          <w:szCs w:val="15"/>
        </w:rPr>
        <w:t>з) информация о размере выплаченного туристу и (или) иному заказчику страхового возмещения и (или) уплаченной ему денежной суммы по банковской гарантии (если основание для возмещения реального ущерба возникло в случаях, указанных в </w:t>
      </w:r>
      <w:hyperlink r:id="rId21" w:anchor="dst100061" w:history="1">
        <w:r w:rsidRPr="00C632BD">
          <w:rPr>
            <w:rStyle w:val="a6"/>
            <w:bCs/>
            <w:sz w:val="15"/>
            <w:szCs w:val="15"/>
          </w:rPr>
          <w:t>пункте 4(1)</w:t>
        </w:r>
      </w:hyperlink>
      <w:r w:rsidRPr="00C632BD">
        <w:rPr>
          <w:bCs/>
          <w:sz w:val="15"/>
          <w:szCs w:val="15"/>
        </w:rPr>
        <w:t> настоящих Правил).</w:t>
      </w:r>
    </w:p>
    <w:p w14:paraId="67E4E4DC" w14:textId="77777777" w:rsidR="006F30E8" w:rsidRPr="00C632BD" w:rsidRDefault="006F30E8" w:rsidP="006F30E8">
      <w:pPr>
        <w:autoSpaceDE w:val="0"/>
        <w:autoSpaceDN w:val="0"/>
        <w:adjustRightInd w:val="0"/>
        <w:ind w:firstLine="540"/>
        <w:jc w:val="both"/>
        <w:rPr>
          <w:bCs/>
          <w:sz w:val="15"/>
          <w:szCs w:val="15"/>
        </w:rPr>
      </w:pPr>
      <w:bookmarkStart w:id="70" w:name="dst100029"/>
      <w:bookmarkEnd w:id="70"/>
      <w:r w:rsidRPr="00C632BD">
        <w:rPr>
          <w:bCs/>
          <w:sz w:val="15"/>
          <w:szCs w:val="15"/>
        </w:rPr>
        <w:t>7. Форма требования о возмещении денежных средств утверждается объединением туроператоров и подлежит размещению на официальном сайте объединения туроператоров в информационно-телекоммуникационной сети "Интернет".</w:t>
      </w:r>
    </w:p>
    <w:p w14:paraId="532CA7B5" w14:textId="77777777" w:rsidR="006F30E8" w:rsidRPr="00C632BD" w:rsidRDefault="006F30E8" w:rsidP="006F30E8">
      <w:pPr>
        <w:autoSpaceDE w:val="0"/>
        <w:autoSpaceDN w:val="0"/>
        <w:adjustRightInd w:val="0"/>
        <w:ind w:firstLine="540"/>
        <w:jc w:val="both"/>
        <w:rPr>
          <w:bCs/>
          <w:sz w:val="15"/>
          <w:szCs w:val="15"/>
        </w:rPr>
      </w:pPr>
      <w:bookmarkStart w:id="71" w:name="dst100030"/>
      <w:bookmarkEnd w:id="71"/>
      <w:r w:rsidRPr="00C632BD">
        <w:rPr>
          <w:bCs/>
          <w:sz w:val="15"/>
          <w:szCs w:val="15"/>
        </w:rPr>
        <w:t xml:space="preserve">8. К требованию о возмещении денежных средств прилагаются: </w:t>
      </w:r>
      <w:bookmarkStart w:id="72" w:name="dst100031"/>
      <w:bookmarkEnd w:id="72"/>
      <w:r w:rsidRPr="00C632BD">
        <w:rPr>
          <w:bCs/>
          <w:sz w:val="15"/>
          <w:szCs w:val="15"/>
        </w:rPr>
        <w:t xml:space="preserve">а) копия паспорта или иного документа, удостоверяющего личность туриста и (или) иного заказчика в соответствии с законодательством Российской Федерации, с предъявлением оригинала указанных документов; </w:t>
      </w:r>
      <w:bookmarkStart w:id="73" w:name="dst100032"/>
      <w:bookmarkEnd w:id="73"/>
      <w:r w:rsidRPr="00C632BD">
        <w:rPr>
          <w:bCs/>
          <w:sz w:val="15"/>
          <w:szCs w:val="15"/>
        </w:rPr>
        <w:t>б) копия </w:t>
      </w:r>
      <w:hyperlink r:id="rId22" w:anchor="dst100012" w:history="1">
        <w:r w:rsidRPr="00C632BD">
          <w:rPr>
            <w:rStyle w:val="a6"/>
            <w:bCs/>
            <w:sz w:val="15"/>
            <w:szCs w:val="15"/>
          </w:rPr>
          <w:t>договора</w:t>
        </w:r>
      </w:hyperlink>
      <w:r w:rsidRPr="00C632BD">
        <w:rPr>
          <w:bCs/>
          <w:sz w:val="15"/>
          <w:szCs w:val="15"/>
        </w:rPr>
        <w:t xml:space="preserve"> о реализации туристского продукта с предъявлением его оригинала в случае заключения договора о реализации туристского продукта на бумажном носителе; </w:t>
      </w:r>
      <w:bookmarkStart w:id="74" w:name="dst100033"/>
      <w:bookmarkEnd w:id="74"/>
      <w:r w:rsidRPr="00C632BD">
        <w:rPr>
          <w:bCs/>
          <w:sz w:val="15"/>
          <w:szCs w:val="15"/>
        </w:rPr>
        <w:t xml:space="preserve">в) договор о реализации туристского продукта в форме электронного документа на электронном носителе информации в случае заключения договора о реализации туристского продукта в форме электронного документа; </w:t>
      </w:r>
      <w:bookmarkStart w:id="75" w:name="dst100034"/>
      <w:bookmarkEnd w:id="75"/>
      <w:r w:rsidRPr="00C632BD">
        <w:rPr>
          <w:bCs/>
          <w:sz w:val="15"/>
          <w:szCs w:val="15"/>
        </w:rPr>
        <w:t xml:space="preserve">г) документы, подтверждающие реальный ущерб, или надлежащим образом удостоверенные копии таких документов; </w:t>
      </w:r>
      <w:bookmarkStart w:id="76" w:name="dst100067"/>
      <w:bookmarkEnd w:id="76"/>
      <w:r w:rsidRPr="00C632BD">
        <w:rPr>
          <w:bCs/>
          <w:sz w:val="15"/>
          <w:szCs w:val="15"/>
        </w:rPr>
        <w:t>д) документы о выплате (отказе в выплате) страхового возмещения и (или) уплаченной денежной сумме по банковской гарантии или надлежащим образом удостоверенные копии таких документов (если основание для возмещения реального ущерба возникло в случаях, указанных в </w:t>
      </w:r>
      <w:hyperlink r:id="rId23" w:anchor="dst100061" w:history="1">
        <w:r w:rsidRPr="00C632BD">
          <w:rPr>
            <w:rStyle w:val="a6"/>
            <w:bCs/>
            <w:sz w:val="15"/>
            <w:szCs w:val="15"/>
          </w:rPr>
          <w:t>пункте 4(1)</w:t>
        </w:r>
      </w:hyperlink>
      <w:r w:rsidRPr="00C632BD">
        <w:rPr>
          <w:bCs/>
          <w:sz w:val="15"/>
          <w:szCs w:val="15"/>
        </w:rPr>
        <w:t xml:space="preserve"> настоящих Правил); </w:t>
      </w:r>
      <w:bookmarkStart w:id="77" w:name="dst100036"/>
      <w:bookmarkEnd w:id="77"/>
      <w:r w:rsidRPr="00C632BD">
        <w:rPr>
          <w:bCs/>
          <w:sz w:val="15"/>
          <w:szCs w:val="15"/>
        </w:rPr>
        <w:t>е) документы, подтверждающие полномочия представителя туриста или иного заказчика.</w:t>
      </w:r>
    </w:p>
    <w:p w14:paraId="732AB825" w14:textId="77777777" w:rsidR="006F30E8" w:rsidRPr="00C632BD" w:rsidRDefault="006F30E8" w:rsidP="006F30E8">
      <w:pPr>
        <w:autoSpaceDE w:val="0"/>
        <w:autoSpaceDN w:val="0"/>
        <w:adjustRightInd w:val="0"/>
        <w:ind w:firstLine="540"/>
        <w:jc w:val="both"/>
        <w:rPr>
          <w:bCs/>
          <w:sz w:val="15"/>
          <w:szCs w:val="15"/>
        </w:rPr>
      </w:pPr>
      <w:bookmarkStart w:id="78" w:name="dst100068"/>
      <w:bookmarkEnd w:id="78"/>
      <w:r w:rsidRPr="00C632BD">
        <w:rPr>
          <w:bCs/>
          <w:sz w:val="15"/>
          <w:szCs w:val="15"/>
        </w:rPr>
        <w:t>9. При получении в соответствии с </w:t>
      </w:r>
      <w:hyperlink r:id="rId24" w:anchor="dst431" w:history="1">
        <w:r w:rsidRPr="00C632BD">
          <w:rPr>
            <w:rStyle w:val="a6"/>
            <w:bCs/>
            <w:sz w:val="15"/>
            <w:szCs w:val="15"/>
          </w:rPr>
          <w:t>частью девятой статьи 4.1</w:t>
        </w:r>
      </w:hyperlink>
      <w:r w:rsidRPr="00C632BD">
        <w:rPr>
          <w:bCs/>
          <w:sz w:val="15"/>
          <w:szCs w:val="15"/>
        </w:rPr>
        <w:t xml:space="preserve"> Федерального закона информации о прекращении туроператором туроператорской деятельности по причине невозможности исполнения им всех обязательств по договорам о реализации туристского продукта объединение туроператоров размещает на своем официальном сайте в информационно-телекоммуникационной сети "Интернет" уведомление о начале сбора требований о возмещении денежных средств из фонда </w:t>
      </w:r>
      <w:r w:rsidRPr="00C632BD">
        <w:rPr>
          <w:bCs/>
          <w:sz w:val="15"/>
          <w:szCs w:val="15"/>
        </w:rPr>
        <w:lastRenderedPageBreak/>
        <w:t xml:space="preserve">туроператора (далее - уведомление). В уведомлении указываются: </w:t>
      </w:r>
      <w:bookmarkStart w:id="79" w:name="dst100069"/>
      <w:bookmarkEnd w:id="79"/>
      <w:r w:rsidRPr="00C632BD">
        <w:rPr>
          <w:bCs/>
          <w:sz w:val="15"/>
          <w:szCs w:val="15"/>
        </w:rPr>
        <w:t xml:space="preserve">а) сведения о туроператоре (наименование туроператора, адрес, место нахождения, реестровый номер); </w:t>
      </w:r>
      <w:bookmarkStart w:id="80" w:name="dst100070"/>
      <w:bookmarkEnd w:id="80"/>
      <w:r w:rsidRPr="00C632BD">
        <w:rPr>
          <w:bCs/>
          <w:sz w:val="15"/>
          <w:szCs w:val="15"/>
        </w:rPr>
        <w:t>б) дата публичного заявления туроператора о прекращении туроператорской деятельности по причине невозможности исполнения туроператором всех обязательств по договорам о реализации туристского продукта в соответствии с </w:t>
      </w:r>
      <w:hyperlink r:id="rId25" w:anchor="dst431" w:history="1">
        <w:r w:rsidRPr="00C632BD">
          <w:rPr>
            <w:rStyle w:val="a6"/>
            <w:bCs/>
            <w:sz w:val="15"/>
            <w:szCs w:val="15"/>
          </w:rPr>
          <w:t>частью девятой статьи 4.1</w:t>
        </w:r>
      </w:hyperlink>
      <w:r w:rsidRPr="00C632BD">
        <w:rPr>
          <w:bCs/>
          <w:sz w:val="15"/>
          <w:szCs w:val="15"/>
        </w:rPr>
        <w:t> Федерального закона или дата принятия уполномоченным федеральным органом исполнительной власти решения об исключении туроператора из реестра на основании </w:t>
      </w:r>
      <w:hyperlink r:id="rId26" w:anchor="dst710" w:history="1">
        <w:r w:rsidRPr="00C632BD">
          <w:rPr>
            <w:rStyle w:val="a6"/>
            <w:bCs/>
            <w:sz w:val="15"/>
            <w:szCs w:val="15"/>
          </w:rPr>
          <w:t>абзаца шестнадцатого части пятнадцатой статьи 4.2</w:t>
        </w:r>
      </w:hyperlink>
      <w:r w:rsidRPr="00C632BD">
        <w:rPr>
          <w:bCs/>
          <w:sz w:val="15"/>
          <w:szCs w:val="15"/>
        </w:rPr>
        <w:t xml:space="preserve"> Федерального закона; </w:t>
      </w:r>
      <w:bookmarkStart w:id="81" w:name="dst100071"/>
      <w:bookmarkEnd w:id="81"/>
      <w:r w:rsidRPr="00C632BD">
        <w:rPr>
          <w:bCs/>
          <w:sz w:val="15"/>
          <w:szCs w:val="15"/>
        </w:rPr>
        <w:t xml:space="preserve">в) размер денежных средств, накопленных в фонде по состоянию на дату размещения уведомления; </w:t>
      </w:r>
      <w:bookmarkStart w:id="82" w:name="dst100072"/>
      <w:bookmarkEnd w:id="82"/>
      <w:r w:rsidRPr="00C632BD">
        <w:rPr>
          <w:bCs/>
          <w:sz w:val="15"/>
          <w:szCs w:val="15"/>
        </w:rPr>
        <w:t>г) сведения о достижении либо недостижении максимального размера фонда, указанного в </w:t>
      </w:r>
      <w:hyperlink r:id="rId27" w:anchor="dst579" w:history="1">
        <w:r w:rsidRPr="00C632BD">
          <w:rPr>
            <w:rStyle w:val="a6"/>
            <w:bCs/>
            <w:sz w:val="15"/>
            <w:szCs w:val="15"/>
          </w:rPr>
          <w:t>статье 11.6</w:t>
        </w:r>
      </w:hyperlink>
      <w:r w:rsidRPr="00C632BD">
        <w:rPr>
          <w:bCs/>
          <w:sz w:val="15"/>
          <w:szCs w:val="15"/>
        </w:rPr>
        <w:t xml:space="preserve"> Федерального закона, об освобождении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о наличии у туроператора договора или договоров страхования ответственности туроператора и (или) договора или договоров о предоставлении банковской гарантии, заключенных до достижения максимального размера фонда с организацией или организациями, предоставившими финансовое обеспечение ответственности туроператора в сфере выездного туризма, на момент возникновения основания для возмещения реального ущерба; </w:t>
      </w:r>
      <w:bookmarkStart w:id="83" w:name="dst100073"/>
      <w:bookmarkEnd w:id="83"/>
      <w:r w:rsidRPr="00C632BD">
        <w:rPr>
          <w:bCs/>
          <w:sz w:val="15"/>
          <w:szCs w:val="15"/>
        </w:rPr>
        <w:t>д) дата начала сбора требований о возмещении денежных средств.</w:t>
      </w:r>
    </w:p>
    <w:p w14:paraId="48E76B23" w14:textId="77777777" w:rsidR="006F30E8" w:rsidRPr="00C632BD" w:rsidRDefault="006F30E8" w:rsidP="006F30E8">
      <w:pPr>
        <w:autoSpaceDE w:val="0"/>
        <w:autoSpaceDN w:val="0"/>
        <w:adjustRightInd w:val="0"/>
        <w:ind w:firstLine="540"/>
        <w:jc w:val="both"/>
        <w:rPr>
          <w:bCs/>
          <w:sz w:val="15"/>
          <w:szCs w:val="15"/>
        </w:rPr>
      </w:pPr>
      <w:bookmarkStart w:id="84" w:name="dst100074"/>
      <w:bookmarkEnd w:id="84"/>
      <w:r w:rsidRPr="00C632BD">
        <w:rPr>
          <w:bCs/>
          <w:sz w:val="15"/>
          <w:szCs w:val="15"/>
        </w:rPr>
        <w:t xml:space="preserve">10. Дата начала сбора требований о возмещении денежных средств устанавливается объединением туроператоров с учетом следующих положений: </w:t>
      </w:r>
      <w:bookmarkStart w:id="85" w:name="dst100075"/>
      <w:bookmarkEnd w:id="85"/>
      <w:r w:rsidRPr="00C632BD">
        <w:rPr>
          <w:bCs/>
          <w:sz w:val="15"/>
          <w:szCs w:val="15"/>
        </w:rPr>
        <w:t>а) дата не может быть позднее 3 рабочих дней с даты публичного заявления туроператора о прекращении туроператорской деятельности по причине невозможности исполнения туроператором всех обязательств по договорам о реализации туристского продукта или с даты принятия уполномоченным федеральным органом исполнительной власти решения об исключении туроператора из реестра на основании </w:t>
      </w:r>
      <w:hyperlink r:id="rId28" w:anchor="dst710" w:history="1">
        <w:r w:rsidRPr="00C632BD">
          <w:rPr>
            <w:rStyle w:val="a6"/>
            <w:bCs/>
            <w:sz w:val="15"/>
            <w:szCs w:val="15"/>
          </w:rPr>
          <w:t>абзаца шестнадцатого части пятнадцатой статьи 4.2</w:t>
        </w:r>
      </w:hyperlink>
      <w:r w:rsidRPr="00C632BD">
        <w:rPr>
          <w:bCs/>
          <w:sz w:val="15"/>
          <w:szCs w:val="15"/>
        </w:rPr>
        <w:t xml:space="preserve"> Федерального закона (в случае, если размер фонда достиг максимального размера, туроператором получено освобождение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и на момент возникновения основания для возмещения реального ущерба у него отсутствовали договор или договоры страхования ответственности туроператора и (или) договор или договоры о предоставлении банковской гарантии, заключенные до достижения максимального размера фонда с организацией или организациями, предоставившими финансовое обеспечение ответственности туроператора в сфере выездного туризма); </w:t>
      </w:r>
      <w:bookmarkStart w:id="86" w:name="dst100076"/>
      <w:bookmarkEnd w:id="86"/>
      <w:r w:rsidRPr="00C632BD">
        <w:rPr>
          <w:bCs/>
          <w:sz w:val="15"/>
          <w:szCs w:val="15"/>
        </w:rPr>
        <w:t>б) дата не может быть ранее 60 рабочих дней с даты публичного заявления туроператора о прекращении туроператорской деятельности по причине невозможности исполнения туроператором всех обязательств по договорам о реализации туристского продукта или с даты принятия уполномоченным федеральным органом исполнительной власти решения об исключении туроператора из реестра на основании </w:t>
      </w:r>
      <w:hyperlink r:id="rId29" w:anchor="dst710" w:history="1">
        <w:r w:rsidRPr="00C632BD">
          <w:rPr>
            <w:rStyle w:val="a6"/>
            <w:bCs/>
            <w:sz w:val="15"/>
            <w:szCs w:val="15"/>
          </w:rPr>
          <w:t>абзаца шестнадцатого части пятнадцатой статьи 4.2</w:t>
        </w:r>
      </w:hyperlink>
      <w:r w:rsidRPr="00C632BD">
        <w:rPr>
          <w:bCs/>
          <w:sz w:val="15"/>
          <w:szCs w:val="15"/>
        </w:rPr>
        <w:t> Федерального закона (если основание для возмещения реального ущерба возникло в случаях, указанных в </w:t>
      </w:r>
      <w:hyperlink r:id="rId30" w:anchor="dst100061" w:history="1">
        <w:r w:rsidRPr="00C632BD">
          <w:rPr>
            <w:rStyle w:val="a6"/>
            <w:bCs/>
            <w:sz w:val="15"/>
            <w:szCs w:val="15"/>
          </w:rPr>
          <w:t>пункте 4(1)</w:t>
        </w:r>
      </w:hyperlink>
      <w:r w:rsidRPr="00C632BD">
        <w:rPr>
          <w:bCs/>
          <w:sz w:val="15"/>
          <w:szCs w:val="15"/>
        </w:rPr>
        <w:t> настоящих Правил).</w:t>
      </w:r>
    </w:p>
    <w:p w14:paraId="7105F5C1" w14:textId="77777777" w:rsidR="006F30E8" w:rsidRPr="00C632BD" w:rsidRDefault="006F30E8" w:rsidP="006F30E8">
      <w:pPr>
        <w:autoSpaceDE w:val="0"/>
        <w:autoSpaceDN w:val="0"/>
        <w:adjustRightInd w:val="0"/>
        <w:ind w:firstLine="540"/>
        <w:jc w:val="both"/>
        <w:rPr>
          <w:bCs/>
          <w:sz w:val="15"/>
          <w:szCs w:val="15"/>
        </w:rPr>
      </w:pPr>
      <w:bookmarkStart w:id="87" w:name="dst100046"/>
      <w:bookmarkEnd w:id="87"/>
      <w:r w:rsidRPr="00C632BD">
        <w:rPr>
          <w:bCs/>
          <w:sz w:val="15"/>
          <w:szCs w:val="15"/>
        </w:rPr>
        <w:t>11. Объединение туроператоров в течение 90 рабочих дней с даты начала сбора требований о возмещении денежных средств, указанной в уведомлении, формирует реестр туристов и (или) иных заказчиков, которым был причинен реальный ущерб, на основе информации, содержащейся в предъявляемых требованиях о возмещении денежных средств, а также проверяет достоверность такой информации.</w:t>
      </w:r>
    </w:p>
    <w:p w14:paraId="0CB1D75D" w14:textId="77777777" w:rsidR="006F30E8" w:rsidRPr="00C632BD" w:rsidRDefault="006F30E8" w:rsidP="006F30E8">
      <w:pPr>
        <w:autoSpaceDE w:val="0"/>
        <w:autoSpaceDN w:val="0"/>
        <w:adjustRightInd w:val="0"/>
        <w:ind w:firstLine="540"/>
        <w:jc w:val="both"/>
        <w:rPr>
          <w:bCs/>
          <w:sz w:val="15"/>
          <w:szCs w:val="15"/>
        </w:rPr>
      </w:pPr>
      <w:bookmarkStart w:id="88" w:name="dst100047"/>
      <w:bookmarkEnd w:id="88"/>
      <w:r w:rsidRPr="00C632BD">
        <w:rPr>
          <w:bCs/>
          <w:sz w:val="15"/>
          <w:szCs w:val="15"/>
        </w:rPr>
        <w:t>12. По истечении срока, указанного в </w:t>
      </w:r>
      <w:hyperlink r:id="rId31" w:anchor="dst100046" w:history="1">
        <w:r w:rsidRPr="00C632BD">
          <w:rPr>
            <w:rStyle w:val="a6"/>
            <w:bCs/>
            <w:sz w:val="15"/>
            <w:szCs w:val="15"/>
          </w:rPr>
          <w:t>пункте 11</w:t>
        </w:r>
      </w:hyperlink>
      <w:r w:rsidRPr="00C632BD">
        <w:rPr>
          <w:bCs/>
          <w:sz w:val="15"/>
          <w:szCs w:val="15"/>
        </w:rPr>
        <w:t xml:space="preserve"> настоящих Правил, объединение туроператоров в течение 10 рабочих дней осуществляет рассмотрение предъявленных требований о возмещении денежных средств и прилагаемых к ним документов и принимает решение о возмещении туристу и (или) иному заказчику реального ущерба или об отказе в таком возмещении. Основаниями для отказа в возмещении туристу и (или) иному заказчику реального ущерба являются: </w:t>
      </w:r>
      <w:bookmarkStart w:id="89" w:name="dst100048"/>
      <w:bookmarkEnd w:id="89"/>
      <w:r w:rsidRPr="00C632BD">
        <w:rPr>
          <w:bCs/>
          <w:sz w:val="15"/>
          <w:szCs w:val="15"/>
        </w:rPr>
        <w:t>а) наличие в документах, указанных в </w:t>
      </w:r>
      <w:hyperlink r:id="rId32" w:anchor="dst100030" w:history="1">
        <w:r w:rsidRPr="00C632BD">
          <w:rPr>
            <w:rStyle w:val="a6"/>
            <w:bCs/>
            <w:sz w:val="15"/>
            <w:szCs w:val="15"/>
          </w:rPr>
          <w:t>пункте 8</w:t>
        </w:r>
      </w:hyperlink>
      <w:r w:rsidRPr="00C632BD">
        <w:rPr>
          <w:bCs/>
          <w:sz w:val="15"/>
          <w:szCs w:val="15"/>
        </w:rPr>
        <w:t xml:space="preserve"> настоящих Правил, неполных и (или) недостоверных сведений; </w:t>
      </w:r>
      <w:bookmarkStart w:id="90" w:name="dst100049"/>
      <w:bookmarkEnd w:id="90"/>
      <w:r w:rsidRPr="00C632BD">
        <w:rPr>
          <w:bCs/>
          <w:sz w:val="15"/>
          <w:szCs w:val="15"/>
        </w:rPr>
        <w:t xml:space="preserve">б) наличие факта причинения реального ущерба туристу и (или) иному заказчику, не обусловленного неисполнением туроператором своих обязательств по договору о реализации туристского продукта; </w:t>
      </w:r>
      <w:bookmarkStart w:id="91" w:name="dst100050"/>
      <w:bookmarkEnd w:id="91"/>
      <w:r w:rsidRPr="00C632BD">
        <w:rPr>
          <w:bCs/>
          <w:sz w:val="15"/>
          <w:szCs w:val="15"/>
        </w:rPr>
        <w:t>в) отсутствие денежных средств в фонде после произведенных выплат в порядке и сроки, установленные настоящими Правилами.</w:t>
      </w:r>
    </w:p>
    <w:p w14:paraId="1D9FD424" w14:textId="77777777" w:rsidR="006F30E8" w:rsidRPr="00C632BD" w:rsidRDefault="006F30E8" w:rsidP="006F30E8">
      <w:pPr>
        <w:autoSpaceDE w:val="0"/>
        <w:autoSpaceDN w:val="0"/>
        <w:adjustRightInd w:val="0"/>
        <w:ind w:firstLine="540"/>
        <w:jc w:val="both"/>
        <w:rPr>
          <w:bCs/>
          <w:sz w:val="15"/>
          <w:szCs w:val="15"/>
        </w:rPr>
      </w:pPr>
      <w:bookmarkStart w:id="92" w:name="dst100051"/>
      <w:bookmarkEnd w:id="92"/>
      <w:r w:rsidRPr="00C632BD">
        <w:rPr>
          <w:bCs/>
          <w:sz w:val="15"/>
          <w:szCs w:val="15"/>
        </w:rPr>
        <w:t>13. В случае если в течение срока, указанного в </w:t>
      </w:r>
      <w:hyperlink r:id="rId33" w:anchor="dst100046" w:history="1">
        <w:r w:rsidRPr="00C632BD">
          <w:rPr>
            <w:rStyle w:val="a6"/>
            <w:bCs/>
            <w:sz w:val="15"/>
            <w:szCs w:val="15"/>
          </w:rPr>
          <w:t>пункте 11</w:t>
        </w:r>
      </w:hyperlink>
      <w:r w:rsidRPr="00C632BD">
        <w:rPr>
          <w:bCs/>
          <w:sz w:val="15"/>
          <w:szCs w:val="15"/>
        </w:rPr>
        <w:t xml:space="preserve"> настоящих Правил, требования о возмещении денежных средств предъявили более одного туриста и (или) иного заказчика и общая сумма денежных средств, подлежащих выплате, превышает размер денежных средств, накопленных в фонде по состоянию на дату размещения уведомления, удовлетворение требований о возмещении денежных средств осуществляется пропорционально суммам денежных средств, указанным в требованиях о возмещении денежных средств, к размеру денежных средств, накопленных в фонде. </w:t>
      </w:r>
      <w:bookmarkStart w:id="93" w:name="dst100052"/>
      <w:bookmarkEnd w:id="93"/>
      <w:r w:rsidRPr="00C632BD">
        <w:rPr>
          <w:bCs/>
          <w:sz w:val="15"/>
          <w:szCs w:val="15"/>
        </w:rPr>
        <w:t xml:space="preserve">Объединение туроператоров в течение 3 рабочих дней с даты принятия решения о возмещении туристу и (или) иному заказчику реального ущерба направляет им письменное уведомление о принятом решении с указанием суммы денежных средств, подлежащих выплате. </w:t>
      </w:r>
      <w:bookmarkStart w:id="94" w:name="dst100053"/>
      <w:bookmarkEnd w:id="94"/>
      <w:r w:rsidRPr="00C632BD">
        <w:rPr>
          <w:bCs/>
          <w:sz w:val="15"/>
          <w:szCs w:val="15"/>
        </w:rPr>
        <w:t>Объединение туроператоров в течение 3 рабочих дней с даты принятия решения об отказе в возмещении туристу и (или) иному заказчику реального ущерба направляет им уведомление о принятом решении с указанием причин отказа.</w:t>
      </w:r>
    </w:p>
    <w:p w14:paraId="179A3C40" w14:textId="77777777" w:rsidR="006F30E8" w:rsidRPr="00C632BD" w:rsidRDefault="006F30E8" w:rsidP="006F30E8">
      <w:pPr>
        <w:autoSpaceDE w:val="0"/>
        <w:autoSpaceDN w:val="0"/>
        <w:adjustRightInd w:val="0"/>
        <w:ind w:firstLine="540"/>
        <w:jc w:val="both"/>
        <w:rPr>
          <w:bCs/>
          <w:sz w:val="15"/>
          <w:szCs w:val="15"/>
        </w:rPr>
      </w:pPr>
      <w:bookmarkStart w:id="95" w:name="dst100054"/>
      <w:bookmarkEnd w:id="95"/>
      <w:r w:rsidRPr="00C632BD">
        <w:rPr>
          <w:bCs/>
          <w:sz w:val="15"/>
          <w:szCs w:val="15"/>
        </w:rPr>
        <w:t>Решение о возмещении туристу и (или) иному заказчику реального ущерба или об отказе в таком возмещении может быть обжаловано путем направления соответствующего заявления в объединение туроператоров в течение 30 рабочих дней со дня принятия соответствующего решения. Срок рассмотрения такого заявления не может превышать 5 рабочих дней.</w:t>
      </w:r>
    </w:p>
    <w:p w14:paraId="13062E8E" w14:textId="77777777" w:rsidR="006F30E8" w:rsidRPr="00C632BD" w:rsidRDefault="006F30E8" w:rsidP="006F30E8">
      <w:pPr>
        <w:autoSpaceDE w:val="0"/>
        <w:autoSpaceDN w:val="0"/>
        <w:adjustRightInd w:val="0"/>
        <w:ind w:firstLine="540"/>
        <w:jc w:val="both"/>
        <w:rPr>
          <w:bCs/>
          <w:sz w:val="15"/>
          <w:szCs w:val="15"/>
        </w:rPr>
      </w:pPr>
      <w:bookmarkStart w:id="96" w:name="dst100055"/>
      <w:bookmarkEnd w:id="96"/>
      <w:r w:rsidRPr="00C632BD">
        <w:rPr>
          <w:bCs/>
          <w:sz w:val="15"/>
          <w:szCs w:val="15"/>
        </w:rPr>
        <w:t>14. Объединение туроператоров в течение 10 рабочих дней с даты принятия решения о возмещении туристу и (или) иному заказчику реального ущерба перечисляет на банковский счет туриста и (или) иного заказчика денежные средства в соответствии с банковскими реквизитами, указанными в предъявленном требовании о возмещении денежных средств.</w:t>
      </w:r>
    </w:p>
    <w:p w14:paraId="6F34C61D" w14:textId="77777777" w:rsidR="006F30E8" w:rsidRPr="00C632BD" w:rsidRDefault="006F30E8" w:rsidP="006F30E8">
      <w:pPr>
        <w:autoSpaceDE w:val="0"/>
        <w:autoSpaceDN w:val="0"/>
        <w:adjustRightInd w:val="0"/>
        <w:ind w:firstLine="540"/>
        <w:jc w:val="both"/>
        <w:rPr>
          <w:bCs/>
          <w:sz w:val="15"/>
          <w:szCs w:val="15"/>
        </w:rPr>
      </w:pPr>
      <w:bookmarkStart w:id="97" w:name="dst100056"/>
      <w:bookmarkEnd w:id="97"/>
      <w:r w:rsidRPr="00C632BD">
        <w:rPr>
          <w:bCs/>
          <w:sz w:val="15"/>
          <w:szCs w:val="15"/>
        </w:rPr>
        <w:t>15. Выплата денежных средств в целях возмещения реального ущерба туристу и (или) иному заказчику из денежных средств фонда осуществляется в рублях.</w:t>
      </w:r>
    </w:p>
    <w:p w14:paraId="56A14025" w14:textId="77777777" w:rsidR="00F81B77" w:rsidRPr="00C632BD" w:rsidRDefault="006F30E8" w:rsidP="006F30E8">
      <w:pPr>
        <w:autoSpaceDE w:val="0"/>
        <w:autoSpaceDN w:val="0"/>
        <w:adjustRightInd w:val="0"/>
        <w:ind w:firstLine="540"/>
        <w:jc w:val="both"/>
        <w:rPr>
          <w:sz w:val="15"/>
          <w:szCs w:val="15"/>
        </w:rPr>
      </w:pPr>
      <w:bookmarkStart w:id="98" w:name="dst100057"/>
      <w:bookmarkEnd w:id="98"/>
      <w:r w:rsidRPr="00C632BD">
        <w:rPr>
          <w:bCs/>
          <w:sz w:val="15"/>
          <w:szCs w:val="15"/>
        </w:rPr>
        <w:t>16. Объединение туроператоров не позднее 15 рабочих дней со дня выплаты денежных средств в целях возмещения реального ущерба туристу и (или) иному заказчику из денежных средств фонда обязано представить сведения о произведенных выплатах в Федеральное агентство по туризму в </w:t>
      </w:r>
      <w:hyperlink r:id="rId34" w:anchor="dst100011" w:history="1">
        <w:r w:rsidRPr="00C632BD">
          <w:rPr>
            <w:rStyle w:val="a6"/>
            <w:bCs/>
            <w:sz w:val="15"/>
            <w:szCs w:val="15"/>
          </w:rPr>
          <w:t>порядке</w:t>
        </w:r>
      </w:hyperlink>
      <w:r w:rsidRPr="00C632BD">
        <w:rPr>
          <w:bCs/>
          <w:sz w:val="15"/>
          <w:szCs w:val="15"/>
        </w:rPr>
        <w:t>, установленном Министерством культуры Российской Федерации</w:t>
      </w:r>
    </w:p>
    <w:p w14:paraId="03269DCB" w14:textId="77777777" w:rsidR="001D1D04" w:rsidRPr="00C632BD" w:rsidRDefault="001D1D04" w:rsidP="00F81B77">
      <w:pPr>
        <w:pStyle w:val="ConsPlusNonformat"/>
        <w:jc w:val="right"/>
        <w:rPr>
          <w:rFonts w:ascii="Times New Roman" w:hAnsi="Times New Roman" w:cs="Times New Roman"/>
          <w:sz w:val="15"/>
          <w:szCs w:val="15"/>
        </w:rPr>
      </w:pPr>
    </w:p>
    <w:p w14:paraId="7C691D56" w14:textId="77777777" w:rsidR="00F81B77" w:rsidRPr="00E54622" w:rsidRDefault="00F81B77" w:rsidP="00F81B77">
      <w:pPr>
        <w:pStyle w:val="ConsPlusNonformat"/>
        <w:jc w:val="right"/>
        <w:rPr>
          <w:rFonts w:ascii="Times New Roman" w:hAnsi="Times New Roman" w:cs="Times New Roman"/>
          <w:b/>
          <w:bCs/>
          <w:sz w:val="15"/>
          <w:szCs w:val="15"/>
        </w:rPr>
      </w:pPr>
      <w:r w:rsidRPr="00E54622">
        <w:rPr>
          <w:rFonts w:ascii="Times New Roman" w:hAnsi="Times New Roman" w:cs="Times New Roman"/>
          <w:b/>
          <w:bCs/>
          <w:sz w:val="15"/>
          <w:szCs w:val="15"/>
        </w:rPr>
        <w:t>Приложение к договору</w:t>
      </w:r>
    </w:p>
    <w:p w14:paraId="679778BB" w14:textId="77777777" w:rsidR="00F81B77" w:rsidRPr="00506C16" w:rsidRDefault="00F81B77" w:rsidP="00506C16">
      <w:pPr>
        <w:pStyle w:val="ConsPlusNonformat"/>
        <w:jc w:val="center"/>
        <w:rPr>
          <w:rFonts w:ascii="Times New Roman" w:hAnsi="Times New Roman" w:cs="Times New Roman"/>
          <w:b/>
          <w:sz w:val="15"/>
          <w:szCs w:val="15"/>
        </w:rPr>
      </w:pPr>
      <w:bookmarkStart w:id="99" w:name="Par353"/>
      <w:bookmarkEnd w:id="99"/>
      <w:r w:rsidRPr="00244529">
        <w:rPr>
          <w:rFonts w:ascii="Times New Roman" w:hAnsi="Times New Roman" w:cs="Times New Roman"/>
          <w:b/>
          <w:sz w:val="14"/>
          <w:szCs w:val="14"/>
        </w:rPr>
        <w:t xml:space="preserve">             </w:t>
      </w:r>
      <w:r w:rsidR="00B9448F">
        <w:rPr>
          <w:rFonts w:ascii="Times New Roman" w:hAnsi="Times New Roman" w:cs="Times New Roman"/>
          <w:b/>
          <w:sz w:val="15"/>
          <w:szCs w:val="15"/>
        </w:rPr>
        <w:t>ПЕРЕЧЕНЬ ИНФОРМАЦИИ, ДОВЕДЕННОЙ ДО ЗАКАЗЧИКА</w:t>
      </w:r>
    </w:p>
    <w:tbl>
      <w:tblPr>
        <w:tblW w:w="11057" w:type="dxa"/>
        <w:tblInd w:w="-147" w:type="dxa"/>
        <w:tblLayout w:type="fixed"/>
        <w:tblCellMar>
          <w:top w:w="102" w:type="dxa"/>
          <w:left w:w="62" w:type="dxa"/>
          <w:bottom w:w="102" w:type="dxa"/>
          <w:right w:w="62" w:type="dxa"/>
        </w:tblCellMar>
        <w:tblLook w:val="0000" w:firstRow="0" w:lastRow="0" w:firstColumn="0" w:lastColumn="0" w:noHBand="0" w:noVBand="0"/>
      </w:tblPr>
      <w:tblGrid>
        <w:gridCol w:w="7513"/>
        <w:gridCol w:w="3544"/>
      </w:tblGrid>
      <w:tr w:rsidR="00244529" w:rsidRPr="00244529" w14:paraId="6DFB34F8" w14:textId="77777777" w:rsidTr="00FA02EC">
        <w:tc>
          <w:tcPr>
            <w:tcW w:w="7513" w:type="dxa"/>
            <w:tcBorders>
              <w:top w:val="single" w:sz="4" w:space="0" w:color="auto"/>
              <w:left w:val="single" w:sz="4" w:space="0" w:color="auto"/>
              <w:bottom w:val="single" w:sz="4" w:space="0" w:color="auto"/>
              <w:right w:val="single" w:sz="4" w:space="0" w:color="auto"/>
            </w:tcBorders>
          </w:tcPr>
          <w:p w14:paraId="38FF8DF4" w14:textId="77777777" w:rsidR="007569C6" w:rsidRPr="00244529" w:rsidRDefault="007569C6" w:rsidP="00244529">
            <w:pPr>
              <w:pStyle w:val="ConsPlusNonformat"/>
              <w:jc w:val="both"/>
              <w:rPr>
                <w:rFonts w:ascii="Times New Roman" w:hAnsi="Times New Roman" w:cs="Times New Roman"/>
                <w:sz w:val="14"/>
                <w:szCs w:val="14"/>
              </w:rPr>
            </w:pPr>
            <w:r w:rsidRPr="00244529">
              <w:rPr>
                <w:rFonts w:ascii="Times New Roman" w:hAnsi="Times New Roman" w:cs="Times New Roman"/>
                <w:sz w:val="14"/>
                <w:szCs w:val="14"/>
              </w:rPr>
              <w:t>Информация, доведенная до Заказчика</w:t>
            </w:r>
          </w:p>
        </w:tc>
        <w:tc>
          <w:tcPr>
            <w:tcW w:w="3544" w:type="dxa"/>
            <w:tcBorders>
              <w:top w:val="single" w:sz="4" w:space="0" w:color="auto"/>
              <w:left w:val="single" w:sz="4" w:space="0" w:color="auto"/>
              <w:bottom w:val="single" w:sz="4" w:space="0" w:color="auto"/>
              <w:right w:val="single" w:sz="4" w:space="0" w:color="auto"/>
            </w:tcBorders>
          </w:tcPr>
          <w:p w14:paraId="3EF59252" w14:textId="77777777" w:rsidR="007569C6" w:rsidRPr="00FA02EC" w:rsidRDefault="00B9448F" w:rsidP="00244529">
            <w:pPr>
              <w:pStyle w:val="ConsPlusNonformat"/>
              <w:ind w:right="83"/>
              <w:jc w:val="both"/>
              <w:rPr>
                <w:rFonts w:ascii="Times New Roman" w:hAnsi="Times New Roman" w:cs="Times New Roman"/>
                <w:sz w:val="14"/>
                <w:szCs w:val="14"/>
              </w:rPr>
            </w:pPr>
            <w:r w:rsidRPr="00FA02EC">
              <w:rPr>
                <w:rFonts w:ascii="Times New Roman" w:hAnsi="Times New Roman" w:cs="Times New Roman"/>
                <w:sz w:val="14"/>
                <w:szCs w:val="14"/>
              </w:rPr>
              <w:t>Статус (Доведена/Не доведена, способ предоставления)</w:t>
            </w:r>
          </w:p>
        </w:tc>
      </w:tr>
      <w:tr w:rsidR="00244529" w:rsidRPr="00244529" w14:paraId="22A49B9E" w14:textId="77777777" w:rsidTr="00FA02EC">
        <w:tc>
          <w:tcPr>
            <w:tcW w:w="7513" w:type="dxa"/>
            <w:tcBorders>
              <w:top w:val="single" w:sz="4" w:space="0" w:color="auto"/>
              <w:left w:val="single" w:sz="4" w:space="0" w:color="auto"/>
              <w:bottom w:val="single" w:sz="4" w:space="0" w:color="auto"/>
              <w:right w:val="single" w:sz="4" w:space="0" w:color="auto"/>
            </w:tcBorders>
          </w:tcPr>
          <w:p w14:paraId="592BFE7C" w14:textId="77777777" w:rsidR="007569C6" w:rsidRPr="00244529" w:rsidRDefault="007569C6" w:rsidP="00244529">
            <w:pPr>
              <w:pStyle w:val="ConsPlusNonformat"/>
              <w:rPr>
                <w:rFonts w:ascii="Times New Roman" w:hAnsi="Times New Roman" w:cs="Times New Roman"/>
                <w:sz w:val="14"/>
                <w:szCs w:val="14"/>
              </w:rPr>
            </w:pPr>
            <w:r w:rsidRPr="00244529">
              <w:rPr>
                <w:rFonts w:ascii="Times New Roman" w:hAnsi="Times New Roman" w:cs="Times New Roman"/>
                <w:sz w:val="14"/>
                <w:szCs w:val="14"/>
              </w:rPr>
              <w:t>О потребительских свойствах туристского продукта</w:t>
            </w:r>
          </w:p>
        </w:tc>
        <w:tc>
          <w:tcPr>
            <w:tcW w:w="3544" w:type="dxa"/>
            <w:tcBorders>
              <w:top w:val="single" w:sz="4" w:space="0" w:color="auto"/>
              <w:left w:val="single" w:sz="4" w:space="0" w:color="auto"/>
              <w:bottom w:val="single" w:sz="4" w:space="0" w:color="auto"/>
              <w:right w:val="single" w:sz="4" w:space="0" w:color="auto"/>
            </w:tcBorders>
          </w:tcPr>
          <w:p w14:paraId="07CEC693" w14:textId="77777777" w:rsidR="007569C6" w:rsidRPr="00244529" w:rsidRDefault="0040043D" w:rsidP="00244529">
            <w:pPr>
              <w:pStyle w:val="ConsPlusNonformat"/>
              <w:ind w:right="83"/>
              <w:jc w:val="both"/>
              <w:rPr>
                <w:rFonts w:ascii="Times New Roman" w:hAnsi="Times New Roman" w:cs="Times New Roman"/>
                <w:sz w:val="14"/>
                <w:szCs w:val="14"/>
              </w:rPr>
            </w:pPr>
            <w:r w:rsidRPr="00244529">
              <w:rPr>
                <w:rFonts w:ascii="Times New Roman" w:hAnsi="Times New Roman" w:cs="Times New Roman"/>
                <w:sz w:val="14"/>
                <w:szCs w:val="14"/>
              </w:rPr>
              <w:t xml:space="preserve">Да, </w:t>
            </w:r>
            <w:r w:rsidR="007569C6" w:rsidRPr="00244529">
              <w:rPr>
                <w:rFonts w:ascii="Times New Roman" w:hAnsi="Times New Roman" w:cs="Times New Roman"/>
                <w:sz w:val="14"/>
                <w:szCs w:val="14"/>
              </w:rPr>
              <w:t xml:space="preserve">указана в тексте договора и приложений </w:t>
            </w:r>
          </w:p>
        </w:tc>
      </w:tr>
      <w:tr w:rsidR="00244529" w:rsidRPr="00244529" w14:paraId="1D03DC1C" w14:textId="77777777" w:rsidTr="00FA02EC">
        <w:tc>
          <w:tcPr>
            <w:tcW w:w="7513" w:type="dxa"/>
            <w:tcBorders>
              <w:top w:val="single" w:sz="4" w:space="0" w:color="auto"/>
              <w:left w:val="single" w:sz="4" w:space="0" w:color="auto"/>
              <w:bottom w:val="single" w:sz="4" w:space="0" w:color="auto"/>
              <w:right w:val="single" w:sz="4" w:space="0" w:color="auto"/>
            </w:tcBorders>
          </w:tcPr>
          <w:p w14:paraId="1FF2C84E" w14:textId="77777777" w:rsidR="007569C6" w:rsidRPr="00244529" w:rsidRDefault="00824E60" w:rsidP="00244529">
            <w:pPr>
              <w:pStyle w:val="ConsPlusNonformat"/>
              <w:rPr>
                <w:rFonts w:ascii="Times New Roman" w:hAnsi="Times New Roman" w:cs="Times New Roman"/>
                <w:sz w:val="14"/>
                <w:szCs w:val="14"/>
              </w:rPr>
            </w:pPr>
            <w:r w:rsidRPr="00244529">
              <w:rPr>
                <w:rFonts w:ascii="Times New Roman" w:hAnsi="Times New Roman" w:cs="Times New Roman"/>
                <w:sz w:val="14"/>
                <w:szCs w:val="14"/>
              </w:rPr>
              <w:t>Обо всех третьих лицах, которые будут оказывать отдельные услуги, входящие в туристский продукт, если это имеет значение, исходя из характера туристского продукта</w:t>
            </w:r>
          </w:p>
        </w:tc>
        <w:tc>
          <w:tcPr>
            <w:tcW w:w="3544" w:type="dxa"/>
            <w:tcBorders>
              <w:top w:val="single" w:sz="4" w:space="0" w:color="auto"/>
              <w:left w:val="single" w:sz="4" w:space="0" w:color="auto"/>
              <w:bottom w:val="single" w:sz="4" w:space="0" w:color="auto"/>
              <w:right w:val="single" w:sz="4" w:space="0" w:color="auto"/>
            </w:tcBorders>
          </w:tcPr>
          <w:p w14:paraId="3FFB0BE3" w14:textId="77777777" w:rsidR="007569C6" w:rsidRPr="00244529" w:rsidRDefault="0040043D" w:rsidP="00244529">
            <w:pPr>
              <w:pStyle w:val="ConsPlusNonformat"/>
              <w:ind w:right="83"/>
              <w:jc w:val="both"/>
              <w:rPr>
                <w:rFonts w:ascii="Times New Roman" w:hAnsi="Times New Roman" w:cs="Times New Roman"/>
                <w:sz w:val="14"/>
                <w:szCs w:val="14"/>
              </w:rPr>
            </w:pPr>
            <w:r w:rsidRPr="00244529">
              <w:rPr>
                <w:rFonts w:ascii="Times New Roman" w:hAnsi="Times New Roman" w:cs="Times New Roman"/>
                <w:sz w:val="14"/>
                <w:szCs w:val="14"/>
              </w:rPr>
              <w:t xml:space="preserve">Да, </w:t>
            </w:r>
            <w:r w:rsidR="007569C6" w:rsidRPr="00244529">
              <w:rPr>
                <w:rFonts w:ascii="Times New Roman" w:hAnsi="Times New Roman" w:cs="Times New Roman"/>
                <w:sz w:val="14"/>
                <w:szCs w:val="14"/>
              </w:rPr>
              <w:t>не имеет значения, исходя из характера туристского продукта</w:t>
            </w:r>
          </w:p>
        </w:tc>
      </w:tr>
      <w:tr w:rsidR="00244529" w:rsidRPr="00244529" w14:paraId="46AA7AE1" w14:textId="77777777" w:rsidTr="00FA02EC">
        <w:tc>
          <w:tcPr>
            <w:tcW w:w="7513" w:type="dxa"/>
            <w:tcBorders>
              <w:top w:val="single" w:sz="4" w:space="0" w:color="auto"/>
              <w:left w:val="single" w:sz="4" w:space="0" w:color="auto"/>
              <w:bottom w:val="single" w:sz="4" w:space="0" w:color="auto"/>
              <w:right w:val="single" w:sz="4" w:space="0" w:color="auto"/>
            </w:tcBorders>
          </w:tcPr>
          <w:p w14:paraId="381FCD14" w14:textId="77777777" w:rsidR="007569C6" w:rsidRPr="00B9448F" w:rsidRDefault="007569C6" w:rsidP="00244529">
            <w:pPr>
              <w:pStyle w:val="ConsPlusNonformat"/>
              <w:rPr>
                <w:rFonts w:ascii="Times New Roman" w:hAnsi="Times New Roman" w:cs="Times New Roman"/>
                <w:b/>
                <w:bCs/>
                <w:sz w:val="14"/>
                <w:szCs w:val="14"/>
              </w:rPr>
            </w:pPr>
            <w:r w:rsidRPr="00B9448F">
              <w:rPr>
                <w:rFonts w:ascii="Times New Roman" w:hAnsi="Times New Roman" w:cs="Times New Roman"/>
                <w:b/>
                <w:bCs/>
                <w:sz w:val="14"/>
                <w:szCs w:val="14"/>
              </w:rPr>
              <w:t>О правилах въезда в страну (место) временного пребывания и выезда из страны (места) временного пребывания, включая сведения о необходимости наличия визы для въезда в страну и (или) выезда из страны временного пребывания</w:t>
            </w:r>
          </w:p>
        </w:tc>
        <w:tc>
          <w:tcPr>
            <w:tcW w:w="3544" w:type="dxa"/>
            <w:tcBorders>
              <w:top w:val="single" w:sz="4" w:space="0" w:color="auto"/>
              <w:left w:val="single" w:sz="4" w:space="0" w:color="auto"/>
              <w:bottom w:val="single" w:sz="4" w:space="0" w:color="auto"/>
              <w:right w:val="single" w:sz="4" w:space="0" w:color="auto"/>
            </w:tcBorders>
          </w:tcPr>
          <w:p w14:paraId="370B46DE" w14:textId="77777777" w:rsidR="007569C6" w:rsidRPr="00B9448F" w:rsidRDefault="0040043D" w:rsidP="00244529">
            <w:pPr>
              <w:pStyle w:val="ConsPlusNonformat"/>
              <w:ind w:right="83"/>
              <w:jc w:val="both"/>
              <w:rPr>
                <w:rFonts w:ascii="Times New Roman" w:hAnsi="Times New Roman" w:cs="Times New Roman"/>
                <w:b/>
                <w:bCs/>
                <w:sz w:val="14"/>
                <w:szCs w:val="14"/>
              </w:rPr>
            </w:pPr>
            <w:r w:rsidRPr="00B9448F">
              <w:rPr>
                <w:rFonts w:ascii="Times New Roman" w:hAnsi="Times New Roman" w:cs="Times New Roman"/>
                <w:b/>
                <w:bCs/>
                <w:sz w:val="14"/>
                <w:szCs w:val="14"/>
              </w:rPr>
              <w:t xml:space="preserve">Да, </w:t>
            </w:r>
            <w:r w:rsidR="007569C6" w:rsidRPr="00B9448F">
              <w:rPr>
                <w:rFonts w:ascii="Times New Roman" w:hAnsi="Times New Roman" w:cs="Times New Roman"/>
                <w:b/>
                <w:bCs/>
                <w:sz w:val="14"/>
                <w:szCs w:val="14"/>
              </w:rPr>
              <w:t>указана в тексте договора и приложений, а также предоставлена в порядке, установленном договором.</w:t>
            </w:r>
          </w:p>
        </w:tc>
      </w:tr>
      <w:tr w:rsidR="00244529" w:rsidRPr="00244529" w14:paraId="153D0265" w14:textId="77777777" w:rsidTr="00FA02EC">
        <w:tc>
          <w:tcPr>
            <w:tcW w:w="7513" w:type="dxa"/>
            <w:tcBorders>
              <w:top w:val="single" w:sz="4" w:space="0" w:color="auto"/>
              <w:left w:val="single" w:sz="4" w:space="0" w:color="auto"/>
              <w:bottom w:val="single" w:sz="4" w:space="0" w:color="auto"/>
              <w:right w:val="single" w:sz="4" w:space="0" w:color="auto"/>
            </w:tcBorders>
          </w:tcPr>
          <w:p w14:paraId="1538E77A" w14:textId="77777777" w:rsidR="0040043D" w:rsidRPr="00B9448F" w:rsidRDefault="0040043D" w:rsidP="00244529">
            <w:pPr>
              <w:pStyle w:val="ConsPlusNonformat"/>
              <w:rPr>
                <w:rFonts w:ascii="Times New Roman" w:hAnsi="Times New Roman" w:cs="Times New Roman"/>
                <w:b/>
                <w:bCs/>
                <w:sz w:val="14"/>
                <w:szCs w:val="14"/>
              </w:rPr>
            </w:pPr>
            <w:r w:rsidRPr="00B9448F">
              <w:rPr>
                <w:rFonts w:ascii="Times New Roman" w:hAnsi="Times New Roman" w:cs="Times New Roman"/>
                <w:b/>
                <w:bCs/>
                <w:sz w:val="14"/>
                <w:szCs w:val="14"/>
              </w:rPr>
              <w:t>Об основных документах, необходимых для въезда в страну (место) временного пребывания и выезда из страны (места) временного пребывания</w:t>
            </w:r>
          </w:p>
        </w:tc>
        <w:tc>
          <w:tcPr>
            <w:tcW w:w="3544" w:type="dxa"/>
            <w:tcBorders>
              <w:top w:val="single" w:sz="4" w:space="0" w:color="auto"/>
              <w:left w:val="single" w:sz="4" w:space="0" w:color="auto"/>
              <w:bottom w:val="single" w:sz="4" w:space="0" w:color="auto"/>
              <w:right w:val="single" w:sz="4" w:space="0" w:color="auto"/>
            </w:tcBorders>
          </w:tcPr>
          <w:p w14:paraId="4314EFB6" w14:textId="77777777" w:rsidR="0040043D" w:rsidRPr="00B9448F" w:rsidRDefault="0040043D" w:rsidP="00244529">
            <w:pPr>
              <w:pStyle w:val="ConsPlusNonformat"/>
              <w:ind w:right="83"/>
              <w:jc w:val="both"/>
              <w:rPr>
                <w:rFonts w:ascii="Times New Roman" w:hAnsi="Times New Roman" w:cs="Times New Roman"/>
                <w:b/>
                <w:bCs/>
                <w:sz w:val="14"/>
                <w:szCs w:val="14"/>
              </w:rPr>
            </w:pPr>
            <w:r w:rsidRPr="00B9448F">
              <w:rPr>
                <w:rFonts w:ascii="Times New Roman" w:hAnsi="Times New Roman" w:cs="Times New Roman"/>
                <w:b/>
                <w:bCs/>
                <w:sz w:val="14"/>
                <w:szCs w:val="14"/>
              </w:rPr>
              <w:t>Да, указана в тексте договора и приложений, а также предоставлена в порядке, установленном договором. Заказчик подтверждает, что владеет такой информацией и имеет на руках документы, необходимые для выезда с территории РФ и въезда на территорию иностранного государства.</w:t>
            </w:r>
          </w:p>
        </w:tc>
      </w:tr>
      <w:tr w:rsidR="00244529" w:rsidRPr="00244529" w14:paraId="4184EC28" w14:textId="77777777" w:rsidTr="00FA02EC">
        <w:tc>
          <w:tcPr>
            <w:tcW w:w="7513" w:type="dxa"/>
            <w:tcBorders>
              <w:top w:val="single" w:sz="4" w:space="0" w:color="auto"/>
              <w:left w:val="single" w:sz="4" w:space="0" w:color="auto"/>
              <w:bottom w:val="single" w:sz="4" w:space="0" w:color="auto"/>
              <w:right w:val="single" w:sz="4" w:space="0" w:color="auto"/>
            </w:tcBorders>
          </w:tcPr>
          <w:p w14:paraId="60919808" w14:textId="77777777" w:rsidR="007569C6" w:rsidRPr="00B9448F" w:rsidRDefault="007569C6" w:rsidP="00244529">
            <w:pPr>
              <w:pStyle w:val="ConsPlusNonformat"/>
              <w:rPr>
                <w:rFonts w:ascii="Times New Roman" w:hAnsi="Times New Roman" w:cs="Times New Roman"/>
                <w:b/>
                <w:bCs/>
                <w:sz w:val="14"/>
                <w:szCs w:val="14"/>
              </w:rPr>
            </w:pPr>
            <w:r w:rsidRPr="00B9448F">
              <w:rPr>
                <w:rFonts w:ascii="Times New Roman" w:hAnsi="Times New Roman" w:cs="Times New Roman"/>
                <w:b/>
                <w:bCs/>
                <w:sz w:val="14"/>
                <w:szCs w:val="14"/>
              </w:rPr>
              <w:t>О таможенных, пограничных, медицинских, санитарно-эпидемиологических и иных правилах (в объеме, необходимом для совершения путешествия)</w:t>
            </w:r>
          </w:p>
        </w:tc>
        <w:tc>
          <w:tcPr>
            <w:tcW w:w="3544" w:type="dxa"/>
            <w:tcBorders>
              <w:top w:val="single" w:sz="4" w:space="0" w:color="auto"/>
              <w:left w:val="single" w:sz="4" w:space="0" w:color="auto"/>
              <w:bottom w:val="single" w:sz="4" w:space="0" w:color="auto"/>
              <w:right w:val="single" w:sz="4" w:space="0" w:color="auto"/>
            </w:tcBorders>
          </w:tcPr>
          <w:p w14:paraId="4C8265B7" w14:textId="77777777" w:rsidR="007569C6" w:rsidRPr="00B9448F" w:rsidRDefault="0040043D" w:rsidP="00244529">
            <w:pPr>
              <w:pStyle w:val="ConsPlusNonformat"/>
              <w:ind w:right="83"/>
              <w:jc w:val="both"/>
              <w:rPr>
                <w:rFonts w:ascii="Times New Roman" w:hAnsi="Times New Roman" w:cs="Times New Roman"/>
                <w:b/>
                <w:bCs/>
                <w:sz w:val="14"/>
                <w:szCs w:val="14"/>
              </w:rPr>
            </w:pPr>
            <w:r w:rsidRPr="00B9448F">
              <w:rPr>
                <w:rFonts w:ascii="Times New Roman" w:hAnsi="Times New Roman" w:cs="Times New Roman"/>
                <w:b/>
                <w:bCs/>
                <w:sz w:val="14"/>
                <w:szCs w:val="14"/>
              </w:rPr>
              <w:t xml:space="preserve">Да, </w:t>
            </w:r>
            <w:r w:rsidR="007569C6" w:rsidRPr="00B9448F">
              <w:rPr>
                <w:rFonts w:ascii="Times New Roman" w:hAnsi="Times New Roman" w:cs="Times New Roman"/>
                <w:b/>
                <w:bCs/>
                <w:sz w:val="14"/>
                <w:szCs w:val="14"/>
              </w:rPr>
              <w:t>указана в тексте договора и приложений, а также предоставлена в порядке, установленном договором.</w:t>
            </w:r>
          </w:p>
        </w:tc>
      </w:tr>
      <w:tr w:rsidR="00244529" w:rsidRPr="00244529" w14:paraId="442971FD" w14:textId="77777777" w:rsidTr="00FA02EC">
        <w:tc>
          <w:tcPr>
            <w:tcW w:w="7513" w:type="dxa"/>
            <w:tcBorders>
              <w:top w:val="single" w:sz="4" w:space="0" w:color="auto"/>
              <w:left w:val="single" w:sz="4" w:space="0" w:color="auto"/>
              <w:bottom w:val="single" w:sz="4" w:space="0" w:color="auto"/>
              <w:right w:val="single" w:sz="4" w:space="0" w:color="auto"/>
            </w:tcBorders>
          </w:tcPr>
          <w:p w14:paraId="236489BC" w14:textId="77777777" w:rsidR="007569C6" w:rsidRPr="00244529" w:rsidRDefault="007569C6" w:rsidP="00244529">
            <w:pPr>
              <w:pStyle w:val="ConsPlusNonformat"/>
              <w:rPr>
                <w:rFonts w:ascii="Times New Roman" w:hAnsi="Times New Roman" w:cs="Times New Roman"/>
                <w:sz w:val="14"/>
                <w:szCs w:val="14"/>
              </w:rPr>
            </w:pPr>
            <w:r w:rsidRPr="00244529">
              <w:rPr>
                <w:rFonts w:ascii="Times New Roman" w:hAnsi="Times New Roman" w:cs="Times New Roman"/>
                <w:sz w:val="14"/>
                <w:szCs w:val="14"/>
              </w:rPr>
              <w:t>Об обычаях местного населения, о религиозных обрядах, о святынях, памятниках природы, истории, культуры и других объектах туристского показа, находящихся под особой охраной, состоянии окружающей среды</w:t>
            </w:r>
          </w:p>
        </w:tc>
        <w:tc>
          <w:tcPr>
            <w:tcW w:w="3544" w:type="dxa"/>
            <w:tcBorders>
              <w:top w:val="single" w:sz="4" w:space="0" w:color="auto"/>
              <w:left w:val="single" w:sz="4" w:space="0" w:color="auto"/>
              <w:bottom w:val="single" w:sz="4" w:space="0" w:color="auto"/>
              <w:right w:val="single" w:sz="4" w:space="0" w:color="auto"/>
            </w:tcBorders>
          </w:tcPr>
          <w:p w14:paraId="6304A48C" w14:textId="77777777" w:rsidR="007569C6" w:rsidRPr="00244529" w:rsidRDefault="0040043D" w:rsidP="00244529">
            <w:pPr>
              <w:pStyle w:val="ConsPlusNonformat"/>
              <w:ind w:right="83"/>
              <w:jc w:val="both"/>
              <w:rPr>
                <w:rFonts w:ascii="Times New Roman" w:hAnsi="Times New Roman" w:cs="Times New Roman"/>
                <w:sz w:val="14"/>
                <w:szCs w:val="14"/>
              </w:rPr>
            </w:pPr>
            <w:r w:rsidRPr="00244529">
              <w:rPr>
                <w:rFonts w:ascii="Times New Roman" w:hAnsi="Times New Roman" w:cs="Times New Roman"/>
                <w:sz w:val="14"/>
                <w:szCs w:val="14"/>
              </w:rPr>
              <w:t xml:space="preserve">Да, </w:t>
            </w:r>
            <w:r w:rsidR="007569C6" w:rsidRPr="00244529">
              <w:rPr>
                <w:rFonts w:ascii="Times New Roman" w:hAnsi="Times New Roman" w:cs="Times New Roman"/>
                <w:sz w:val="14"/>
                <w:szCs w:val="14"/>
              </w:rPr>
              <w:t>указана в тексте договора и приложений, а также предоставлена в порядке, установленном договором.</w:t>
            </w:r>
          </w:p>
        </w:tc>
      </w:tr>
      <w:tr w:rsidR="00244529" w:rsidRPr="00244529" w14:paraId="4D47F83D" w14:textId="77777777" w:rsidTr="00FA02EC">
        <w:tc>
          <w:tcPr>
            <w:tcW w:w="7513" w:type="dxa"/>
            <w:tcBorders>
              <w:top w:val="single" w:sz="4" w:space="0" w:color="auto"/>
              <w:left w:val="single" w:sz="4" w:space="0" w:color="auto"/>
              <w:bottom w:val="single" w:sz="4" w:space="0" w:color="auto"/>
              <w:right w:val="single" w:sz="4" w:space="0" w:color="auto"/>
            </w:tcBorders>
          </w:tcPr>
          <w:p w14:paraId="0506DCAB" w14:textId="77777777" w:rsidR="007569C6" w:rsidRPr="00244529" w:rsidRDefault="007569C6" w:rsidP="00244529">
            <w:pPr>
              <w:pStyle w:val="ConsPlusNonformat"/>
              <w:rPr>
                <w:rFonts w:ascii="Times New Roman" w:hAnsi="Times New Roman" w:cs="Times New Roman"/>
                <w:sz w:val="14"/>
                <w:szCs w:val="14"/>
              </w:rPr>
            </w:pPr>
            <w:r w:rsidRPr="00244529">
              <w:rPr>
                <w:rFonts w:ascii="Times New Roman" w:hAnsi="Times New Roman" w:cs="Times New Roman"/>
                <w:sz w:val="14"/>
                <w:szCs w:val="14"/>
              </w:rPr>
              <w:t>О национальных и религиозных особенностях страны (места) временного пребывания</w:t>
            </w:r>
          </w:p>
        </w:tc>
        <w:tc>
          <w:tcPr>
            <w:tcW w:w="3544" w:type="dxa"/>
            <w:tcBorders>
              <w:top w:val="single" w:sz="4" w:space="0" w:color="auto"/>
              <w:left w:val="single" w:sz="4" w:space="0" w:color="auto"/>
              <w:bottom w:val="single" w:sz="4" w:space="0" w:color="auto"/>
              <w:right w:val="single" w:sz="4" w:space="0" w:color="auto"/>
            </w:tcBorders>
          </w:tcPr>
          <w:p w14:paraId="734C32DB" w14:textId="77777777" w:rsidR="007569C6" w:rsidRPr="00244529" w:rsidRDefault="0040043D" w:rsidP="00244529">
            <w:pPr>
              <w:pStyle w:val="ConsPlusNonformat"/>
              <w:ind w:right="83"/>
              <w:jc w:val="both"/>
              <w:rPr>
                <w:rFonts w:ascii="Times New Roman" w:hAnsi="Times New Roman" w:cs="Times New Roman"/>
                <w:sz w:val="14"/>
                <w:szCs w:val="14"/>
              </w:rPr>
            </w:pPr>
            <w:r w:rsidRPr="00244529">
              <w:rPr>
                <w:rFonts w:ascii="Times New Roman" w:hAnsi="Times New Roman" w:cs="Times New Roman"/>
                <w:sz w:val="14"/>
                <w:szCs w:val="14"/>
              </w:rPr>
              <w:t xml:space="preserve">Да, </w:t>
            </w:r>
            <w:r w:rsidR="007569C6" w:rsidRPr="00244529">
              <w:rPr>
                <w:rFonts w:ascii="Times New Roman" w:hAnsi="Times New Roman" w:cs="Times New Roman"/>
                <w:sz w:val="14"/>
                <w:szCs w:val="14"/>
              </w:rPr>
              <w:t>указана в тексте договора и приложений, а также предоставлена в порядке, установленном договором.</w:t>
            </w:r>
          </w:p>
        </w:tc>
      </w:tr>
      <w:tr w:rsidR="00244529" w:rsidRPr="00244529" w14:paraId="1FFBC4E2" w14:textId="77777777" w:rsidTr="00FA02EC">
        <w:tc>
          <w:tcPr>
            <w:tcW w:w="7513" w:type="dxa"/>
            <w:tcBorders>
              <w:top w:val="single" w:sz="4" w:space="0" w:color="auto"/>
              <w:left w:val="single" w:sz="4" w:space="0" w:color="auto"/>
              <w:bottom w:val="single" w:sz="4" w:space="0" w:color="auto"/>
              <w:right w:val="single" w:sz="4" w:space="0" w:color="auto"/>
            </w:tcBorders>
          </w:tcPr>
          <w:p w14:paraId="5D0B1F97" w14:textId="77777777" w:rsidR="007569C6" w:rsidRPr="00244529" w:rsidRDefault="007569C6" w:rsidP="00244529">
            <w:pPr>
              <w:pStyle w:val="ConsPlusNonformat"/>
              <w:rPr>
                <w:rFonts w:ascii="Times New Roman" w:hAnsi="Times New Roman" w:cs="Times New Roman"/>
                <w:sz w:val="14"/>
                <w:szCs w:val="14"/>
              </w:rPr>
            </w:pPr>
            <w:r w:rsidRPr="00244529">
              <w:rPr>
                <w:rFonts w:ascii="Times New Roman" w:hAnsi="Times New Roman" w:cs="Times New Roman"/>
                <w:sz w:val="14"/>
                <w:szCs w:val="14"/>
              </w:rPr>
              <w:t>О порядке доступа к туристским ресурсам с учетом принятых в стране (месте) временного пребывания ограничительных мер (в объеме, необходимом для совершения путешествия)</w:t>
            </w:r>
          </w:p>
        </w:tc>
        <w:tc>
          <w:tcPr>
            <w:tcW w:w="3544" w:type="dxa"/>
            <w:tcBorders>
              <w:top w:val="single" w:sz="4" w:space="0" w:color="auto"/>
              <w:left w:val="single" w:sz="4" w:space="0" w:color="auto"/>
              <w:bottom w:val="single" w:sz="4" w:space="0" w:color="auto"/>
              <w:right w:val="single" w:sz="4" w:space="0" w:color="auto"/>
            </w:tcBorders>
          </w:tcPr>
          <w:p w14:paraId="0EC7BF1F" w14:textId="77777777" w:rsidR="007569C6" w:rsidRPr="00244529" w:rsidRDefault="0040043D" w:rsidP="00244529">
            <w:pPr>
              <w:pStyle w:val="ConsPlusNonformat"/>
              <w:ind w:right="83"/>
              <w:jc w:val="both"/>
              <w:rPr>
                <w:rFonts w:ascii="Times New Roman" w:hAnsi="Times New Roman" w:cs="Times New Roman"/>
                <w:sz w:val="14"/>
                <w:szCs w:val="14"/>
              </w:rPr>
            </w:pPr>
            <w:r w:rsidRPr="00244529">
              <w:rPr>
                <w:rFonts w:ascii="Times New Roman" w:hAnsi="Times New Roman" w:cs="Times New Roman"/>
                <w:sz w:val="14"/>
                <w:szCs w:val="14"/>
              </w:rPr>
              <w:t xml:space="preserve">Да, </w:t>
            </w:r>
            <w:r w:rsidR="007569C6" w:rsidRPr="00244529">
              <w:rPr>
                <w:rFonts w:ascii="Times New Roman" w:hAnsi="Times New Roman" w:cs="Times New Roman"/>
                <w:sz w:val="14"/>
                <w:szCs w:val="14"/>
              </w:rPr>
              <w:t>указана в тексте договора и приложений, а также предоставлена в порядке, установленном договором.</w:t>
            </w:r>
          </w:p>
        </w:tc>
      </w:tr>
      <w:tr w:rsidR="00244529" w:rsidRPr="00244529" w14:paraId="4BE8C707" w14:textId="77777777" w:rsidTr="00FA02EC">
        <w:tc>
          <w:tcPr>
            <w:tcW w:w="7513" w:type="dxa"/>
            <w:tcBorders>
              <w:top w:val="single" w:sz="4" w:space="0" w:color="auto"/>
              <w:left w:val="single" w:sz="4" w:space="0" w:color="auto"/>
              <w:bottom w:val="single" w:sz="4" w:space="0" w:color="auto"/>
              <w:right w:val="single" w:sz="4" w:space="0" w:color="auto"/>
            </w:tcBorders>
          </w:tcPr>
          <w:p w14:paraId="18BCC38F" w14:textId="77777777" w:rsidR="007569C6" w:rsidRPr="00244529" w:rsidRDefault="007569C6" w:rsidP="00244529">
            <w:pPr>
              <w:pStyle w:val="ConsPlusNonformat"/>
              <w:rPr>
                <w:rFonts w:ascii="Times New Roman" w:hAnsi="Times New Roman" w:cs="Times New Roman"/>
                <w:sz w:val="14"/>
                <w:szCs w:val="14"/>
              </w:rPr>
            </w:pPr>
            <w:r w:rsidRPr="00244529">
              <w:rPr>
                <w:rFonts w:ascii="Times New Roman" w:hAnsi="Times New Roman" w:cs="Times New Roman"/>
                <w:sz w:val="14"/>
                <w:szCs w:val="14"/>
              </w:rPr>
              <w:t>Об опасностях, с которыми турист может встретиться при совершении путешествия, в том числе о необходимости проходить профилактику в соответствии с международными медицинскими требованиями</w:t>
            </w:r>
          </w:p>
        </w:tc>
        <w:tc>
          <w:tcPr>
            <w:tcW w:w="3544" w:type="dxa"/>
            <w:tcBorders>
              <w:top w:val="single" w:sz="4" w:space="0" w:color="auto"/>
              <w:left w:val="single" w:sz="4" w:space="0" w:color="auto"/>
              <w:bottom w:val="single" w:sz="4" w:space="0" w:color="auto"/>
              <w:right w:val="single" w:sz="4" w:space="0" w:color="auto"/>
            </w:tcBorders>
          </w:tcPr>
          <w:p w14:paraId="1CA6F3EF" w14:textId="77777777" w:rsidR="007569C6" w:rsidRPr="00244529" w:rsidRDefault="0040043D" w:rsidP="00244529">
            <w:pPr>
              <w:pStyle w:val="ConsPlusNonformat"/>
              <w:ind w:right="83"/>
              <w:jc w:val="both"/>
              <w:rPr>
                <w:rFonts w:ascii="Times New Roman" w:hAnsi="Times New Roman" w:cs="Times New Roman"/>
                <w:sz w:val="14"/>
                <w:szCs w:val="14"/>
              </w:rPr>
            </w:pPr>
            <w:r w:rsidRPr="00244529">
              <w:rPr>
                <w:rFonts w:ascii="Times New Roman" w:hAnsi="Times New Roman" w:cs="Times New Roman"/>
                <w:sz w:val="14"/>
                <w:szCs w:val="14"/>
              </w:rPr>
              <w:t xml:space="preserve">Да, </w:t>
            </w:r>
            <w:r w:rsidR="007569C6" w:rsidRPr="00244529">
              <w:rPr>
                <w:rFonts w:ascii="Times New Roman" w:hAnsi="Times New Roman" w:cs="Times New Roman"/>
                <w:sz w:val="14"/>
                <w:szCs w:val="14"/>
              </w:rPr>
              <w:t>указана в тексте договора и приложений, а также предоставлена в порядке, установленном договором.</w:t>
            </w:r>
          </w:p>
        </w:tc>
      </w:tr>
      <w:tr w:rsidR="00244529" w:rsidRPr="00244529" w14:paraId="2106808C" w14:textId="77777777" w:rsidTr="00FA02EC">
        <w:tc>
          <w:tcPr>
            <w:tcW w:w="7513" w:type="dxa"/>
            <w:tcBorders>
              <w:top w:val="single" w:sz="4" w:space="0" w:color="auto"/>
              <w:left w:val="single" w:sz="4" w:space="0" w:color="auto"/>
              <w:bottom w:val="single" w:sz="4" w:space="0" w:color="auto"/>
              <w:right w:val="single" w:sz="4" w:space="0" w:color="auto"/>
            </w:tcBorders>
          </w:tcPr>
          <w:p w14:paraId="3C284204" w14:textId="77777777" w:rsidR="007569C6" w:rsidRPr="00244529" w:rsidRDefault="007569C6" w:rsidP="00244529">
            <w:pPr>
              <w:pStyle w:val="ConsPlusNonformat"/>
              <w:rPr>
                <w:rFonts w:ascii="Times New Roman" w:hAnsi="Times New Roman" w:cs="Times New Roman"/>
                <w:sz w:val="14"/>
                <w:szCs w:val="14"/>
              </w:rPr>
            </w:pPr>
            <w:r w:rsidRPr="00244529">
              <w:rPr>
                <w:rFonts w:ascii="Times New Roman" w:hAnsi="Times New Roman" w:cs="Times New Roman"/>
                <w:sz w:val="14"/>
                <w:szCs w:val="14"/>
              </w:rPr>
              <w:t>О возможных рисках и их последствиях для жизни и здоровья потребителя в случае, если турист предполагает совершить путешествие, связанное с прохождением маршрутов, представляющих повышенную опасность для его жизни и здоровья (горная и труднопроходимая местность, спелеологическ</w:t>
            </w:r>
            <w:r w:rsidR="00B16B5C">
              <w:rPr>
                <w:rFonts w:ascii="Times New Roman" w:hAnsi="Times New Roman" w:cs="Times New Roman"/>
                <w:sz w:val="14"/>
                <w:szCs w:val="14"/>
              </w:rPr>
              <w:t>ие</w:t>
            </w:r>
            <w:r w:rsidRPr="00244529">
              <w:rPr>
                <w:rFonts w:ascii="Times New Roman" w:hAnsi="Times New Roman" w:cs="Times New Roman"/>
                <w:sz w:val="14"/>
                <w:szCs w:val="14"/>
              </w:rPr>
              <w:t xml:space="preserve"> и водные объекты, занятие экстремальными видами туризма и спорта и другие)</w:t>
            </w:r>
          </w:p>
        </w:tc>
        <w:tc>
          <w:tcPr>
            <w:tcW w:w="3544" w:type="dxa"/>
            <w:tcBorders>
              <w:top w:val="single" w:sz="4" w:space="0" w:color="auto"/>
              <w:left w:val="single" w:sz="4" w:space="0" w:color="auto"/>
              <w:bottom w:val="single" w:sz="4" w:space="0" w:color="auto"/>
              <w:right w:val="single" w:sz="4" w:space="0" w:color="auto"/>
            </w:tcBorders>
          </w:tcPr>
          <w:p w14:paraId="6F79718F" w14:textId="77777777" w:rsidR="007569C6" w:rsidRPr="00244529" w:rsidRDefault="0040043D" w:rsidP="00244529">
            <w:pPr>
              <w:pStyle w:val="ConsPlusNonformat"/>
              <w:ind w:right="83"/>
              <w:jc w:val="both"/>
              <w:rPr>
                <w:rFonts w:ascii="Times New Roman" w:hAnsi="Times New Roman" w:cs="Times New Roman"/>
                <w:sz w:val="14"/>
                <w:szCs w:val="14"/>
              </w:rPr>
            </w:pPr>
            <w:r w:rsidRPr="00244529">
              <w:rPr>
                <w:rFonts w:ascii="Times New Roman" w:hAnsi="Times New Roman" w:cs="Times New Roman"/>
                <w:sz w:val="14"/>
                <w:szCs w:val="14"/>
              </w:rPr>
              <w:t xml:space="preserve">Да, </w:t>
            </w:r>
            <w:r w:rsidR="007569C6" w:rsidRPr="00244529">
              <w:rPr>
                <w:rFonts w:ascii="Times New Roman" w:hAnsi="Times New Roman" w:cs="Times New Roman"/>
                <w:sz w:val="14"/>
                <w:szCs w:val="14"/>
              </w:rPr>
              <w:t>указана в тексте договора и приложений, а также предоставлена в порядке, установленном договором.</w:t>
            </w:r>
          </w:p>
        </w:tc>
      </w:tr>
      <w:tr w:rsidR="00244529" w:rsidRPr="00244529" w14:paraId="3C6613DA" w14:textId="77777777" w:rsidTr="00FA02EC">
        <w:tc>
          <w:tcPr>
            <w:tcW w:w="7513" w:type="dxa"/>
            <w:tcBorders>
              <w:top w:val="single" w:sz="4" w:space="0" w:color="auto"/>
              <w:left w:val="single" w:sz="4" w:space="0" w:color="auto"/>
              <w:bottom w:val="single" w:sz="4" w:space="0" w:color="auto"/>
              <w:right w:val="single" w:sz="4" w:space="0" w:color="auto"/>
            </w:tcBorders>
          </w:tcPr>
          <w:p w14:paraId="117E4F9B" w14:textId="77777777" w:rsidR="007569C6" w:rsidRPr="00244529" w:rsidRDefault="007569C6" w:rsidP="00244529">
            <w:pPr>
              <w:pStyle w:val="ConsPlusNonformat"/>
              <w:rPr>
                <w:rFonts w:ascii="Times New Roman" w:hAnsi="Times New Roman" w:cs="Times New Roman"/>
                <w:sz w:val="14"/>
                <w:szCs w:val="14"/>
              </w:rPr>
            </w:pPr>
            <w:r w:rsidRPr="00244529">
              <w:rPr>
                <w:rFonts w:ascii="Times New Roman" w:hAnsi="Times New Roman" w:cs="Times New Roman"/>
                <w:sz w:val="14"/>
                <w:szCs w:val="14"/>
              </w:rPr>
              <w:lastRenderedPageBreak/>
              <w:t>О месте нахождения, почтовых адресах и номерах контактных телефонов органов государственной власти Российской Федерации, дипломатических представительств и консульских учреждений Российской Федерации, находящихся в стране (месте) временного пребывания, в которые турист может обратиться в случае возникновения в стране (месте) временного пребывания чрезвычайных ситуаций или иных обстоятельств, угрожающих безопасности его жизни и здоровья, а также в случаях возникновения опасности причинения вреда имуществу туриста</w:t>
            </w:r>
          </w:p>
        </w:tc>
        <w:tc>
          <w:tcPr>
            <w:tcW w:w="3544" w:type="dxa"/>
            <w:tcBorders>
              <w:top w:val="single" w:sz="4" w:space="0" w:color="auto"/>
              <w:left w:val="single" w:sz="4" w:space="0" w:color="auto"/>
              <w:bottom w:val="single" w:sz="4" w:space="0" w:color="auto"/>
              <w:right w:val="single" w:sz="4" w:space="0" w:color="auto"/>
            </w:tcBorders>
          </w:tcPr>
          <w:p w14:paraId="35C0B17F" w14:textId="77777777" w:rsidR="007569C6" w:rsidRPr="00244529" w:rsidRDefault="0040043D" w:rsidP="00244529">
            <w:pPr>
              <w:pStyle w:val="ConsPlusNonformat"/>
              <w:ind w:right="83"/>
              <w:jc w:val="both"/>
              <w:rPr>
                <w:rFonts w:ascii="Times New Roman" w:hAnsi="Times New Roman" w:cs="Times New Roman"/>
                <w:sz w:val="14"/>
                <w:szCs w:val="14"/>
              </w:rPr>
            </w:pPr>
            <w:r w:rsidRPr="00244529">
              <w:rPr>
                <w:rFonts w:ascii="Times New Roman" w:hAnsi="Times New Roman" w:cs="Times New Roman"/>
                <w:sz w:val="14"/>
                <w:szCs w:val="14"/>
              </w:rPr>
              <w:t xml:space="preserve">Да, </w:t>
            </w:r>
            <w:r w:rsidR="007569C6" w:rsidRPr="00244529">
              <w:rPr>
                <w:rFonts w:ascii="Times New Roman" w:hAnsi="Times New Roman" w:cs="Times New Roman"/>
                <w:sz w:val="14"/>
                <w:szCs w:val="14"/>
              </w:rPr>
              <w:t>указана в тексте договора и приложений, а также предоставлена в порядке, установленном договором.</w:t>
            </w:r>
          </w:p>
        </w:tc>
      </w:tr>
      <w:tr w:rsidR="00244529" w:rsidRPr="00244529" w14:paraId="1F040D15" w14:textId="77777777" w:rsidTr="00FA02EC">
        <w:tc>
          <w:tcPr>
            <w:tcW w:w="7513" w:type="dxa"/>
            <w:tcBorders>
              <w:top w:val="single" w:sz="4" w:space="0" w:color="auto"/>
              <w:left w:val="single" w:sz="4" w:space="0" w:color="auto"/>
              <w:bottom w:val="single" w:sz="4" w:space="0" w:color="auto"/>
              <w:right w:val="single" w:sz="4" w:space="0" w:color="auto"/>
            </w:tcBorders>
          </w:tcPr>
          <w:p w14:paraId="33146D4F" w14:textId="77777777" w:rsidR="007569C6" w:rsidRPr="00244529" w:rsidRDefault="007569C6" w:rsidP="00244529">
            <w:pPr>
              <w:pStyle w:val="ConsPlusNonformat"/>
              <w:rPr>
                <w:rFonts w:ascii="Times New Roman" w:hAnsi="Times New Roman" w:cs="Times New Roman"/>
                <w:sz w:val="14"/>
                <w:szCs w:val="14"/>
              </w:rPr>
            </w:pPr>
            <w:r w:rsidRPr="00244529">
              <w:rPr>
                <w:rFonts w:ascii="Times New Roman" w:hAnsi="Times New Roman" w:cs="Times New Roman"/>
                <w:sz w:val="14"/>
                <w:szCs w:val="14"/>
              </w:rPr>
              <w:t>О порядке и сроках предъявления к организации, предоставившей финансовое обеспечение ответственности туроператора требование о выплате страхового возмещения по договору страхования ответственности туроператора либо требования об уплате денежной суммы по банковской гарантии</w:t>
            </w:r>
          </w:p>
        </w:tc>
        <w:tc>
          <w:tcPr>
            <w:tcW w:w="3544" w:type="dxa"/>
            <w:tcBorders>
              <w:top w:val="single" w:sz="4" w:space="0" w:color="auto"/>
              <w:left w:val="single" w:sz="4" w:space="0" w:color="auto"/>
              <w:bottom w:val="single" w:sz="4" w:space="0" w:color="auto"/>
              <w:right w:val="single" w:sz="4" w:space="0" w:color="auto"/>
            </w:tcBorders>
          </w:tcPr>
          <w:p w14:paraId="31B244BE" w14:textId="77777777" w:rsidR="007569C6" w:rsidRPr="00244529" w:rsidRDefault="0040043D" w:rsidP="00244529">
            <w:pPr>
              <w:pStyle w:val="ConsPlusNonformat"/>
              <w:ind w:right="83"/>
              <w:jc w:val="both"/>
              <w:rPr>
                <w:rFonts w:ascii="Times New Roman" w:hAnsi="Times New Roman" w:cs="Times New Roman"/>
                <w:sz w:val="14"/>
                <w:szCs w:val="14"/>
              </w:rPr>
            </w:pPr>
            <w:r w:rsidRPr="00244529">
              <w:rPr>
                <w:rFonts w:ascii="Times New Roman" w:hAnsi="Times New Roman" w:cs="Times New Roman"/>
                <w:sz w:val="14"/>
                <w:szCs w:val="14"/>
              </w:rPr>
              <w:t xml:space="preserve">Да, </w:t>
            </w:r>
            <w:r w:rsidR="007569C6" w:rsidRPr="00244529">
              <w:rPr>
                <w:rFonts w:ascii="Times New Roman" w:hAnsi="Times New Roman" w:cs="Times New Roman"/>
                <w:sz w:val="14"/>
                <w:szCs w:val="14"/>
              </w:rPr>
              <w:t>указана в тексте договора и приложений, а также предоставлена в порядке, установленном договором.</w:t>
            </w:r>
          </w:p>
        </w:tc>
      </w:tr>
      <w:tr w:rsidR="00244529" w:rsidRPr="00244529" w14:paraId="2C8306BF" w14:textId="77777777" w:rsidTr="00FA02EC">
        <w:tc>
          <w:tcPr>
            <w:tcW w:w="7513" w:type="dxa"/>
            <w:tcBorders>
              <w:top w:val="single" w:sz="4" w:space="0" w:color="auto"/>
              <w:left w:val="single" w:sz="4" w:space="0" w:color="auto"/>
              <w:bottom w:val="single" w:sz="4" w:space="0" w:color="auto"/>
              <w:right w:val="single" w:sz="4" w:space="0" w:color="auto"/>
            </w:tcBorders>
          </w:tcPr>
          <w:p w14:paraId="7976B338" w14:textId="77777777" w:rsidR="007569C6" w:rsidRPr="00244529" w:rsidRDefault="007569C6" w:rsidP="00244529">
            <w:pPr>
              <w:pStyle w:val="ConsPlusNonformat"/>
              <w:rPr>
                <w:rFonts w:ascii="Times New Roman" w:hAnsi="Times New Roman" w:cs="Times New Roman"/>
                <w:sz w:val="14"/>
                <w:szCs w:val="14"/>
              </w:rPr>
            </w:pPr>
            <w:r w:rsidRPr="00244529">
              <w:rPr>
                <w:rFonts w:ascii="Times New Roman" w:hAnsi="Times New Roman" w:cs="Times New Roman"/>
                <w:sz w:val="14"/>
                <w:szCs w:val="14"/>
              </w:rPr>
              <w:t>О порядке и сроках предъявления к объединению туроператоров в сфере выездного туризма требования о возмещении реального ущерба за счет фонда персональной ответственности при условии, что денежных средств страховщика или гаранта для выплаты страхового возмещения по договору страхования ответственности туроператора или уплаты денежной суммы по банковской гарантии оказалось недостаточно в случае, если фонд персональной ответственности туроператора не достиг максимального размера</w:t>
            </w:r>
          </w:p>
        </w:tc>
        <w:tc>
          <w:tcPr>
            <w:tcW w:w="3544" w:type="dxa"/>
            <w:tcBorders>
              <w:top w:val="single" w:sz="4" w:space="0" w:color="auto"/>
              <w:left w:val="single" w:sz="4" w:space="0" w:color="auto"/>
              <w:bottom w:val="single" w:sz="4" w:space="0" w:color="auto"/>
              <w:right w:val="single" w:sz="4" w:space="0" w:color="auto"/>
            </w:tcBorders>
          </w:tcPr>
          <w:p w14:paraId="59C66E51" w14:textId="77777777" w:rsidR="007569C6" w:rsidRPr="00244529" w:rsidRDefault="0040043D" w:rsidP="00244529">
            <w:pPr>
              <w:pStyle w:val="ConsPlusNonformat"/>
              <w:ind w:right="83"/>
              <w:jc w:val="both"/>
              <w:rPr>
                <w:rFonts w:ascii="Times New Roman" w:hAnsi="Times New Roman" w:cs="Times New Roman"/>
                <w:b/>
                <w:sz w:val="14"/>
                <w:szCs w:val="14"/>
              </w:rPr>
            </w:pPr>
            <w:r w:rsidRPr="00244529">
              <w:rPr>
                <w:rFonts w:ascii="Times New Roman" w:hAnsi="Times New Roman" w:cs="Times New Roman"/>
                <w:sz w:val="14"/>
                <w:szCs w:val="14"/>
              </w:rPr>
              <w:t xml:space="preserve">Да, </w:t>
            </w:r>
            <w:r w:rsidR="007569C6" w:rsidRPr="00244529">
              <w:rPr>
                <w:rFonts w:ascii="Times New Roman" w:hAnsi="Times New Roman" w:cs="Times New Roman"/>
                <w:sz w:val="14"/>
                <w:szCs w:val="14"/>
              </w:rPr>
              <w:t>указана в тексте договора и приложений, а также предоставлена в порядке, установленном договором.</w:t>
            </w:r>
          </w:p>
        </w:tc>
      </w:tr>
      <w:tr w:rsidR="00244529" w:rsidRPr="00244529" w14:paraId="0D5690A7" w14:textId="77777777" w:rsidTr="00FA02EC">
        <w:tc>
          <w:tcPr>
            <w:tcW w:w="7513" w:type="dxa"/>
            <w:tcBorders>
              <w:top w:val="single" w:sz="4" w:space="0" w:color="auto"/>
              <w:left w:val="single" w:sz="4" w:space="0" w:color="auto"/>
              <w:bottom w:val="single" w:sz="4" w:space="0" w:color="auto"/>
              <w:right w:val="single" w:sz="4" w:space="0" w:color="auto"/>
            </w:tcBorders>
          </w:tcPr>
          <w:p w14:paraId="39A6A7C0" w14:textId="77777777" w:rsidR="007569C6" w:rsidRPr="00244529" w:rsidRDefault="007569C6" w:rsidP="00244529">
            <w:pPr>
              <w:pStyle w:val="ConsPlusNonformat"/>
              <w:rPr>
                <w:rFonts w:ascii="Times New Roman" w:hAnsi="Times New Roman" w:cs="Times New Roman"/>
                <w:sz w:val="14"/>
                <w:szCs w:val="14"/>
              </w:rPr>
            </w:pPr>
            <w:r w:rsidRPr="00244529">
              <w:rPr>
                <w:rFonts w:ascii="Times New Roman" w:hAnsi="Times New Roman" w:cs="Times New Roman"/>
                <w:sz w:val="14"/>
                <w:szCs w:val="14"/>
              </w:rPr>
              <w:t>О порядке и сроках предъявления к объединению туроператоров в сфере выездного туризма требований о возмещении реального ущерба за счет средств фонда персональной ответственности туроператора в сфере выездного туризма в случае, если фонд персональной ответственности туроператора достиг максимального размера</w:t>
            </w:r>
          </w:p>
        </w:tc>
        <w:tc>
          <w:tcPr>
            <w:tcW w:w="3544" w:type="dxa"/>
            <w:tcBorders>
              <w:top w:val="single" w:sz="4" w:space="0" w:color="auto"/>
              <w:left w:val="single" w:sz="4" w:space="0" w:color="auto"/>
              <w:bottom w:val="single" w:sz="4" w:space="0" w:color="auto"/>
              <w:right w:val="single" w:sz="4" w:space="0" w:color="auto"/>
            </w:tcBorders>
          </w:tcPr>
          <w:p w14:paraId="497E4CD6" w14:textId="77777777" w:rsidR="007569C6" w:rsidRPr="00244529" w:rsidRDefault="0040043D" w:rsidP="00244529">
            <w:pPr>
              <w:pStyle w:val="ConsPlusNonformat"/>
              <w:ind w:right="83"/>
              <w:jc w:val="both"/>
              <w:rPr>
                <w:rFonts w:ascii="Times New Roman" w:hAnsi="Times New Roman" w:cs="Times New Roman"/>
                <w:sz w:val="14"/>
                <w:szCs w:val="14"/>
              </w:rPr>
            </w:pPr>
            <w:r w:rsidRPr="00244529">
              <w:rPr>
                <w:rFonts w:ascii="Times New Roman" w:hAnsi="Times New Roman" w:cs="Times New Roman"/>
                <w:sz w:val="14"/>
                <w:szCs w:val="14"/>
              </w:rPr>
              <w:t xml:space="preserve">Да, </w:t>
            </w:r>
            <w:r w:rsidR="007569C6" w:rsidRPr="00244529">
              <w:rPr>
                <w:rFonts w:ascii="Times New Roman" w:hAnsi="Times New Roman" w:cs="Times New Roman"/>
                <w:sz w:val="14"/>
                <w:szCs w:val="14"/>
              </w:rPr>
              <w:t>указана в тексте договора и приложений, а также предоставлена в порядке, установленном договором.</w:t>
            </w:r>
          </w:p>
        </w:tc>
      </w:tr>
      <w:tr w:rsidR="00244529" w:rsidRPr="00244529" w14:paraId="7DAB320B" w14:textId="77777777" w:rsidTr="00FA02EC">
        <w:tc>
          <w:tcPr>
            <w:tcW w:w="7513" w:type="dxa"/>
            <w:tcBorders>
              <w:top w:val="single" w:sz="4" w:space="0" w:color="auto"/>
              <w:left w:val="single" w:sz="4" w:space="0" w:color="auto"/>
              <w:bottom w:val="single" w:sz="4" w:space="0" w:color="auto"/>
              <w:right w:val="single" w:sz="4" w:space="0" w:color="auto"/>
            </w:tcBorders>
          </w:tcPr>
          <w:p w14:paraId="4CF80127" w14:textId="77777777" w:rsidR="007569C6" w:rsidRPr="00244529" w:rsidRDefault="007569C6" w:rsidP="00244529">
            <w:pPr>
              <w:pStyle w:val="ConsPlusNonformat"/>
              <w:rPr>
                <w:rFonts w:ascii="Times New Roman" w:hAnsi="Times New Roman" w:cs="Times New Roman"/>
                <w:sz w:val="14"/>
                <w:szCs w:val="14"/>
              </w:rPr>
            </w:pPr>
            <w:r w:rsidRPr="00244529">
              <w:rPr>
                <w:rFonts w:ascii="Times New Roman" w:hAnsi="Times New Roman" w:cs="Times New Roman"/>
                <w:sz w:val="14"/>
                <w:szCs w:val="14"/>
              </w:rPr>
              <w:t>Об условиях договора добровольного страхования, о страховщике, об организациях, осуществляющих в соответствии с договором, заключенным со страховщиком, организацию оказания медицинской помощи в экстренной и неотложной формах в стране временного пребывания и ее оплату, возвращения тела (останков), а также о порядке обращения туриста в связи с наступлением страхового случая (о месте нахождения, номерах контактных телефонов страховщика, иных организаций), если договор добровольного страхования заключается с Заказчиком от имени страховщика</w:t>
            </w:r>
          </w:p>
        </w:tc>
        <w:tc>
          <w:tcPr>
            <w:tcW w:w="3544" w:type="dxa"/>
            <w:tcBorders>
              <w:top w:val="single" w:sz="4" w:space="0" w:color="auto"/>
              <w:left w:val="single" w:sz="4" w:space="0" w:color="auto"/>
              <w:bottom w:val="single" w:sz="4" w:space="0" w:color="auto"/>
              <w:right w:val="single" w:sz="4" w:space="0" w:color="auto"/>
            </w:tcBorders>
          </w:tcPr>
          <w:p w14:paraId="61510EA1" w14:textId="77777777" w:rsidR="007569C6" w:rsidRPr="00244529" w:rsidRDefault="0040043D" w:rsidP="00244529">
            <w:pPr>
              <w:pStyle w:val="ConsPlusNonformat"/>
              <w:ind w:right="83"/>
              <w:jc w:val="both"/>
              <w:rPr>
                <w:rFonts w:ascii="Times New Roman" w:hAnsi="Times New Roman" w:cs="Times New Roman"/>
                <w:sz w:val="14"/>
                <w:szCs w:val="14"/>
              </w:rPr>
            </w:pPr>
            <w:r w:rsidRPr="00244529">
              <w:rPr>
                <w:rFonts w:ascii="Times New Roman" w:hAnsi="Times New Roman" w:cs="Times New Roman"/>
                <w:sz w:val="14"/>
                <w:szCs w:val="14"/>
              </w:rPr>
              <w:t xml:space="preserve">Да, </w:t>
            </w:r>
            <w:r w:rsidR="007569C6" w:rsidRPr="00244529">
              <w:rPr>
                <w:rFonts w:ascii="Times New Roman" w:hAnsi="Times New Roman" w:cs="Times New Roman"/>
                <w:sz w:val="14"/>
                <w:szCs w:val="14"/>
              </w:rPr>
              <w:t>указана в тексте договора и приложений, а также предоставлена в порядке, установленном договором.</w:t>
            </w:r>
          </w:p>
        </w:tc>
      </w:tr>
      <w:tr w:rsidR="00244529" w:rsidRPr="00244529" w14:paraId="20A7287D" w14:textId="77777777" w:rsidTr="00FA02EC">
        <w:tc>
          <w:tcPr>
            <w:tcW w:w="7513" w:type="dxa"/>
            <w:tcBorders>
              <w:top w:val="single" w:sz="4" w:space="0" w:color="auto"/>
              <w:left w:val="single" w:sz="4" w:space="0" w:color="auto"/>
              <w:bottom w:val="single" w:sz="4" w:space="0" w:color="auto"/>
              <w:right w:val="single" w:sz="4" w:space="0" w:color="auto"/>
            </w:tcBorders>
          </w:tcPr>
          <w:p w14:paraId="2BABBDFE" w14:textId="77777777" w:rsidR="007569C6" w:rsidRPr="00244529" w:rsidRDefault="007569C6" w:rsidP="00244529">
            <w:pPr>
              <w:pStyle w:val="ConsPlusNonformat"/>
              <w:rPr>
                <w:rFonts w:ascii="Times New Roman" w:hAnsi="Times New Roman" w:cs="Times New Roman"/>
                <w:sz w:val="14"/>
                <w:szCs w:val="14"/>
              </w:rPr>
            </w:pPr>
            <w:r w:rsidRPr="00244529">
              <w:rPr>
                <w:rFonts w:ascii="Times New Roman" w:hAnsi="Times New Roman" w:cs="Times New Roman"/>
                <w:sz w:val="14"/>
                <w:szCs w:val="14"/>
              </w:rPr>
              <w:t>О необходимости самостоятельной оплаты туристом медицинской помощи в экстренной и неотложной формах в стране временного пребывания, возвращении тела (останков) за счет лиц, заинтересованных в возвращении тела (останков), в случае отсутствия у туриста договора добровольного страхования (страхового полиса), о требованиях законодательства страны временного пребывания к условиям страхования в случае наличия таких требований</w:t>
            </w:r>
          </w:p>
        </w:tc>
        <w:tc>
          <w:tcPr>
            <w:tcW w:w="3544" w:type="dxa"/>
            <w:tcBorders>
              <w:top w:val="single" w:sz="4" w:space="0" w:color="auto"/>
              <w:left w:val="single" w:sz="4" w:space="0" w:color="auto"/>
              <w:bottom w:val="single" w:sz="4" w:space="0" w:color="auto"/>
              <w:right w:val="single" w:sz="4" w:space="0" w:color="auto"/>
            </w:tcBorders>
          </w:tcPr>
          <w:p w14:paraId="76A4859F" w14:textId="77777777" w:rsidR="007569C6" w:rsidRPr="00244529" w:rsidRDefault="0040043D" w:rsidP="00244529">
            <w:pPr>
              <w:pStyle w:val="ConsPlusNonformat"/>
              <w:ind w:right="83"/>
              <w:jc w:val="both"/>
              <w:rPr>
                <w:rFonts w:ascii="Times New Roman" w:hAnsi="Times New Roman" w:cs="Times New Roman"/>
                <w:sz w:val="14"/>
                <w:szCs w:val="14"/>
              </w:rPr>
            </w:pPr>
            <w:r w:rsidRPr="00244529">
              <w:rPr>
                <w:rFonts w:ascii="Times New Roman" w:hAnsi="Times New Roman" w:cs="Times New Roman"/>
                <w:sz w:val="14"/>
                <w:szCs w:val="14"/>
              </w:rPr>
              <w:t xml:space="preserve">Да, </w:t>
            </w:r>
            <w:r w:rsidR="007569C6" w:rsidRPr="00244529">
              <w:rPr>
                <w:rFonts w:ascii="Times New Roman" w:hAnsi="Times New Roman" w:cs="Times New Roman"/>
                <w:sz w:val="14"/>
                <w:szCs w:val="14"/>
              </w:rPr>
              <w:t>указана в тексте договора и приложений, а также предоставлена в порядке, установленном договором.</w:t>
            </w:r>
          </w:p>
        </w:tc>
      </w:tr>
      <w:tr w:rsidR="00244529" w:rsidRPr="00244529" w14:paraId="117679BD" w14:textId="77777777" w:rsidTr="00FA02EC">
        <w:tc>
          <w:tcPr>
            <w:tcW w:w="7513" w:type="dxa"/>
            <w:tcBorders>
              <w:top w:val="single" w:sz="4" w:space="0" w:color="auto"/>
              <w:left w:val="single" w:sz="4" w:space="0" w:color="auto"/>
              <w:bottom w:val="single" w:sz="4" w:space="0" w:color="auto"/>
              <w:right w:val="single" w:sz="4" w:space="0" w:color="auto"/>
            </w:tcBorders>
          </w:tcPr>
          <w:p w14:paraId="47C90379" w14:textId="77777777" w:rsidR="007569C6" w:rsidRPr="00244529" w:rsidRDefault="007569C6" w:rsidP="00244529">
            <w:pPr>
              <w:pStyle w:val="ConsPlusNonformat"/>
              <w:rPr>
                <w:rFonts w:ascii="Times New Roman" w:hAnsi="Times New Roman" w:cs="Times New Roman"/>
                <w:sz w:val="14"/>
                <w:szCs w:val="14"/>
              </w:rPr>
            </w:pPr>
            <w:r w:rsidRPr="00244529">
              <w:rPr>
                <w:rFonts w:ascii="Times New Roman" w:hAnsi="Times New Roman" w:cs="Times New Roman"/>
                <w:sz w:val="14"/>
                <w:szCs w:val="14"/>
              </w:rPr>
              <w:t>Об адресе (месте пребывания) и номере контактного телефона в стране (месте) временного пребывания руководителя группы несовершеннолетних граждан в случае, если туристский продукт включает в себя организованный выезд группы несовершеннолетних граждан без сопровождения родителей, усыновителей, опекунов или попечителей</w:t>
            </w:r>
          </w:p>
        </w:tc>
        <w:tc>
          <w:tcPr>
            <w:tcW w:w="3544" w:type="dxa"/>
            <w:tcBorders>
              <w:top w:val="single" w:sz="4" w:space="0" w:color="auto"/>
              <w:left w:val="single" w:sz="4" w:space="0" w:color="auto"/>
              <w:bottom w:val="single" w:sz="4" w:space="0" w:color="auto"/>
              <w:right w:val="single" w:sz="4" w:space="0" w:color="auto"/>
            </w:tcBorders>
          </w:tcPr>
          <w:p w14:paraId="05971E6A" w14:textId="77777777" w:rsidR="007569C6" w:rsidRPr="00244529" w:rsidRDefault="0040043D" w:rsidP="00244529">
            <w:pPr>
              <w:pStyle w:val="ConsPlusNonformat"/>
              <w:ind w:right="83"/>
              <w:jc w:val="both"/>
              <w:rPr>
                <w:rFonts w:ascii="Times New Roman" w:hAnsi="Times New Roman" w:cs="Times New Roman"/>
                <w:sz w:val="14"/>
                <w:szCs w:val="14"/>
              </w:rPr>
            </w:pPr>
            <w:r w:rsidRPr="00244529">
              <w:rPr>
                <w:rFonts w:ascii="Times New Roman" w:hAnsi="Times New Roman" w:cs="Times New Roman"/>
                <w:sz w:val="14"/>
                <w:szCs w:val="14"/>
              </w:rPr>
              <w:t xml:space="preserve">Да, </w:t>
            </w:r>
            <w:r w:rsidR="007569C6" w:rsidRPr="00244529">
              <w:rPr>
                <w:rFonts w:ascii="Times New Roman" w:hAnsi="Times New Roman" w:cs="Times New Roman"/>
                <w:sz w:val="14"/>
                <w:szCs w:val="14"/>
              </w:rPr>
              <w:t>указана в тексте договора и приложений, а также предоставлена в порядке, установленном договором.</w:t>
            </w:r>
          </w:p>
        </w:tc>
      </w:tr>
      <w:tr w:rsidR="00244529" w:rsidRPr="00244529" w14:paraId="5C1D2170" w14:textId="77777777" w:rsidTr="00FA02EC">
        <w:tc>
          <w:tcPr>
            <w:tcW w:w="7513" w:type="dxa"/>
            <w:tcBorders>
              <w:top w:val="single" w:sz="4" w:space="0" w:color="auto"/>
              <w:left w:val="single" w:sz="4" w:space="0" w:color="auto"/>
              <w:bottom w:val="single" w:sz="4" w:space="0" w:color="auto"/>
              <w:right w:val="single" w:sz="4" w:space="0" w:color="auto"/>
            </w:tcBorders>
          </w:tcPr>
          <w:p w14:paraId="0929081A" w14:textId="77777777" w:rsidR="007569C6" w:rsidRPr="00244529" w:rsidRDefault="007569C6" w:rsidP="00244529">
            <w:pPr>
              <w:pStyle w:val="ConsPlusNonformat"/>
              <w:rPr>
                <w:rFonts w:ascii="Times New Roman" w:hAnsi="Times New Roman" w:cs="Times New Roman"/>
                <w:sz w:val="14"/>
                <w:szCs w:val="14"/>
              </w:rPr>
            </w:pPr>
            <w:r w:rsidRPr="00244529">
              <w:rPr>
                <w:rFonts w:ascii="Times New Roman" w:hAnsi="Times New Roman" w:cs="Times New Roman"/>
                <w:sz w:val="14"/>
                <w:szCs w:val="14"/>
              </w:rPr>
              <w:t>О возможности туриста добровольно застраховать риски, связанные с неисполнением или ненадлежащим исполнением исполнителем своих обязательств по договору, а также иные риски связанные с совершением путешествия и не покрываемые финансовым обеспечением ответственности туроператора</w:t>
            </w:r>
          </w:p>
        </w:tc>
        <w:tc>
          <w:tcPr>
            <w:tcW w:w="3544" w:type="dxa"/>
            <w:tcBorders>
              <w:top w:val="single" w:sz="4" w:space="0" w:color="auto"/>
              <w:left w:val="single" w:sz="4" w:space="0" w:color="auto"/>
              <w:bottom w:val="single" w:sz="4" w:space="0" w:color="auto"/>
              <w:right w:val="single" w:sz="4" w:space="0" w:color="auto"/>
            </w:tcBorders>
          </w:tcPr>
          <w:p w14:paraId="06288904" w14:textId="77777777" w:rsidR="007569C6" w:rsidRPr="00244529" w:rsidRDefault="0040043D" w:rsidP="00244529">
            <w:pPr>
              <w:pStyle w:val="ConsPlusNonformat"/>
              <w:ind w:right="83"/>
              <w:jc w:val="both"/>
              <w:rPr>
                <w:rFonts w:ascii="Times New Roman" w:hAnsi="Times New Roman" w:cs="Times New Roman"/>
                <w:sz w:val="14"/>
                <w:szCs w:val="14"/>
              </w:rPr>
            </w:pPr>
            <w:r w:rsidRPr="00244529">
              <w:rPr>
                <w:rFonts w:ascii="Times New Roman" w:hAnsi="Times New Roman" w:cs="Times New Roman"/>
                <w:sz w:val="14"/>
                <w:szCs w:val="14"/>
              </w:rPr>
              <w:t xml:space="preserve">Да, </w:t>
            </w:r>
            <w:r w:rsidR="007569C6" w:rsidRPr="00244529">
              <w:rPr>
                <w:rFonts w:ascii="Times New Roman" w:hAnsi="Times New Roman" w:cs="Times New Roman"/>
                <w:sz w:val="14"/>
                <w:szCs w:val="14"/>
              </w:rPr>
              <w:t>указана в тексте договора и приложений, а также предоставлена в порядке, установленном договором.</w:t>
            </w:r>
          </w:p>
        </w:tc>
      </w:tr>
      <w:tr w:rsidR="00244529" w:rsidRPr="00244529" w14:paraId="729F5F38" w14:textId="77777777" w:rsidTr="00FA02EC">
        <w:tc>
          <w:tcPr>
            <w:tcW w:w="7513" w:type="dxa"/>
            <w:tcBorders>
              <w:top w:val="single" w:sz="4" w:space="0" w:color="auto"/>
              <w:left w:val="single" w:sz="4" w:space="0" w:color="auto"/>
              <w:bottom w:val="single" w:sz="4" w:space="0" w:color="auto"/>
              <w:right w:val="single" w:sz="4" w:space="0" w:color="auto"/>
            </w:tcBorders>
          </w:tcPr>
          <w:p w14:paraId="6498AE5C" w14:textId="77777777" w:rsidR="007569C6" w:rsidRPr="00244529" w:rsidRDefault="007569C6" w:rsidP="00244529">
            <w:pPr>
              <w:pStyle w:val="ConsPlusNonformat"/>
              <w:rPr>
                <w:rFonts w:ascii="Times New Roman" w:hAnsi="Times New Roman" w:cs="Times New Roman"/>
                <w:sz w:val="14"/>
                <w:szCs w:val="14"/>
              </w:rPr>
            </w:pPr>
            <w:r w:rsidRPr="00244529">
              <w:rPr>
                <w:rFonts w:ascii="Times New Roman" w:hAnsi="Times New Roman" w:cs="Times New Roman"/>
                <w:sz w:val="14"/>
                <w:szCs w:val="14"/>
              </w:rPr>
              <w:t>О членстве Туроператора, осуществляющего деятельность в сфере выездного туризма, в объединении туроператоров в сфере выездного туризма</w:t>
            </w:r>
          </w:p>
        </w:tc>
        <w:tc>
          <w:tcPr>
            <w:tcW w:w="3544" w:type="dxa"/>
            <w:tcBorders>
              <w:top w:val="single" w:sz="4" w:space="0" w:color="auto"/>
              <w:left w:val="single" w:sz="4" w:space="0" w:color="auto"/>
              <w:bottom w:val="single" w:sz="4" w:space="0" w:color="auto"/>
              <w:right w:val="single" w:sz="4" w:space="0" w:color="auto"/>
            </w:tcBorders>
          </w:tcPr>
          <w:p w14:paraId="5065F61C" w14:textId="77777777" w:rsidR="007569C6" w:rsidRPr="00244529" w:rsidRDefault="0040043D" w:rsidP="00244529">
            <w:pPr>
              <w:pStyle w:val="ConsPlusNonformat"/>
              <w:ind w:right="83"/>
              <w:jc w:val="both"/>
              <w:rPr>
                <w:rFonts w:ascii="Times New Roman" w:hAnsi="Times New Roman" w:cs="Times New Roman"/>
                <w:sz w:val="14"/>
                <w:szCs w:val="14"/>
              </w:rPr>
            </w:pPr>
            <w:r w:rsidRPr="00244529">
              <w:rPr>
                <w:rFonts w:ascii="Times New Roman" w:hAnsi="Times New Roman" w:cs="Times New Roman"/>
                <w:sz w:val="14"/>
                <w:szCs w:val="14"/>
              </w:rPr>
              <w:t xml:space="preserve">Да, </w:t>
            </w:r>
            <w:r w:rsidR="007569C6" w:rsidRPr="00244529">
              <w:rPr>
                <w:rFonts w:ascii="Times New Roman" w:hAnsi="Times New Roman" w:cs="Times New Roman"/>
                <w:sz w:val="14"/>
                <w:szCs w:val="14"/>
              </w:rPr>
              <w:t>указана в тексте договора и приложений, а также предоставлена в порядке, установленном договором.</w:t>
            </w:r>
          </w:p>
        </w:tc>
      </w:tr>
      <w:tr w:rsidR="00244529" w:rsidRPr="00244529" w14:paraId="47AE4834" w14:textId="77777777" w:rsidTr="00FA02EC">
        <w:tc>
          <w:tcPr>
            <w:tcW w:w="7513" w:type="dxa"/>
            <w:tcBorders>
              <w:top w:val="single" w:sz="4" w:space="0" w:color="auto"/>
              <w:left w:val="single" w:sz="4" w:space="0" w:color="auto"/>
              <w:bottom w:val="single" w:sz="4" w:space="0" w:color="auto"/>
              <w:right w:val="single" w:sz="4" w:space="0" w:color="auto"/>
            </w:tcBorders>
          </w:tcPr>
          <w:p w14:paraId="6714D962" w14:textId="77777777" w:rsidR="007569C6" w:rsidRPr="00244529" w:rsidRDefault="007569C6" w:rsidP="00244529">
            <w:pPr>
              <w:pStyle w:val="ConsPlusNonformat"/>
              <w:rPr>
                <w:rFonts w:ascii="Times New Roman" w:hAnsi="Times New Roman" w:cs="Times New Roman"/>
                <w:sz w:val="14"/>
                <w:szCs w:val="14"/>
              </w:rPr>
            </w:pPr>
            <w:r w:rsidRPr="00244529">
              <w:rPr>
                <w:rFonts w:ascii="Times New Roman" w:hAnsi="Times New Roman" w:cs="Times New Roman"/>
                <w:sz w:val="14"/>
                <w:szCs w:val="14"/>
              </w:rPr>
              <w:t>О возможности Заказчика обратиться за оказанием экстренной помощи с указанием сведений об объединении туроператоров в сфере выездного туризма и о способах связи с ним (номеров телефонов, факсов, адреса электронной почты и других сведений)</w:t>
            </w:r>
          </w:p>
        </w:tc>
        <w:tc>
          <w:tcPr>
            <w:tcW w:w="3544" w:type="dxa"/>
            <w:tcBorders>
              <w:top w:val="single" w:sz="4" w:space="0" w:color="auto"/>
              <w:left w:val="single" w:sz="4" w:space="0" w:color="auto"/>
              <w:bottom w:val="single" w:sz="4" w:space="0" w:color="auto"/>
              <w:right w:val="single" w:sz="4" w:space="0" w:color="auto"/>
            </w:tcBorders>
          </w:tcPr>
          <w:p w14:paraId="25E47020" w14:textId="77777777" w:rsidR="007569C6" w:rsidRPr="00244529" w:rsidRDefault="0040043D" w:rsidP="00244529">
            <w:pPr>
              <w:pStyle w:val="ConsPlusNonformat"/>
              <w:ind w:right="83"/>
              <w:jc w:val="both"/>
              <w:rPr>
                <w:rFonts w:ascii="Times New Roman" w:hAnsi="Times New Roman" w:cs="Times New Roman"/>
                <w:sz w:val="14"/>
                <w:szCs w:val="14"/>
              </w:rPr>
            </w:pPr>
            <w:r w:rsidRPr="00244529">
              <w:rPr>
                <w:rFonts w:ascii="Times New Roman" w:hAnsi="Times New Roman" w:cs="Times New Roman"/>
                <w:sz w:val="14"/>
                <w:szCs w:val="14"/>
              </w:rPr>
              <w:t xml:space="preserve">Да, </w:t>
            </w:r>
            <w:r w:rsidR="007569C6" w:rsidRPr="00244529">
              <w:rPr>
                <w:rFonts w:ascii="Times New Roman" w:hAnsi="Times New Roman" w:cs="Times New Roman"/>
                <w:sz w:val="14"/>
                <w:szCs w:val="14"/>
              </w:rPr>
              <w:t>указана в тексте договора и приложений, а также предоставлена в порядке, установленном договором.</w:t>
            </w:r>
          </w:p>
        </w:tc>
      </w:tr>
      <w:tr w:rsidR="00244529" w:rsidRPr="00244529" w14:paraId="2CAB6B09" w14:textId="77777777" w:rsidTr="00FA02EC">
        <w:tc>
          <w:tcPr>
            <w:tcW w:w="7513" w:type="dxa"/>
            <w:tcBorders>
              <w:top w:val="single" w:sz="4" w:space="0" w:color="auto"/>
              <w:left w:val="single" w:sz="4" w:space="0" w:color="auto"/>
              <w:bottom w:val="single" w:sz="4" w:space="0" w:color="auto"/>
              <w:right w:val="single" w:sz="4" w:space="0" w:color="auto"/>
            </w:tcBorders>
          </w:tcPr>
          <w:p w14:paraId="0414BECC" w14:textId="77777777" w:rsidR="007569C6" w:rsidRPr="00244529" w:rsidRDefault="007569C6" w:rsidP="00244529">
            <w:pPr>
              <w:pStyle w:val="ConsPlusNonformat"/>
              <w:rPr>
                <w:rFonts w:ascii="Times New Roman" w:hAnsi="Times New Roman" w:cs="Times New Roman"/>
                <w:sz w:val="14"/>
                <w:szCs w:val="14"/>
              </w:rPr>
            </w:pPr>
            <w:r w:rsidRPr="00244529">
              <w:rPr>
                <w:rFonts w:ascii="Times New Roman" w:hAnsi="Times New Roman" w:cs="Times New Roman"/>
                <w:sz w:val="14"/>
                <w:szCs w:val="14"/>
              </w:rPr>
              <w:t>О переходе к объединению туроператоров в сфере выездного туризма, принадлежащего Заказчику права требования о выплате страхового возмещения по договору страхования ответственности туроператора к страховщику либо об уплате денежной суммы по банковской гарантии в пределах суммы расходов, понесенных объединением туроператоров в сфере выездного туризма при оказании экстренной помощи туристу</w:t>
            </w:r>
          </w:p>
        </w:tc>
        <w:tc>
          <w:tcPr>
            <w:tcW w:w="3544" w:type="dxa"/>
            <w:tcBorders>
              <w:top w:val="single" w:sz="4" w:space="0" w:color="auto"/>
              <w:left w:val="single" w:sz="4" w:space="0" w:color="auto"/>
              <w:bottom w:val="single" w:sz="4" w:space="0" w:color="auto"/>
              <w:right w:val="single" w:sz="4" w:space="0" w:color="auto"/>
            </w:tcBorders>
          </w:tcPr>
          <w:p w14:paraId="2AE84BA9" w14:textId="77777777" w:rsidR="007569C6" w:rsidRPr="00244529" w:rsidRDefault="0040043D" w:rsidP="00244529">
            <w:pPr>
              <w:pStyle w:val="ConsPlusNonformat"/>
              <w:ind w:right="83"/>
              <w:jc w:val="both"/>
              <w:rPr>
                <w:rFonts w:ascii="Times New Roman" w:hAnsi="Times New Roman" w:cs="Times New Roman"/>
                <w:sz w:val="14"/>
                <w:szCs w:val="14"/>
              </w:rPr>
            </w:pPr>
            <w:r w:rsidRPr="00244529">
              <w:rPr>
                <w:rFonts w:ascii="Times New Roman" w:hAnsi="Times New Roman" w:cs="Times New Roman"/>
                <w:sz w:val="14"/>
                <w:szCs w:val="14"/>
              </w:rPr>
              <w:t xml:space="preserve">Да, </w:t>
            </w:r>
            <w:r w:rsidR="007569C6" w:rsidRPr="00244529">
              <w:rPr>
                <w:rFonts w:ascii="Times New Roman" w:hAnsi="Times New Roman" w:cs="Times New Roman"/>
                <w:sz w:val="14"/>
                <w:szCs w:val="14"/>
              </w:rPr>
              <w:t>указана в тексте договора и приложений, а также предоставлена в порядке, установленном договором.</w:t>
            </w:r>
          </w:p>
        </w:tc>
      </w:tr>
    </w:tbl>
    <w:p w14:paraId="5B76A27B" w14:textId="568EFBB8" w:rsidR="002B6E00" w:rsidRDefault="00F81B77" w:rsidP="00FA02EC">
      <w:pPr>
        <w:autoSpaceDE w:val="0"/>
        <w:autoSpaceDN w:val="0"/>
        <w:adjustRightInd w:val="0"/>
        <w:ind w:firstLine="540"/>
        <w:rPr>
          <w:sz w:val="15"/>
          <w:szCs w:val="15"/>
        </w:rPr>
      </w:pPr>
      <w:r w:rsidRPr="00C632BD">
        <w:rPr>
          <w:b/>
          <w:sz w:val="15"/>
          <w:szCs w:val="15"/>
        </w:rPr>
        <w:t>Заказчик подтверждает свое ознакомление с указанной информацией и получение соответствующих материалов.</w:t>
      </w:r>
    </w:p>
    <w:p w14:paraId="71442837" w14:textId="77777777" w:rsidR="002B6E00" w:rsidRDefault="002B6E00" w:rsidP="00FE43F6">
      <w:pPr>
        <w:pStyle w:val="BlockText2"/>
        <w:tabs>
          <w:tab w:val="left" w:pos="320"/>
          <w:tab w:val="left" w:pos="887"/>
        </w:tabs>
        <w:ind w:left="0" w:right="252" w:firstLine="567"/>
        <w:rPr>
          <w:rFonts w:ascii="Times New Roman" w:hAnsi="Times New Roman" w:cs="Times New Roman"/>
          <w:sz w:val="15"/>
          <w:szCs w:val="15"/>
        </w:rPr>
      </w:pPr>
    </w:p>
    <w:p w14:paraId="1F919120" w14:textId="77777777" w:rsidR="003E5537" w:rsidRDefault="003E5537" w:rsidP="00E12F1C">
      <w:pPr>
        <w:pStyle w:val="ConsPlusNonformat"/>
        <w:jc w:val="center"/>
        <w:rPr>
          <w:rFonts w:ascii="Times New Roman" w:hAnsi="Times New Roman" w:cs="Times New Roman"/>
          <w:sz w:val="15"/>
          <w:szCs w:val="15"/>
        </w:rPr>
      </w:pPr>
    </w:p>
    <w:p w14:paraId="2E794846" w14:textId="77777777" w:rsidR="003C44A1" w:rsidRDefault="003C44A1" w:rsidP="00D0366C">
      <w:pPr>
        <w:pStyle w:val="ConsPlusNonformat"/>
        <w:jc w:val="right"/>
        <w:rPr>
          <w:rFonts w:ascii="Times New Roman" w:hAnsi="Times New Roman" w:cs="Times New Roman"/>
          <w:sz w:val="15"/>
          <w:szCs w:val="15"/>
        </w:rPr>
      </w:pPr>
    </w:p>
    <w:p w14:paraId="7DD6827D" w14:textId="77777777" w:rsidR="003C44A1" w:rsidRDefault="003C44A1" w:rsidP="00D0366C">
      <w:pPr>
        <w:pStyle w:val="ConsPlusNonformat"/>
        <w:jc w:val="right"/>
        <w:rPr>
          <w:rFonts w:ascii="Times New Roman" w:hAnsi="Times New Roman" w:cs="Times New Roman"/>
          <w:sz w:val="15"/>
          <w:szCs w:val="15"/>
        </w:rPr>
      </w:pPr>
    </w:p>
    <w:p w14:paraId="2958E62E" w14:textId="77777777" w:rsidR="003C44A1" w:rsidRDefault="003C44A1" w:rsidP="00D0366C">
      <w:pPr>
        <w:pStyle w:val="ConsPlusNonformat"/>
        <w:jc w:val="right"/>
        <w:rPr>
          <w:rFonts w:ascii="Times New Roman" w:hAnsi="Times New Roman" w:cs="Times New Roman"/>
          <w:sz w:val="15"/>
          <w:szCs w:val="15"/>
        </w:rPr>
      </w:pPr>
    </w:p>
    <w:p w14:paraId="5283346C" w14:textId="77777777" w:rsidR="003C44A1" w:rsidRDefault="003C44A1" w:rsidP="00D0366C">
      <w:pPr>
        <w:pStyle w:val="ConsPlusNonformat"/>
        <w:jc w:val="right"/>
        <w:rPr>
          <w:rFonts w:ascii="Times New Roman" w:hAnsi="Times New Roman" w:cs="Times New Roman"/>
          <w:sz w:val="15"/>
          <w:szCs w:val="15"/>
        </w:rPr>
      </w:pPr>
    </w:p>
    <w:p w14:paraId="0E7EF88A" w14:textId="77777777" w:rsidR="00D0366C" w:rsidRPr="00E54622" w:rsidRDefault="00055C9A" w:rsidP="00D0366C">
      <w:pPr>
        <w:pStyle w:val="ConsPlusNonformat"/>
        <w:jc w:val="right"/>
        <w:rPr>
          <w:rFonts w:ascii="Times New Roman" w:hAnsi="Times New Roman" w:cs="Times New Roman"/>
          <w:b/>
          <w:bCs/>
          <w:sz w:val="15"/>
          <w:szCs w:val="15"/>
        </w:rPr>
      </w:pPr>
      <w:r>
        <w:rPr>
          <w:rFonts w:ascii="Times New Roman" w:hAnsi="Times New Roman" w:cs="Times New Roman"/>
          <w:b/>
          <w:bCs/>
          <w:sz w:val="15"/>
          <w:szCs w:val="15"/>
        </w:rPr>
        <w:br w:type="page"/>
      </w:r>
      <w:r w:rsidR="00D0366C" w:rsidRPr="00E54622">
        <w:rPr>
          <w:rFonts w:ascii="Times New Roman" w:hAnsi="Times New Roman" w:cs="Times New Roman"/>
          <w:b/>
          <w:bCs/>
          <w:sz w:val="15"/>
          <w:szCs w:val="15"/>
        </w:rPr>
        <w:lastRenderedPageBreak/>
        <w:t xml:space="preserve">Приложение к договору </w:t>
      </w:r>
    </w:p>
    <w:p w14:paraId="38118FCA" w14:textId="77777777" w:rsidR="00D0366C" w:rsidRDefault="00D0366C" w:rsidP="00D0366C">
      <w:pPr>
        <w:autoSpaceDE w:val="0"/>
        <w:autoSpaceDN w:val="0"/>
        <w:adjustRightInd w:val="0"/>
        <w:ind w:firstLine="540"/>
        <w:jc w:val="right"/>
        <w:rPr>
          <w:b/>
          <w:sz w:val="18"/>
          <w:szCs w:val="18"/>
        </w:rPr>
      </w:pPr>
    </w:p>
    <w:p w14:paraId="14C60111" w14:textId="77777777" w:rsidR="00D0366C" w:rsidRPr="008647CC" w:rsidRDefault="00D0366C" w:rsidP="00D0366C">
      <w:pPr>
        <w:autoSpaceDE w:val="0"/>
        <w:autoSpaceDN w:val="0"/>
        <w:adjustRightInd w:val="0"/>
        <w:ind w:firstLine="540"/>
        <w:jc w:val="center"/>
        <w:rPr>
          <w:b/>
          <w:sz w:val="17"/>
          <w:szCs w:val="17"/>
        </w:rPr>
      </w:pPr>
      <w:r w:rsidRPr="008647CC">
        <w:rPr>
          <w:b/>
          <w:sz w:val="17"/>
          <w:szCs w:val="17"/>
        </w:rPr>
        <w:t>РАСПИСКА О ПОЛУЧЕНИИ ИНФОРМАЦИИ ОБ ОТСУТСТВИИ ОТВЕТСТВЕННОСТИ АГЕНТА ЗА ИЗМЕНЕНИЕ САНИТАРНО-ЭПИДЕМИОЛОГИЧЕСКОЙ ОБСТАНОВКИ</w:t>
      </w:r>
    </w:p>
    <w:p w14:paraId="0B23A3FF" w14:textId="77777777" w:rsidR="00D0366C" w:rsidRPr="008647CC" w:rsidRDefault="00D0366C" w:rsidP="00D0366C">
      <w:pPr>
        <w:autoSpaceDE w:val="0"/>
        <w:autoSpaceDN w:val="0"/>
        <w:adjustRightInd w:val="0"/>
        <w:jc w:val="both"/>
        <w:rPr>
          <w:sz w:val="17"/>
          <w:szCs w:val="17"/>
        </w:rPr>
      </w:pPr>
    </w:p>
    <w:p w14:paraId="715737AA" w14:textId="77777777" w:rsidR="00D0366C" w:rsidRPr="008647CC" w:rsidRDefault="00D0366C" w:rsidP="00D0366C">
      <w:pPr>
        <w:autoSpaceDE w:val="0"/>
        <w:autoSpaceDN w:val="0"/>
        <w:adjustRightInd w:val="0"/>
        <w:ind w:firstLine="540"/>
        <w:jc w:val="both"/>
        <w:rPr>
          <w:b/>
          <w:sz w:val="17"/>
          <w:szCs w:val="17"/>
        </w:rPr>
      </w:pPr>
      <w:r w:rsidRPr="008647CC">
        <w:rPr>
          <w:b/>
          <w:sz w:val="17"/>
          <w:szCs w:val="17"/>
        </w:rPr>
        <w:t>Настоящим я подтверждаю ознакомление и согласие с информацией об обстоятельствах, относящихся к правилам и особенностям планируемого путешествия, в том числе обстоятельствах, связанных с санитарно-эпидемиологической обстановкой в стране (месте) временного пребывания, а также об особенностях пересечения границы, карантина и иных особенностях путешествия.</w:t>
      </w:r>
    </w:p>
    <w:p w14:paraId="39FF6048" w14:textId="77777777" w:rsidR="00D0366C" w:rsidRPr="008647CC" w:rsidRDefault="00D0366C" w:rsidP="00D0366C">
      <w:pPr>
        <w:autoSpaceDE w:val="0"/>
        <w:autoSpaceDN w:val="0"/>
        <w:adjustRightInd w:val="0"/>
        <w:ind w:firstLine="540"/>
        <w:jc w:val="both"/>
        <w:rPr>
          <w:sz w:val="17"/>
          <w:szCs w:val="17"/>
        </w:rPr>
      </w:pPr>
      <w:r w:rsidRPr="008647CC">
        <w:rPr>
          <w:sz w:val="17"/>
          <w:szCs w:val="17"/>
        </w:rPr>
        <w:t>Я понимаю, что данная информация предоставляется мне в рамках исполнения обязанностей по предоставлению информации, в том числе информации о санитарно-эпидемиологической обстановке в мире и в стране (месте) временного пребывания.</w:t>
      </w:r>
    </w:p>
    <w:p w14:paraId="151D76D0" w14:textId="77777777" w:rsidR="00D0366C" w:rsidRPr="008647CC" w:rsidRDefault="00D0366C" w:rsidP="00D0366C">
      <w:pPr>
        <w:autoSpaceDE w:val="0"/>
        <w:autoSpaceDN w:val="0"/>
        <w:adjustRightInd w:val="0"/>
        <w:ind w:firstLine="540"/>
        <w:jc w:val="both"/>
        <w:rPr>
          <w:sz w:val="17"/>
          <w:szCs w:val="17"/>
        </w:rPr>
      </w:pPr>
      <w:r w:rsidRPr="008647CC">
        <w:rPr>
          <w:sz w:val="17"/>
          <w:szCs w:val="17"/>
        </w:rPr>
        <w:t>Я понимаю, что информация предоставляется мне турагентом (посредником) на основании информации, пред</w:t>
      </w:r>
      <w:r w:rsidR="00252CFF">
        <w:rPr>
          <w:sz w:val="17"/>
          <w:szCs w:val="17"/>
        </w:rPr>
        <w:t>о</w:t>
      </w:r>
      <w:r w:rsidRPr="008647CC">
        <w:rPr>
          <w:sz w:val="17"/>
          <w:szCs w:val="17"/>
        </w:rPr>
        <w:t>ставленной туроператором (исполнителем) по договору.</w:t>
      </w:r>
    </w:p>
    <w:p w14:paraId="2663B612" w14:textId="77777777" w:rsidR="00D0366C" w:rsidRPr="008647CC" w:rsidRDefault="00D0366C" w:rsidP="00D0366C">
      <w:pPr>
        <w:autoSpaceDE w:val="0"/>
        <w:autoSpaceDN w:val="0"/>
        <w:adjustRightInd w:val="0"/>
        <w:ind w:firstLine="540"/>
        <w:jc w:val="both"/>
        <w:rPr>
          <w:sz w:val="17"/>
          <w:szCs w:val="17"/>
        </w:rPr>
      </w:pPr>
    </w:p>
    <w:p w14:paraId="5A4CA655" w14:textId="77777777" w:rsidR="00D0366C" w:rsidRPr="008647CC" w:rsidRDefault="00D0366C" w:rsidP="008647CC">
      <w:pPr>
        <w:autoSpaceDE w:val="0"/>
        <w:autoSpaceDN w:val="0"/>
        <w:adjustRightInd w:val="0"/>
        <w:ind w:firstLine="540"/>
        <w:jc w:val="both"/>
        <w:rPr>
          <w:sz w:val="17"/>
          <w:szCs w:val="17"/>
        </w:rPr>
      </w:pPr>
      <w:r w:rsidRPr="008647CC">
        <w:rPr>
          <w:sz w:val="17"/>
          <w:szCs w:val="17"/>
        </w:rPr>
        <w:t>В том числе я проинформирован(а) и соглашаюсь с тем, что в связи с санитарно-эпидемиологической обстановкой в стране и в мире:</w:t>
      </w:r>
    </w:p>
    <w:p w14:paraId="4995E3E5" w14:textId="77777777" w:rsidR="00D42068" w:rsidRPr="00E96DC0" w:rsidRDefault="00D42068" w:rsidP="00E96DC0">
      <w:pPr>
        <w:ind w:firstLine="567"/>
        <w:contextualSpacing/>
        <w:jc w:val="both"/>
        <w:rPr>
          <w:b/>
          <w:bCs/>
          <w:sz w:val="17"/>
          <w:szCs w:val="17"/>
        </w:rPr>
      </w:pPr>
      <w:r w:rsidRPr="00BD15D9">
        <w:rPr>
          <w:sz w:val="17"/>
          <w:szCs w:val="17"/>
        </w:rPr>
        <w:t>мной получена исчерпывающая информация о санитарно-эпидемиологических и иных правилах (в объеме, необходимом для совершения путешествия),</w:t>
      </w:r>
      <w:r w:rsidRPr="00F11667">
        <w:rPr>
          <w:sz w:val="17"/>
          <w:szCs w:val="17"/>
        </w:rPr>
        <w:t xml:space="preserve"> </w:t>
      </w:r>
      <w:r>
        <w:rPr>
          <w:sz w:val="17"/>
          <w:szCs w:val="17"/>
        </w:rPr>
        <w:t xml:space="preserve">в том числе, но не ограничиваясь перечисленным, о необходимости наличия вакцинации (в том числе прививок, необходимость которых установлена конкретной страной), </w:t>
      </w:r>
      <w:r w:rsidR="00E96DC0" w:rsidRPr="007219AE">
        <w:rPr>
          <w:b/>
          <w:bCs/>
          <w:sz w:val="17"/>
          <w:szCs w:val="17"/>
        </w:rPr>
        <w:t>о необходимости наличия необходимых</w:t>
      </w:r>
      <w:r w:rsidR="00E96DC0">
        <w:rPr>
          <w:b/>
          <w:bCs/>
          <w:sz w:val="17"/>
          <w:szCs w:val="17"/>
        </w:rPr>
        <w:t xml:space="preserve"> распечатанных</w:t>
      </w:r>
      <w:r w:rsidR="00E96DC0" w:rsidRPr="007219AE">
        <w:rPr>
          <w:b/>
          <w:bCs/>
          <w:sz w:val="17"/>
          <w:szCs w:val="17"/>
        </w:rPr>
        <w:t xml:space="preserve"> </w:t>
      </w:r>
      <w:proofErr w:type="spellStart"/>
      <w:r w:rsidR="00E96DC0" w:rsidRPr="007219AE">
        <w:rPr>
          <w:b/>
          <w:bCs/>
          <w:sz w:val="17"/>
          <w:szCs w:val="17"/>
        </w:rPr>
        <w:t>qr</w:t>
      </w:r>
      <w:proofErr w:type="spellEnd"/>
      <w:r w:rsidR="00E96DC0" w:rsidRPr="007219AE">
        <w:rPr>
          <w:b/>
          <w:bCs/>
          <w:sz w:val="17"/>
          <w:szCs w:val="17"/>
        </w:rPr>
        <w:t>-кодов</w:t>
      </w:r>
      <w:r w:rsidR="00E96DC0">
        <w:rPr>
          <w:b/>
          <w:bCs/>
          <w:sz w:val="17"/>
          <w:szCs w:val="17"/>
        </w:rPr>
        <w:t xml:space="preserve"> на руках, а также загруженных в приложения и на Интернет-ресурсы, предусмотренные поставщиками услуг и органами власти иностранных государств. Заказчик обязуется распечатать и загрузить такие результаты заблаговременно, при нарушении условий и требований услуги могут быть признаны не оказанными по вине Заказчика в порядке статьи 781 ГК РФ</w:t>
      </w:r>
      <w:r w:rsidR="00E96DC0" w:rsidRPr="007219AE">
        <w:rPr>
          <w:b/>
          <w:bCs/>
          <w:sz w:val="17"/>
          <w:szCs w:val="17"/>
        </w:rPr>
        <w:t>, о необходимости наличия</w:t>
      </w:r>
      <w:r w:rsidR="00E96DC0">
        <w:rPr>
          <w:b/>
          <w:bCs/>
          <w:sz w:val="17"/>
          <w:szCs w:val="17"/>
        </w:rPr>
        <w:t xml:space="preserve"> на руках распечатанных</w:t>
      </w:r>
      <w:r w:rsidR="00E96DC0" w:rsidRPr="007219AE">
        <w:rPr>
          <w:b/>
          <w:bCs/>
          <w:sz w:val="17"/>
          <w:szCs w:val="17"/>
        </w:rPr>
        <w:t xml:space="preserve"> результатов </w:t>
      </w:r>
      <w:r w:rsidR="00E96DC0" w:rsidRPr="000238DE">
        <w:rPr>
          <w:b/>
          <w:bCs/>
          <w:sz w:val="17"/>
          <w:szCs w:val="17"/>
        </w:rPr>
        <w:t>ПЦР-тестирования,</w:t>
      </w:r>
      <w:r w:rsidR="00E96DC0">
        <w:rPr>
          <w:b/>
          <w:bCs/>
          <w:sz w:val="17"/>
          <w:szCs w:val="17"/>
        </w:rPr>
        <w:t xml:space="preserve"> а также загрузки указанных результатов в соответствующие приложения и на Интернет-ресурсы, предусмотренные поставщиками услуг и органами власти иностранных государств. Указанные выше документы должны быть </w:t>
      </w:r>
      <w:r w:rsidR="00E96DC0" w:rsidRPr="007219AE">
        <w:rPr>
          <w:b/>
          <w:bCs/>
          <w:sz w:val="17"/>
          <w:szCs w:val="17"/>
        </w:rPr>
        <w:t>оформлен</w:t>
      </w:r>
      <w:r w:rsidR="00E96DC0">
        <w:rPr>
          <w:b/>
          <w:bCs/>
          <w:sz w:val="17"/>
          <w:szCs w:val="17"/>
        </w:rPr>
        <w:t>ы</w:t>
      </w:r>
      <w:r w:rsidR="00E96DC0" w:rsidRPr="007219AE">
        <w:rPr>
          <w:b/>
          <w:bCs/>
          <w:sz w:val="17"/>
          <w:szCs w:val="17"/>
        </w:rPr>
        <w:t xml:space="preserve"> в соответствии с законными требованиями поставщиков услуг (авиакомпаний</w:t>
      </w:r>
      <w:r w:rsidR="00E96DC0">
        <w:rPr>
          <w:b/>
          <w:bCs/>
          <w:sz w:val="17"/>
          <w:szCs w:val="17"/>
        </w:rPr>
        <w:t>, отелей)</w:t>
      </w:r>
      <w:r w:rsidR="00E96DC0" w:rsidRPr="007219AE">
        <w:rPr>
          <w:b/>
          <w:bCs/>
          <w:sz w:val="17"/>
          <w:szCs w:val="17"/>
        </w:rPr>
        <w:t xml:space="preserve"> и</w:t>
      </w:r>
      <w:r w:rsidR="00E96DC0">
        <w:rPr>
          <w:b/>
          <w:bCs/>
          <w:sz w:val="17"/>
          <w:szCs w:val="17"/>
        </w:rPr>
        <w:t xml:space="preserve"> требованиями органов власти</w:t>
      </w:r>
      <w:r w:rsidR="00E96DC0" w:rsidRPr="007219AE">
        <w:rPr>
          <w:b/>
          <w:bCs/>
          <w:sz w:val="17"/>
          <w:szCs w:val="17"/>
        </w:rPr>
        <w:t xml:space="preserve"> иностранного государства;</w:t>
      </w:r>
    </w:p>
    <w:p w14:paraId="165499F1" w14:textId="77777777" w:rsidR="00D0366C" w:rsidRPr="008647CC" w:rsidRDefault="00D0366C" w:rsidP="00D0366C">
      <w:pPr>
        <w:autoSpaceDE w:val="0"/>
        <w:autoSpaceDN w:val="0"/>
        <w:adjustRightInd w:val="0"/>
        <w:ind w:firstLine="540"/>
        <w:jc w:val="both"/>
        <w:rPr>
          <w:sz w:val="17"/>
          <w:szCs w:val="17"/>
        </w:rPr>
      </w:pPr>
      <w:r w:rsidRPr="008647CC">
        <w:rPr>
          <w:sz w:val="17"/>
          <w:szCs w:val="17"/>
        </w:rPr>
        <w:t>уполномоченными органами РФ и (или) иностранного государства могут быть в любой момент выдвинуты дополнительные требования к документам, необходимым для выезда с территории РФ и (или) для въезда на территорию страны временного пребывания, и (или) для пребывания на территории страны временного пребывания, в том числе затребованы медицинские справки, результаты анализов и (или) иные документы;</w:t>
      </w:r>
    </w:p>
    <w:p w14:paraId="46A26C8C" w14:textId="77777777" w:rsidR="00D0366C" w:rsidRPr="008647CC" w:rsidRDefault="00D0366C" w:rsidP="00D0366C">
      <w:pPr>
        <w:autoSpaceDE w:val="0"/>
        <w:autoSpaceDN w:val="0"/>
        <w:adjustRightInd w:val="0"/>
        <w:ind w:firstLine="540"/>
        <w:jc w:val="both"/>
        <w:rPr>
          <w:sz w:val="17"/>
          <w:szCs w:val="17"/>
        </w:rPr>
      </w:pPr>
      <w:r w:rsidRPr="008647CC">
        <w:rPr>
          <w:sz w:val="17"/>
          <w:szCs w:val="17"/>
        </w:rPr>
        <w:t>ко мне и указанным в договоре туристам в РФ и (или) стране временного пребывания могут быть применены ограничительные (профилактические) меры, в том числе (но не только): отказ в пересечении границы и (или) меры по необходимости соблюдения изоляции (карантина, нахождения в обсерваторе и т.д.) или любые иные меры связанные с особенностями санитарной или эпидемиологической обстановки, в связи с чем я соглашаюсь на возможные расходы (убытки) или неудобства, связанные с такими мерами, и понимаю, что применение таких мер не является нарушением условий договора со стороны агента;</w:t>
      </w:r>
    </w:p>
    <w:p w14:paraId="602B00F6" w14:textId="77777777" w:rsidR="00D0366C" w:rsidRPr="008647CC" w:rsidRDefault="00D0366C" w:rsidP="00D0366C">
      <w:pPr>
        <w:autoSpaceDE w:val="0"/>
        <w:autoSpaceDN w:val="0"/>
        <w:adjustRightInd w:val="0"/>
        <w:ind w:firstLine="540"/>
        <w:jc w:val="both"/>
        <w:rPr>
          <w:sz w:val="17"/>
          <w:szCs w:val="17"/>
        </w:rPr>
      </w:pPr>
      <w:r w:rsidRPr="008647CC">
        <w:rPr>
          <w:sz w:val="17"/>
          <w:szCs w:val="17"/>
        </w:rPr>
        <w:t>ухудшение эпидемиологической обстановки в РФ и (или) стране временного пребывания (до или во время путешествия) может привести к ограничительным мерам, применяемым к региону (местности, городу или иному населенному пункту), что, в свою очередь, повлечет перебои в работе инфраструктуры, в частности (но не ограничиваясь) - могут быть закрыты границы государств или областей или населенных пунктов, а также закрыты магазины, рестораны, запрещены развлекательные мероприятия, а также может быть ограничен доступ к пляжам, развлекательным и оздоровительным сооружениям, достопримечательностям, иным объектам, кроме того, может быть отменено или ограничено транспортное сообщение, а также могут не работать средства размещения.</w:t>
      </w:r>
    </w:p>
    <w:p w14:paraId="6CD0CFDB" w14:textId="77777777" w:rsidR="00D0366C" w:rsidRPr="008647CC" w:rsidRDefault="00D0366C" w:rsidP="00D0366C">
      <w:pPr>
        <w:autoSpaceDE w:val="0"/>
        <w:autoSpaceDN w:val="0"/>
        <w:adjustRightInd w:val="0"/>
        <w:ind w:firstLine="540"/>
        <w:jc w:val="both"/>
        <w:rPr>
          <w:sz w:val="17"/>
          <w:szCs w:val="17"/>
        </w:rPr>
      </w:pPr>
    </w:p>
    <w:p w14:paraId="21C2F361" w14:textId="77777777" w:rsidR="00D0366C" w:rsidRPr="008647CC" w:rsidRDefault="00D0366C" w:rsidP="00D0366C">
      <w:pPr>
        <w:autoSpaceDE w:val="0"/>
        <w:autoSpaceDN w:val="0"/>
        <w:adjustRightInd w:val="0"/>
        <w:ind w:firstLine="540"/>
        <w:jc w:val="both"/>
        <w:rPr>
          <w:sz w:val="17"/>
          <w:szCs w:val="17"/>
        </w:rPr>
      </w:pPr>
      <w:r w:rsidRPr="008647CC">
        <w:rPr>
          <w:sz w:val="17"/>
          <w:szCs w:val="17"/>
        </w:rPr>
        <w:t>Я согласен с тем, что невозможность совершения мной и (или) указанными в договоре туристами путешествия либо ухудшение условий совершения путешествия, либо невозможность использования отдельных услуг по причинам, не зависящим от турагента и (или) туроператора, а также по причинам отказа в выезде с территории РФ или въезда на территорию страны временного пребывания, связанным с эпидемиологической обстановкой как в мире в целом, так и в стране (месте) временного пребывания в частности, не являются следствием действий (бездействия) турагента и не является нарушением условий договора со стороны турагента, в связи с чем турагент не возмещает убытки (расходы), связанные с обстоятельствами, указанными в настоящей расписке.</w:t>
      </w:r>
    </w:p>
    <w:p w14:paraId="4EFF9C97" w14:textId="77777777" w:rsidR="00D0366C" w:rsidRPr="008647CC" w:rsidRDefault="00D0366C" w:rsidP="00D0366C">
      <w:pPr>
        <w:autoSpaceDE w:val="0"/>
        <w:autoSpaceDN w:val="0"/>
        <w:adjustRightInd w:val="0"/>
        <w:ind w:firstLine="540"/>
        <w:jc w:val="both"/>
        <w:rPr>
          <w:sz w:val="17"/>
          <w:szCs w:val="17"/>
        </w:rPr>
      </w:pPr>
    </w:p>
    <w:p w14:paraId="3F272A37" w14:textId="77777777" w:rsidR="00D0366C" w:rsidRPr="008647CC" w:rsidRDefault="00D0366C" w:rsidP="00D0366C">
      <w:pPr>
        <w:autoSpaceDE w:val="0"/>
        <w:autoSpaceDN w:val="0"/>
        <w:adjustRightInd w:val="0"/>
        <w:ind w:firstLine="540"/>
        <w:jc w:val="both"/>
        <w:rPr>
          <w:sz w:val="17"/>
          <w:szCs w:val="17"/>
        </w:rPr>
      </w:pPr>
      <w:r w:rsidRPr="008647CC">
        <w:rPr>
          <w:sz w:val="17"/>
          <w:szCs w:val="17"/>
        </w:rPr>
        <w:t>От каких-либо претензий, связанных с возможным ухудшением санитарно-эпидемиологической ситуации, я отказываюсь.</w:t>
      </w:r>
    </w:p>
    <w:p w14:paraId="5C8B6642" w14:textId="77777777" w:rsidR="00D0366C" w:rsidRPr="008647CC" w:rsidRDefault="00D0366C" w:rsidP="00D0366C">
      <w:pPr>
        <w:autoSpaceDE w:val="0"/>
        <w:autoSpaceDN w:val="0"/>
        <w:adjustRightInd w:val="0"/>
        <w:ind w:firstLine="540"/>
        <w:jc w:val="both"/>
        <w:rPr>
          <w:sz w:val="17"/>
          <w:szCs w:val="17"/>
        </w:rPr>
      </w:pPr>
      <w:r w:rsidRPr="008647CC">
        <w:rPr>
          <w:sz w:val="17"/>
          <w:szCs w:val="17"/>
        </w:rPr>
        <w:t>Я принимаю решение о путешествии под свою ответственность, проанализировав все возможные неблагоприятные последствия такого решения.</w:t>
      </w:r>
    </w:p>
    <w:p w14:paraId="6ADEC97E" w14:textId="77777777" w:rsidR="00D0366C" w:rsidRPr="008647CC" w:rsidRDefault="00D0366C" w:rsidP="00D0366C">
      <w:pPr>
        <w:autoSpaceDE w:val="0"/>
        <w:autoSpaceDN w:val="0"/>
        <w:adjustRightInd w:val="0"/>
        <w:ind w:firstLine="540"/>
        <w:jc w:val="both"/>
        <w:rPr>
          <w:sz w:val="17"/>
          <w:szCs w:val="17"/>
        </w:rPr>
      </w:pPr>
      <w:r w:rsidRPr="008647CC">
        <w:rPr>
          <w:sz w:val="17"/>
          <w:szCs w:val="17"/>
        </w:rPr>
        <w:t>Услуга турагента по бронированию туристского продукта является безопасной. Услуги по перевозке и размещению и иные туристские услуги оказываются не турагентом, а иными лицами (туроператором и (или) поставщиками услуг), турагент осуществляет реализацию таких услуг на основании предложений туроператора (исполнителя) или иного поставщика услуг. Туроператор (исполнитель) или иные поставщики услуг в установленных законом случаях и в установленных законом пределах обязуются обеспечивать безопасность оказываемых услуг.</w:t>
      </w:r>
    </w:p>
    <w:p w14:paraId="7FE4C69A" w14:textId="77777777" w:rsidR="00D0366C" w:rsidRPr="008647CC" w:rsidRDefault="00D0366C" w:rsidP="00D0366C">
      <w:pPr>
        <w:autoSpaceDE w:val="0"/>
        <w:autoSpaceDN w:val="0"/>
        <w:adjustRightInd w:val="0"/>
        <w:ind w:firstLine="540"/>
        <w:jc w:val="both"/>
        <w:rPr>
          <w:sz w:val="17"/>
          <w:szCs w:val="17"/>
        </w:rPr>
      </w:pPr>
    </w:p>
    <w:p w14:paraId="06A40E71" w14:textId="77777777" w:rsidR="00D0366C" w:rsidRPr="008647CC" w:rsidRDefault="00D0366C" w:rsidP="00D0366C">
      <w:pPr>
        <w:autoSpaceDE w:val="0"/>
        <w:autoSpaceDN w:val="0"/>
        <w:adjustRightInd w:val="0"/>
        <w:ind w:firstLine="540"/>
        <w:jc w:val="both"/>
        <w:rPr>
          <w:sz w:val="17"/>
          <w:szCs w:val="17"/>
        </w:rPr>
      </w:pPr>
      <w:r w:rsidRPr="008647CC">
        <w:rPr>
          <w:sz w:val="17"/>
          <w:szCs w:val="17"/>
        </w:rPr>
        <w:t xml:space="preserve">Я обязуюсь в полной мере соблюдать и обеспечить соблюдение указанными в договоре туристами всех законных требований уполномоченных органов, предъявляемых как к документам, так и к ограничительным обстоятельствам и мерам. </w:t>
      </w:r>
    </w:p>
    <w:p w14:paraId="5ECAA857" w14:textId="77777777" w:rsidR="00282403" w:rsidRDefault="00937B67" w:rsidP="003E5537">
      <w:pPr>
        <w:autoSpaceDE w:val="0"/>
        <w:autoSpaceDN w:val="0"/>
        <w:adjustRightInd w:val="0"/>
        <w:ind w:firstLine="540"/>
        <w:jc w:val="both"/>
        <w:rPr>
          <w:b/>
          <w:bCs/>
          <w:sz w:val="17"/>
          <w:szCs w:val="17"/>
        </w:rPr>
      </w:pPr>
      <w:r w:rsidRPr="008647CC">
        <w:rPr>
          <w:sz w:val="17"/>
          <w:szCs w:val="17"/>
        </w:rPr>
        <w:t xml:space="preserve">Мне предоставлена информация о необходимости прохождения тестов (в том числе ПЦР- и (или) иных тестов) и (или) о необходимости наличия вакцин, информация о необходимости документального оформления прохождения тестов или получения вакцин, а также информация о порядке информирования государственных органов РФ, иностранных государств, поставщиков услуг о прохождении тестов или получении вакцин. </w:t>
      </w:r>
    </w:p>
    <w:p w14:paraId="1FA900A7" w14:textId="77777777" w:rsidR="003E5537" w:rsidRPr="008647CC" w:rsidRDefault="003E5537" w:rsidP="003E5537">
      <w:pPr>
        <w:autoSpaceDE w:val="0"/>
        <w:autoSpaceDN w:val="0"/>
        <w:adjustRightInd w:val="0"/>
        <w:ind w:firstLine="540"/>
        <w:jc w:val="both"/>
        <w:rPr>
          <w:b/>
          <w:bCs/>
          <w:sz w:val="17"/>
          <w:szCs w:val="17"/>
        </w:rPr>
      </w:pPr>
      <w:r w:rsidRPr="003E5537">
        <w:rPr>
          <w:b/>
          <w:bCs/>
          <w:sz w:val="17"/>
          <w:szCs w:val="17"/>
        </w:rPr>
        <w:t>При заключении договора мне пред</w:t>
      </w:r>
      <w:r w:rsidR="007E5CAD">
        <w:rPr>
          <w:b/>
          <w:bCs/>
          <w:sz w:val="17"/>
          <w:szCs w:val="17"/>
        </w:rPr>
        <w:t>о</w:t>
      </w:r>
      <w:r w:rsidRPr="003E5537">
        <w:rPr>
          <w:b/>
          <w:bCs/>
          <w:sz w:val="17"/>
          <w:szCs w:val="17"/>
        </w:rPr>
        <w:t>ставлена информация о правилах въезда на территорию страны или региона, о требованиях перевозчиков, о правилах заселения, о необходимости заполнения анкет и сдаче тестов при въезде на территорию иностранного государства и при возвращении в Россию, мне была предоставлена возможность задать все необходимые вопросы и мной были получены ответы на такие вопросы.</w:t>
      </w:r>
    </w:p>
    <w:p w14:paraId="318AC17D" w14:textId="77777777" w:rsidR="00D0366C" w:rsidRPr="008647CC" w:rsidRDefault="00D0366C" w:rsidP="00D0366C">
      <w:pPr>
        <w:autoSpaceDE w:val="0"/>
        <w:autoSpaceDN w:val="0"/>
        <w:adjustRightInd w:val="0"/>
        <w:ind w:firstLine="540"/>
        <w:jc w:val="both"/>
        <w:rPr>
          <w:sz w:val="17"/>
          <w:szCs w:val="17"/>
        </w:rPr>
      </w:pPr>
      <w:r w:rsidRPr="008647CC">
        <w:rPr>
          <w:sz w:val="17"/>
          <w:szCs w:val="17"/>
        </w:rPr>
        <w:t>Я принимаю на себя обязанность обеспечить у себя и у всех указанных в договоре туристов документов, необходимых для выезда с территории РФ, въезда на территорию страны временного пребывания и для транзита через третьи страны, а также документов и справок, необходимых для пользования туристскими услугами, в том числе услугами по перевозке и размещению. Я обязуюсь обеспечить наличие у себя и у указанных в договоре туристов всех необходимых для совершения путешествия документов, которые могут быть затребованы в любой момент уполномоченными органами РФ и (или) иностранного государства.</w:t>
      </w:r>
    </w:p>
    <w:p w14:paraId="332DA271" w14:textId="77777777" w:rsidR="00D0366C" w:rsidRPr="008647CC" w:rsidRDefault="00D0366C" w:rsidP="00D0366C">
      <w:pPr>
        <w:autoSpaceDE w:val="0"/>
        <w:autoSpaceDN w:val="0"/>
        <w:adjustRightInd w:val="0"/>
        <w:ind w:firstLine="540"/>
        <w:jc w:val="both"/>
        <w:rPr>
          <w:sz w:val="17"/>
          <w:szCs w:val="17"/>
        </w:rPr>
      </w:pPr>
      <w:r w:rsidRPr="008647CC">
        <w:rPr>
          <w:sz w:val="17"/>
          <w:szCs w:val="17"/>
        </w:rPr>
        <w:t>Я понимаю, что в случае невыполнения обязанностей указанных в настоящей расписке, услуги могут быть признаны не оказанными по моей вине с применением ч. 2 ст. 781 ГК РФ и удержанием полной стоимости услуг, кроме того, я обязуюсь оплатить любые расходы по депортации и иные убытки в случае отказа мне и (или) указанным в договоре туристам во въезде на территорию страны временного пребывания либо в случае наложения каких-либо иных санкций со стороны каких-либо уполномоченных на то органов.</w:t>
      </w:r>
    </w:p>
    <w:p w14:paraId="78BD8E35" w14:textId="77777777" w:rsidR="00D0366C" w:rsidRPr="008647CC" w:rsidRDefault="00D0366C" w:rsidP="00D0366C">
      <w:pPr>
        <w:autoSpaceDE w:val="0"/>
        <w:autoSpaceDN w:val="0"/>
        <w:adjustRightInd w:val="0"/>
        <w:ind w:firstLine="540"/>
        <w:jc w:val="both"/>
        <w:rPr>
          <w:sz w:val="17"/>
          <w:szCs w:val="17"/>
        </w:rPr>
      </w:pPr>
      <w:r w:rsidRPr="008647CC">
        <w:rPr>
          <w:sz w:val="17"/>
          <w:szCs w:val="17"/>
        </w:rPr>
        <w:t>Я понимаю, что даже в случае соблюдения мной всех условий договора, изменения санитарно-эпидемиологической обстановки и иные подобные обстоятельства могут быть признаны обстоятельствами, за которые ни одна из сторон не отвечает, что повлечет обязанность по возмещению расходов в порядке ч. 3 ст. 781 ГК РФ и, как следствие, удержание суммы расходов поставщиками услуг.</w:t>
      </w:r>
    </w:p>
    <w:p w14:paraId="1B057A32" w14:textId="77777777" w:rsidR="00D0366C" w:rsidRPr="008647CC" w:rsidRDefault="00D0366C" w:rsidP="00D0366C">
      <w:pPr>
        <w:autoSpaceDE w:val="0"/>
        <w:autoSpaceDN w:val="0"/>
        <w:adjustRightInd w:val="0"/>
        <w:ind w:firstLine="540"/>
        <w:jc w:val="both"/>
        <w:rPr>
          <w:sz w:val="17"/>
          <w:szCs w:val="17"/>
        </w:rPr>
      </w:pPr>
    </w:p>
    <w:p w14:paraId="3C2D9C38" w14:textId="77777777" w:rsidR="00D0366C" w:rsidRPr="008647CC" w:rsidRDefault="00D0366C" w:rsidP="00D0366C">
      <w:pPr>
        <w:autoSpaceDE w:val="0"/>
        <w:autoSpaceDN w:val="0"/>
        <w:adjustRightInd w:val="0"/>
        <w:ind w:firstLine="540"/>
        <w:jc w:val="both"/>
        <w:rPr>
          <w:sz w:val="17"/>
          <w:szCs w:val="17"/>
        </w:rPr>
      </w:pPr>
      <w:r w:rsidRPr="008647CC">
        <w:rPr>
          <w:sz w:val="17"/>
          <w:szCs w:val="17"/>
        </w:rPr>
        <w:t>Я проинформирован сам и обязуюсь проинформировать надлежащим образом и в полном объеме обо всей вышеуказанной информации, обязательствах и обстоятельствах всех указанных в договоре туристов.</w:t>
      </w:r>
    </w:p>
    <w:p w14:paraId="3CCED1D5" w14:textId="77777777" w:rsidR="00D0366C" w:rsidRPr="008647CC" w:rsidRDefault="00D0366C" w:rsidP="00D0366C">
      <w:pPr>
        <w:autoSpaceDE w:val="0"/>
        <w:autoSpaceDN w:val="0"/>
        <w:adjustRightInd w:val="0"/>
        <w:ind w:firstLine="540"/>
        <w:jc w:val="both"/>
        <w:rPr>
          <w:sz w:val="17"/>
          <w:szCs w:val="17"/>
        </w:rPr>
      </w:pPr>
    </w:p>
    <w:p w14:paraId="6554A8C6" w14:textId="77777777" w:rsidR="00D0366C" w:rsidRPr="008647CC" w:rsidRDefault="00D0366C" w:rsidP="00D0366C">
      <w:pPr>
        <w:autoSpaceDE w:val="0"/>
        <w:autoSpaceDN w:val="0"/>
        <w:adjustRightInd w:val="0"/>
        <w:ind w:firstLine="540"/>
        <w:jc w:val="both"/>
        <w:rPr>
          <w:sz w:val="17"/>
          <w:szCs w:val="17"/>
        </w:rPr>
      </w:pPr>
      <w:r w:rsidRPr="008647CC">
        <w:rPr>
          <w:sz w:val="17"/>
          <w:szCs w:val="17"/>
        </w:rPr>
        <w:t xml:space="preserve">Смысл данной расписки мне полностью понятен, расписка подписана мной без принуждения, по своей воле. </w:t>
      </w:r>
    </w:p>
    <w:p w14:paraId="7BDBB04F" w14:textId="77777777" w:rsidR="00D0366C" w:rsidRPr="008647CC" w:rsidRDefault="00D0366C" w:rsidP="00D0366C">
      <w:pPr>
        <w:autoSpaceDE w:val="0"/>
        <w:autoSpaceDN w:val="0"/>
        <w:adjustRightInd w:val="0"/>
        <w:ind w:firstLine="540"/>
        <w:jc w:val="both"/>
        <w:rPr>
          <w:sz w:val="17"/>
          <w:szCs w:val="17"/>
        </w:rPr>
      </w:pPr>
      <w:r w:rsidRPr="008647CC">
        <w:rPr>
          <w:sz w:val="17"/>
          <w:szCs w:val="17"/>
        </w:rPr>
        <w:t>Мне предоставлена возможность задать все интересующие меня вопросы, и мною получены все необходимые разъяснения.</w:t>
      </w:r>
    </w:p>
    <w:p w14:paraId="60A8FD38" w14:textId="77777777" w:rsidR="00055C9A" w:rsidRDefault="00055C9A" w:rsidP="00E12F1C">
      <w:pPr>
        <w:rPr>
          <w:sz w:val="15"/>
          <w:szCs w:val="15"/>
        </w:rPr>
      </w:pPr>
    </w:p>
    <w:p w14:paraId="67F4CD54" w14:textId="77777777" w:rsidR="00FA02EC" w:rsidRDefault="00FA02EC" w:rsidP="005218A1">
      <w:pPr>
        <w:jc w:val="right"/>
        <w:rPr>
          <w:b/>
          <w:bCs/>
          <w:sz w:val="15"/>
          <w:szCs w:val="15"/>
        </w:rPr>
      </w:pPr>
      <w:r>
        <w:rPr>
          <w:b/>
          <w:bCs/>
          <w:sz w:val="15"/>
          <w:szCs w:val="15"/>
        </w:rPr>
        <w:br w:type="page"/>
      </w:r>
    </w:p>
    <w:p w14:paraId="4E0735CB" w14:textId="4DDE65D0" w:rsidR="005218A1" w:rsidRPr="00055C9A" w:rsidRDefault="005218A1" w:rsidP="005218A1">
      <w:pPr>
        <w:jc w:val="right"/>
        <w:rPr>
          <w:b/>
          <w:bCs/>
          <w:sz w:val="15"/>
          <w:szCs w:val="15"/>
        </w:rPr>
      </w:pPr>
      <w:r w:rsidRPr="00E54622">
        <w:rPr>
          <w:b/>
          <w:bCs/>
          <w:sz w:val="15"/>
          <w:szCs w:val="15"/>
        </w:rPr>
        <w:lastRenderedPageBreak/>
        <w:t xml:space="preserve">Приложение к договору </w:t>
      </w:r>
    </w:p>
    <w:p w14:paraId="05A78E88" w14:textId="77777777" w:rsidR="005218A1" w:rsidRPr="00C632BD" w:rsidRDefault="005218A1" w:rsidP="005218A1">
      <w:pPr>
        <w:autoSpaceDE w:val="0"/>
        <w:autoSpaceDN w:val="0"/>
        <w:adjustRightInd w:val="0"/>
        <w:ind w:firstLine="540"/>
        <w:jc w:val="center"/>
        <w:rPr>
          <w:b/>
          <w:sz w:val="15"/>
          <w:szCs w:val="15"/>
        </w:rPr>
      </w:pPr>
    </w:p>
    <w:p w14:paraId="0813AC76" w14:textId="77777777" w:rsidR="005218A1" w:rsidRPr="00C632BD" w:rsidRDefault="005218A1" w:rsidP="005218A1">
      <w:pPr>
        <w:autoSpaceDE w:val="0"/>
        <w:autoSpaceDN w:val="0"/>
        <w:adjustRightInd w:val="0"/>
        <w:ind w:firstLine="540"/>
        <w:jc w:val="center"/>
        <w:rPr>
          <w:b/>
          <w:sz w:val="20"/>
          <w:szCs w:val="20"/>
        </w:rPr>
      </w:pPr>
      <w:r w:rsidRPr="00C632BD">
        <w:rPr>
          <w:b/>
          <w:sz w:val="20"/>
          <w:szCs w:val="20"/>
        </w:rPr>
        <w:t>Памятка – коротко об основных обязанностях Заказчика.</w:t>
      </w:r>
    </w:p>
    <w:p w14:paraId="75CBCF0E" w14:textId="77777777" w:rsidR="005218A1" w:rsidRPr="00C632BD" w:rsidRDefault="005218A1" w:rsidP="005218A1">
      <w:pPr>
        <w:autoSpaceDE w:val="0"/>
        <w:autoSpaceDN w:val="0"/>
        <w:adjustRightInd w:val="0"/>
        <w:ind w:firstLine="540"/>
        <w:jc w:val="center"/>
        <w:rPr>
          <w:b/>
          <w:sz w:val="20"/>
          <w:szCs w:val="20"/>
        </w:rPr>
      </w:pPr>
    </w:p>
    <w:p w14:paraId="26D34206" w14:textId="77777777" w:rsidR="005218A1" w:rsidRPr="00C632BD" w:rsidRDefault="00824E60" w:rsidP="005218A1">
      <w:pPr>
        <w:autoSpaceDE w:val="0"/>
        <w:autoSpaceDN w:val="0"/>
        <w:adjustRightInd w:val="0"/>
        <w:ind w:firstLine="540"/>
        <w:jc w:val="center"/>
        <w:rPr>
          <w:b/>
          <w:sz w:val="20"/>
          <w:szCs w:val="20"/>
        </w:rPr>
      </w:pPr>
      <w:r w:rsidRPr="00C632BD">
        <w:rPr>
          <w:b/>
          <w:sz w:val="20"/>
          <w:szCs w:val="20"/>
        </w:rPr>
        <w:t>ЧТО НУЖНО СДЕЛАТЬ</w:t>
      </w:r>
      <w:r>
        <w:rPr>
          <w:b/>
          <w:sz w:val="20"/>
          <w:szCs w:val="20"/>
        </w:rPr>
        <w:t>,</w:t>
      </w:r>
      <w:r w:rsidRPr="00C632BD">
        <w:rPr>
          <w:b/>
          <w:sz w:val="20"/>
          <w:szCs w:val="20"/>
        </w:rPr>
        <w:t xml:space="preserve"> ЧТОБЫ ПУТЕШЕСТВИЕ БЫЛО В РАДОСТЬ?</w:t>
      </w:r>
    </w:p>
    <w:p w14:paraId="1198B66D" w14:textId="77777777" w:rsidR="005218A1" w:rsidRPr="00C632BD" w:rsidRDefault="005218A1" w:rsidP="005218A1">
      <w:pPr>
        <w:autoSpaceDE w:val="0"/>
        <w:autoSpaceDN w:val="0"/>
        <w:adjustRightInd w:val="0"/>
        <w:ind w:firstLine="540"/>
        <w:jc w:val="center"/>
        <w:rPr>
          <w:b/>
          <w:sz w:val="20"/>
          <w:szCs w:val="20"/>
        </w:rPr>
      </w:pPr>
    </w:p>
    <w:p w14:paraId="2A9B29B3" w14:textId="77777777" w:rsidR="005218A1" w:rsidRPr="00C632BD" w:rsidRDefault="005218A1" w:rsidP="005218A1">
      <w:pPr>
        <w:autoSpaceDE w:val="0"/>
        <w:autoSpaceDN w:val="0"/>
        <w:adjustRightInd w:val="0"/>
        <w:ind w:firstLine="540"/>
        <w:jc w:val="center"/>
        <w:rPr>
          <w:b/>
          <w:sz w:val="20"/>
          <w:szCs w:val="20"/>
        </w:rPr>
      </w:pPr>
      <w:r w:rsidRPr="00C632BD">
        <w:rPr>
          <w:b/>
          <w:sz w:val="20"/>
          <w:szCs w:val="20"/>
        </w:rPr>
        <w:t>Согласно условиям договора, необходимо:</w:t>
      </w:r>
    </w:p>
    <w:p w14:paraId="1D9B710D" w14:textId="77777777" w:rsidR="005218A1" w:rsidRPr="00C632BD" w:rsidRDefault="005218A1" w:rsidP="005218A1">
      <w:pPr>
        <w:autoSpaceDE w:val="0"/>
        <w:autoSpaceDN w:val="0"/>
        <w:adjustRightInd w:val="0"/>
        <w:ind w:firstLine="540"/>
        <w:jc w:val="center"/>
        <w:rPr>
          <w:b/>
          <w:sz w:val="20"/>
          <w:szCs w:val="20"/>
        </w:rPr>
      </w:pPr>
    </w:p>
    <w:p w14:paraId="6F4CBBF6" w14:textId="77777777" w:rsidR="005218A1" w:rsidRPr="00C632BD" w:rsidRDefault="005218A1" w:rsidP="005218A1">
      <w:pPr>
        <w:numPr>
          <w:ilvl w:val="2"/>
          <w:numId w:val="21"/>
        </w:numPr>
        <w:autoSpaceDE w:val="0"/>
        <w:autoSpaceDN w:val="0"/>
        <w:adjustRightInd w:val="0"/>
        <w:ind w:left="0" w:firstLine="0"/>
        <w:jc w:val="both"/>
        <w:rPr>
          <w:b/>
          <w:sz w:val="20"/>
          <w:szCs w:val="20"/>
        </w:rPr>
      </w:pPr>
      <w:r w:rsidRPr="00C632BD">
        <w:rPr>
          <w:b/>
          <w:sz w:val="20"/>
          <w:szCs w:val="20"/>
        </w:rPr>
        <w:t>Внимательно прочитать и изучить всю информацию по туру!</w:t>
      </w:r>
    </w:p>
    <w:p w14:paraId="6DD3CE11" w14:textId="77777777" w:rsidR="005218A1" w:rsidRPr="00C632BD" w:rsidRDefault="005218A1" w:rsidP="005218A1">
      <w:pPr>
        <w:autoSpaceDE w:val="0"/>
        <w:autoSpaceDN w:val="0"/>
        <w:adjustRightInd w:val="0"/>
        <w:jc w:val="both"/>
        <w:rPr>
          <w:b/>
          <w:sz w:val="20"/>
          <w:szCs w:val="20"/>
        </w:rPr>
      </w:pPr>
    </w:p>
    <w:p w14:paraId="71954C32" w14:textId="77777777" w:rsidR="005218A1" w:rsidRPr="00C632BD" w:rsidRDefault="005218A1" w:rsidP="005218A1">
      <w:pPr>
        <w:numPr>
          <w:ilvl w:val="2"/>
          <w:numId w:val="21"/>
        </w:numPr>
        <w:autoSpaceDE w:val="0"/>
        <w:autoSpaceDN w:val="0"/>
        <w:adjustRightInd w:val="0"/>
        <w:ind w:left="0" w:firstLine="0"/>
        <w:jc w:val="both"/>
        <w:rPr>
          <w:b/>
          <w:sz w:val="20"/>
          <w:szCs w:val="20"/>
        </w:rPr>
      </w:pPr>
      <w:r w:rsidRPr="00C632BD">
        <w:rPr>
          <w:b/>
          <w:sz w:val="20"/>
          <w:szCs w:val="20"/>
        </w:rPr>
        <w:t>Своевременно внести полную оплату по договору!</w:t>
      </w:r>
    </w:p>
    <w:p w14:paraId="07991B45" w14:textId="77777777" w:rsidR="005218A1" w:rsidRPr="00C632BD" w:rsidRDefault="005218A1" w:rsidP="005218A1">
      <w:pPr>
        <w:pStyle w:val="af3"/>
        <w:rPr>
          <w:b/>
          <w:sz w:val="20"/>
          <w:szCs w:val="20"/>
        </w:rPr>
      </w:pPr>
    </w:p>
    <w:p w14:paraId="17B7D859" w14:textId="77777777" w:rsidR="005218A1" w:rsidRPr="00C632BD" w:rsidRDefault="005218A1" w:rsidP="005218A1">
      <w:pPr>
        <w:numPr>
          <w:ilvl w:val="2"/>
          <w:numId w:val="21"/>
        </w:numPr>
        <w:autoSpaceDE w:val="0"/>
        <w:autoSpaceDN w:val="0"/>
        <w:adjustRightInd w:val="0"/>
        <w:ind w:left="0" w:firstLine="0"/>
        <w:jc w:val="both"/>
        <w:rPr>
          <w:b/>
          <w:sz w:val="20"/>
          <w:szCs w:val="20"/>
        </w:rPr>
      </w:pPr>
      <w:r w:rsidRPr="00C632BD">
        <w:rPr>
          <w:b/>
          <w:sz w:val="20"/>
          <w:szCs w:val="20"/>
        </w:rPr>
        <w:t xml:space="preserve">Правильно указать в договоре телефон, </w:t>
      </w:r>
      <w:r w:rsidRPr="00C632BD">
        <w:rPr>
          <w:b/>
          <w:sz w:val="20"/>
          <w:szCs w:val="20"/>
          <w:lang w:val="en-US"/>
        </w:rPr>
        <w:t>e</w:t>
      </w:r>
      <w:r w:rsidRPr="00C632BD">
        <w:rPr>
          <w:b/>
          <w:sz w:val="20"/>
          <w:szCs w:val="20"/>
        </w:rPr>
        <w:t>-</w:t>
      </w:r>
      <w:r w:rsidRPr="00C632BD">
        <w:rPr>
          <w:b/>
          <w:sz w:val="20"/>
          <w:szCs w:val="20"/>
          <w:lang w:val="en-US"/>
        </w:rPr>
        <w:t>mail</w:t>
      </w:r>
      <w:r w:rsidRPr="00C632BD">
        <w:rPr>
          <w:b/>
          <w:sz w:val="20"/>
          <w:szCs w:val="20"/>
        </w:rPr>
        <w:t xml:space="preserve"> – и регулярно их проверять!</w:t>
      </w:r>
    </w:p>
    <w:p w14:paraId="02F37D3E" w14:textId="77777777" w:rsidR="005218A1" w:rsidRPr="00C632BD" w:rsidRDefault="005218A1" w:rsidP="005218A1">
      <w:pPr>
        <w:autoSpaceDE w:val="0"/>
        <w:autoSpaceDN w:val="0"/>
        <w:adjustRightInd w:val="0"/>
        <w:jc w:val="both"/>
        <w:rPr>
          <w:b/>
          <w:sz w:val="20"/>
          <w:szCs w:val="20"/>
        </w:rPr>
      </w:pPr>
    </w:p>
    <w:p w14:paraId="52185BC2" w14:textId="77777777" w:rsidR="005218A1" w:rsidRPr="00C632BD" w:rsidRDefault="005218A1" w:rsidP="005218A1">
      <w:pPr>
        <w:numPr>
          <w:ilvl w:val="2"/>
          <w:numId w:val="21"/>
        </w:numPr>
        <w:autoSpaceDE w:val="0"/>
        <w:autoSpaceDN w:val="0"/>
        <w:adjustRightInd w:val="0"/>
        <w:ind w:left="0" w:firstLine="0"/>
        <w:jc w:val="both"/>
        <w:rPr>
          <w:b/>
          <w:sz w:val="20"/>
          <w:szCs w:val="20"/>
        </w:rPr>
      </w:pPr>
      <w:r w:rsidRPr="00C632BD">
        <w:rPr>
          <w:b/>
          <w:sz w:val="20"/>
          <w:szCs w:val="20"/>
        </w:rPr>
        <w:t>Сообщить о возможных препятствиях для выезда за рубеж – в том числе о наличии долгов, штрафов, ограничений на выезд!</w:t>
      </w:r>
    </w:p>
    <w:p w14:paraId="0B851014" w14:textId="77777777" w:rsidR="005218A1" w:rsidRPr="00C632BD" w:rsidRDefault="005218A1" w:rsidP="005218A1">
      <w:pPr>
        <w:autoSpaceDE w:val="0"/>
        <w:autoSpaceDN w:val="0"/>
        <w:adjustRightInd w:val="0"/>
        <w:jc w:val="both"/>
        <w:rPr>
          <w:b/>
          <w:sz w:val="20"/>
          <w:szCs w:val="20"/>
        </w:rPr>
      </w:pPr>
    </w:p>
    <w:p w14:paraId="0AC67748" w14:textId="77777777" w:rsidR="00B4183C" w:rsidRPr="006714E0" w:rsidRDefault="00B4183C" w:rsidP="00B4183C">
      <w:pPr>
        <w:numPr>
          <w:ilvl w:val="2"/>
          <w:numId w:val="21"/>
        </w:numPr>
        <w:autoSpaceDE w:val="0"/>
        <w:autoSpaceDN w:val="0"/>
        <w:adjustRightInd w:val="0"/>
        <w:ind w:left="0" w:firstLine="0"/>
        <w:jc w:val="both"/>
        <w:rPr>
          <w:b/>
          <w:sz w:val="20"/>
          <w:szCs w:val="20"/>
        </w:rPr>
      </w:pPr>
      <w:r w:rsidRPr="006714E0">
        <w:rPr>
          <w:b/>
          <w:sz w:val="20"/>
          <w:szCs w:val="20"/>
        </w:rPr>
        <w:t>Сообщить письменно о своем иностранном гражданстве!</w:t>
      </w:r>
      <w:r>
        <w:rPr>
          <w:b/>
          <w:sz w:val="20"/>
          <w:szCs w:val="20"/>
        </w:rPr>
        <w:t xml:space="preserve"> Проверить документы, необходимые для выезда с территории РФ и въезда на территорию иностранного государства.</w:t>
      </w:r>
      <w:r w:rsidRPr="00554876">
        <w:rPr>
          <w:b/>
          <w:sz w:val="20"/>
          <w:szCs w:val="20"/>
        </w:rPr>
        <w:t xml:space="preserve"> </w:t>
      </w:r>
      <w:r>
        <w:rPr>
          <w:b/>
          <w:sz w:val="20"/>
          <w:szCs w:val="20"/>
        </w:rPr>
        <w:t>П</w:t>
      </w:r>
      <w:r w:rsidRPr="006714E0">
        <w:rPr>
          <w:b/>
          <w:sz w:val="20"/>
          <w:szCs w:val="20"/>
        </w:rPr>
        <w:t>роверить документы на наличие всех необходимых разрешений</w:t>
      </w:r>
      <w:r>
        <w:rPr>
          <w:b/>
          <w:sz w:val="20"/>
          <w:szCs w:val="20"/>
        </w:rPr>
        <w:t>, отметок, штампов</w:t>
      </w:r>
      <w:r w:rsidRPr="006714E0">
        <w:rPr>
          <w:b/>
          <w:sz w:val="20"/>
          <w:szCs w:val="20"/>
        </w:rPr>
        <w:t xml:space="preserve"> своей страны!</w:t>
      </w:r>
    </w:p>
    <w:p w14:paraId="7ADAB87B" w14:textId="77777777" w:rsidR="005218A1" w:rsidRPr="00C632BD" w:rsidRDefault="005218A1" w:rsidP="005218A1">
      <w:pPr>
        <w:autoSpaceDE w:val="0"/>
        <w:autoSpaceDN w:val="0"/>
        <w:adjustRightInd w:val="0"/>
        <w:jc w:val="both"/>
        <w:rPr>
          <w:b/>
          <w:sz w:val="20"/>
          <w:szCs w:val="20"/>
        </w:rPr>
      </w:pPr>
    </w:p>
    <w:p w14:paraId="33E430C8" w14:textId="77777777" w:rsidR="005218A1" w:rsidRPr="00C632BD" w:rsidRDefault="005218A1" w:rsidP="005218A1">
      <w:pPr>
        <w:numPr>
          <w:ilvl w:val="2"/>
          <w:numId w:val="21"/>
        </w:numPr>
        <w:autoSpaceDE w:val="0"/>
        <w:autoSpaceDN w:val="0"/>
        <w:adjustRightInd w:val="0"/>
        <w:ind w:left="0" w:firstLine="0"/>
        <w:jc w:val="both"/>
        <w:rPr>
          <w:b/>
          <w:sz w:val="20"/>
          <w:szCs w:val="20"/>
        </w:rPr>
      </w:pPr>
      <w:r w:rsidRPr="00C632BD">
        <w:rPr>
          <w:b/>
          <w:sz w:val="20"/>
          <w:szCs w:val="20"/>
        </w:rPr>
        <w:t>Проверить срок действия паспорта!</w:t>
      </w:r>
    </w:p>
    <w:p w14:paraId="54304A49" w14:textId="77777777" w:rsidR="005218A1" w:rsidRPr="00C632BD" w:rsidRDefault="005218A1" w:rsidP="005218A1">
      <w:pPr>
        <w:autoSpaceDE w:val="0"/>
        <w:autoSpaceDN w:val="0"/>
        <w:adjustRightInd w:val="0"/>
        <w:jc w:val="both"/>
        <w:rPr>
          <w:b/>
          <w:sz w:val="20"/>
          <w:szCs w:val="20"/>
        </w:rPr>
      </w:pPr>
    </w:p>
    <w:p w14:paraId="5B9EC65B" w14:textId="77777777" w:rsidR="005218A1" w:rsidRPr="00C632BD" w:rsidRDefault="005218A1" w:rsidP="005218A1">
      <w:pPr>
        <w:numPr>
          <w:ilvl w:val="2"/>
          <w:numId w:val="21"/>
        </w:numPr>
        <w:autoSpaceDE w:val="0"/>
        <w:autoSpaceDN w:val="0"/>
        <w:adjustRightInd w:val="0"/>
        <w:ind w:left="0" w:firstLine="0"/>
        <w:jc w:val="both"/>
        <w:rPr>
          <w:b/>
          <w:sz w:val="20"/>
          <w:szCs w:val="20"/>
        </w:rPr>
      </w:pPr>
      <w:r w:rsidRPr="00C632BD">
        <w:rPr>
          <w:b/>
          <w:sz w:val="20"/>
          <w:szCs w:val="20"/>
        </w:rPr>
        <w:t>Проверить документы на выезд детей (паспорта,</w:t>
      </w:r>
      <w:r w:rsidR="00B4183C">
        <w:rPr>
          <w:b/>
          <w:sz w:val="20"/>
          <w:szCs w:val="20"/>
        </w:rPr>
        <w:t xml:space="preserve"> нотариальное</w:t>
      </w:r>
      <w:r w:rsidRPr="00C632BD">
        <w:rPr>
          <w:b/>
          <w:sz w:val="20"/>
          <w:szCs w:val="20"/>
        </w:rPr>
        <w:t xml:space="preserve"> согласие родителей)!</w:t>
      </w:r>
    </w:p>
    <w:p w14:paraId="752C8A37" w14:textId="77777777" w:rsidR="005218A1" w:rsidRPr="00C632BD" w:rsidRDefault="005218A1" w:rsidP="005218A1">
      <w:pPr>
        <w:autoSpaceDE w:val="0"/>
        <w:autoSpaceDN w:val="0"/>
        <w:adjustRightInd w:val="0"/>
        <w:jc w:val="both"/>
        <w:rPr>
          <w:b/>
          <w:sz w:val="20"/>
          <w:szCs w:val="20"/>
        </w:rPr>
      </w:pPr>
    </w:p>
    <w:p w14:paraId="48BF552B" w14:textId="77777777" w:rsidR="005218A1" w:rsidRDefault="005218A1" w:rsidP="005218A1">
      <w:pPr>
        <w:numPr>
          <w:ilvl w:val="2"/>
          <w:numId w:val="21"/>
        </w:numPr>
        <w:autoSpaceDE w:val="0"/>
        <w:autoSpaceDN w:val="0"/>
        <w:adjustRightInd w:val="0"/>
        <w:ind w:left="0" w:firstLine="0"/>
        <w:jc w:val="both"/>
        <w:rPr>
          <w:b/>
          <w:sz w:val="20"/>
          <w:szCs w:val="20"/>
        </w:rPr>
      </w:pPr>
      <w:r w:rsidRPr="00C632BD">
        <w:rPr>
          <w:b/>
          <w:sz w:val="20"/>
          <w:szCs w:val="20"/>
        </w:rPr>
        <w:t>Своевременно предоставить паспорта, справки, иные документы для оформления визы.</w:t>
      </w:r>
    </w:p>
    <w:p w14:paraId="6F332FC1" w14:textId="77777777" w:rsidR="00D42068" w:rsidRDefault="00D42068" w:rsidP="00D42068">
      <w:pPr>
        <w:pStyle w:val="af3"/>
        <w:ind w:left="0"/>
        <w:rPr>
          <w:b/>
          <w:sz w:val="20"/>
          <w:szCs w:val="20"/>
        </w:rPr>
      </w:pPr>
    </w:p>
    <w:p w14:paraId="19BBF6DA" w14:textId="77777777" w:rsidR="00D42068" w:rsidRPr="00D42068" w:rsidRDefault="00D42068" w:rsidP="00D42068">
      <w:pPr>
        <w:numPr>
          <w:ilvl w:val="2"/>
          <w:numId w:val="21"/>
        </w:numPr>
        <w:autoSpaceDE w:val="0"/>
        <w:autoSpaceDN w:val="0"/>
        <w:adjustRightInd w:val="0"/>
        <w:ind w:left="0" w:firstLine="0"/>
        <w:jc w:val="both"/>
        <w:rPr>
          <w:b/>
          <w:sz w:val="20"/>
          <w:szCs w:val="20"/>
        </w:rPr>
      </w:pPr>
      <w:r>
        <w:rPr>
          <w:b/>
          <w:sz w:val="20"/>
          <w:szCs w:val="20"/>
        </w:rPr>
        <w:t xml:space="preserve">Проверить наличие необходимых вакцин, </w:t>
      </w:r>
      <w:r>
        <w:rPr>
          <w:b/>
          <w:sz w:val="20"/>
          <w:szCs w:val="20"/>
          <w:lang w:val="en-US"/>
        </w:rPr>
        <w:t>QR</w:t>
      </w:r>
      <w:r w:rsidRPr="00FA5791">
        <w:rPr>
          <w:b/>
          <w:sz w:val="20"/>
          <w:szCs w:val="20"/>
        </w:rPr>
        <w:t>-</w:t>
      </w:r>
      <w:r>
        <w:rPr>
          <w:b/>
          <w:sz w:val="20"/>
          <w:szCs w:val="20"/>
        </w:rPr>
        <w:t>кодов, результатов ПЦР тестов у всех участников поездки.</w:t>
      </w:r>
    </w:p>
    <w:p w14:paraId="5AF9C6DC" w14:textId="77777777" w:rsidR="005218A1" w:rsidRPr="00C632BD" w:rsidRDefault="005218A1" w:rsidP="005218A1">
      <w:pPr>
        <w:pStyle w:val="af3"/>
        <w:rPr>
          <w:b/>
          <w:sz w:val="20"/>
          <w:szCs w:val="20"/>
        </w:rPr>
      </w:pPr>
    </w:p>
    <w:p w14:paraId="3B4ED292" w14:textId="77777777" w:rsidR="005218A1" w:rsidRPr="00C632BD" w:rsidRDefault="005218A1" w:rsidP="005218A1">
      <w:pPr>
        <w:numPr>
          <w:ilvl w:val="2"/>
          <w:numId w:val="21"/>
        </w:numPr>
        <w:autoSpaceDE w:val="0"/>
        <w:autoSpaceDN w:val="0"/>
        <w:adjustRightInd w:val="0"/>
        <w:ind w:left="0" w:firstLine="0"/>
        <w:jc w:val="both"/>
        <w:rPr>
          <w:b/>
          <w:sz w:val="20"/>
          <w:szCs w:val="20"/>
        </w:rPr>
      </w:pPr>
      <w:r w:rsidRPr="00C632BD">
        <w:rPr>
          <w:b/>
          <w:sz w:val="20"/>
          <w:szCs w:val="20"/>
        </w:rPr>
        <w:t>Получить ваучер, авиабилеты, иные документы в указанном Агентом месте или по электронной почте!</w:t>
      </w:r>
    </w:p>
    <w:p w14:paraId="59F0ED0D" w14:textId="77777777" w:rsidR="005218A1" w:rsidRPr="00C632BD" w:rsidRDefault="005218A1" w:rsidP="005218A1">
      <w:pPr>
        <w:pStyle w:val="af3"/>
        <w:rPr>
          <w:b/>
          <w:sz w:val="20"/>
          <w:szCs w:val="20"/>
        </w:rPr>
      </w:pPr>
    </w:p>
    <w:p w14:paraId="0AC2E68A" w14:textId="77777777" w:rsidR="005218A1" w:rsidRPr="00B51D3C" w:rsidRDefault="005218A1" w:rsidP="00B51D3C">
      <w:pPr>
        <w:numPr>
          <w:ilvl w:val="2"/>
          <w:numId w:val="21"/>
        </w:numPr>
        <w:autoSpaceDE w:val="0"/>
        <w:autoSpaceDN w:val="0"/>
        <w:adjustRightInd w:val="0"/>
        <w:ind w:left="0" w:firstLine="0"/>
        <w:jc w:val="both"/>
        <w:rPr>
          <w:b/>
          <w:sz w:val="20"/>
          <w:szCs w:val="20"/>
        </w:rPr>
      </w:pPr>
      <w:r w:rsidRPr="00C632BD">
        <w:rPr>
          <w:b/>
          <w:sz w:val="20"/>
          <w:szCs w:val="20"/>
        </w:rPr>
        <w:t>Прибыть в аэропорт не позднее 03 часов до вылета!</w:t>
      </w:r>
    </w:p>
    <w:p w14:paraId="7212F54D" w14:textId="77777777" w:rsidR="005218A1" w:rsidRPr="00C632BD" w:rsidRDefault="005218A1" w:rsidP="005218A1">
      <w:pPr>
        <w:autoSpaceDE w:val="0"/>
        <w:autoSpaceDN w:val="0"/>
        <w:adjustRightInd w:val="0"/>
        <w:jc w:val="both"/>
        <w:rPr>
          <w:b/>
          <w:sz w:val="20"/>
          <w:szCs w:val="20"/>
        </w:rPr>
      </w:pPr>
    </w:p>
    <w:p w14:paraId="5C597B83" w14:textId="77777777" w:rsidR="005218A1" w:rsidRDefault="005218A1" w:rsidP="005218A1">
      <w:pPr>
        <w:autoSpaceDE w:val="0"/>
        <w:autoSpaceDN w:val="0"/>
        <w:adjustRightInd w:val="0"/>
        <w:jc w:val="both"/>
        <w:rPr>
          <w:b/>
          <w:sz w:val="20"/>
          <w:szCs w:val="20"/>
        </w:rPr>
      </w:pPr>
      <w:r w:rsidRPr="00C632BD">
        <w:rPr>
          <w:b/>
          <w:sz w:val="20"/>
          <w:szCs w:val="20"/>
        </w:rPr>
        <w:t>Остались вопросы? Спрашивайте! Менеджер с радостью поможет Вам разобраться!</w:t>
      </w:r>
    </w:p>
    <w:p w14:paraId="6FE44A32" w14:textId="77777777" w:rsidR="00E96DC0" w:rsidRDefault="00E96DC0" w:rsidP="005218A1">
      <w:pPr>
        <w:autoSpaceDE w:val="0"/>
        <w:autoSpaceDN w:val="0"/>
        <w:adjustRightInd w:val="0"/>
        <w:jc w:val="both"/>
        <w:rPr>
          <w:b/>
          <w:sz w:val="20"/>
          <w:szCs w:val="20"/>
        </w:rPr>
      </w:pPr>
    </w:p>
    <w:p w14:paraId="23FF58CD" w14:textId="77777777" w:rsidR="00E96DC0" w:rsidRPr="00D71753" w:rsidRDefault="00E96DC0" w:rsidP="00E96DC0">
      <w:pPr>
        <w:autoSpaceDE w:val="0"/>
        <w:autoSpaceDN w:val="0"/>
        <w:adjustRightInd w:val="0"/>
        <w:jc w:val="both"/>
        <w:rPr>
          <w:b/>
          <w:sz w:val="20"/>
          <w:szCs w:val="20"/>
        </w:rPr>
      </w:pPr>
      <w:r>
        <w:rPr>
          <w:b/>
          <w:sz w:val="20"/>
          <w:szCs w:val="20"/>
        </w:rPr>
        <w:t>НАСТОЯЩИМ Я ПОДТВЕРЖДАЮ И ГАРАНТИРУЮ ЧТО:</w:t>
      </w:r>
    </w:p>
    <w:p w14:paraId="15FE7509" w14:textId="77777777" w:rsidR="00E96DC0" w:rsidRDefault="00E96DC0" w:rsidP="00E96DC0">
      <w:pPr>
        <w:autoSpaceDE w:val="0"/>
        <w:autoSpaceDN w:val="0"/>
        <w:adjustRightInd w:val="0"/>
        <w:jc w:val="both"/>
        <w:rPr>
          <w:b/>
          <w:sz w:val="20"/>
          <w:szCs w:val="20"/>
        </w:rPr>
      </w:pPr>
    </w:p>
    <w:p w14:paraId="5DDC9576" w14:textId="77777777" w:rsidR="00E96DC0" w:rsidRDefault="00E96DC0" w:rsidP="00E96DC0">
      <w:pPr>
        <w:autoSpaceDE w:val="0"/>
        <w:autoSpaceDN w:val="0"/>
        <w:adjustRightInd w:val="0"/>
        <w:jc w:val="both"/>
        <w:rPr>
          <w:b/>
          <w:sz w:val="20"/>
          <w:szCs w:val="20"/>
        </w:rPr>
      </w:pPr>
      <w:r>
        <w:rPr>
          <w:b/>
          <w:sz w:val="20"/>
          <w:szCs w:val="20"/>
        </w:rPr>
        <w:t>Я понимаю правила выезда из Российской Федерации, задал все имевшиеся у меня вопросы и гарантирую возможность выезда с территории России. Я проверил и гарантирую, что меня нет препятствий для выезда за рубеж.</w:t>
      </w:r>
    </w:p>
    <w:p w14:paraId="725EBCBC" w14:textId="77777777" w:rsidR="00E96DC0" w:rsidRDefault="00E96DC0" w:rsidP="00E96DC0">
      <w:pPr>
        <w:autoSpaceDE w:val="0"/>
        <w:autoSpaceDN w:val="0"/>
        <w:adjustRightInd w:val="0"/>
        <w:jc w:val="both"/>
        <w:rPr>
          <w:b/>
          <w:sz w:val="20"/>
          <w:szCs w:val="20"/>
        </w:rPr>
      </w:pPr>
      <w:r>
        <w:rPr>
          <w:b/>
          <w:sz w:val="20"/>
          <w:szCs w:val="20"/>
        </w:rPr>
        <w:t>Я понимаю правила въезда на территорию иностранного государства, я задал все имевшиеся у меня вопросы, и гарантирую возможность въезда на территорию иностранного государства.</w:t>
      </w:r>
    </w:p>
    <w:p w14:paraId="377B7594" w14:textId="77777777" w:rsidR="00E96DC0" w:rsidRDefault="00E96DC0" w:rsidP="00E96DC0">
      <w:pPr>
        <w:autoSpaceDE w:val="0"/>
        <w:autoSpaceDN w:val="0"/>
        <w:adjustRightInd w:val="0"/>
        <w:jc w:val="both"/>
        <w:rPr>
          <w:b/>
          <w:sz w:val="20"/>
          <w:szCs w:val="20"/>
        </w:rPr>
      </w:pPr>
      <w:r>
        <w:rPr>
          <w:b/>
          <w:sz w:val="20"/>
          <w:szCs w:val="20"/>
        </w:rPr>
        <w:t>У меня нет препятствий для въезда на территорию иностранного государства, я проверил это при заключении договора, задал все вопросы и уточнил все, что не до конца понимал.</w:t>
      </w:r>
    </w:p>
    <w:p w14:paraId="165A7D38" w14:textId="77777777" w:rsidR="00E96DC0" w:rsidRDefault="00E96DC0" w:rsidP="00E96DC0">
      <w:pPr>
        <w:autoSpaceDE w:val="0"/>
        <w:autoSpaceDN w:val="0"/>
        <w:adjustRightInd w:val="0"/>
        <w:jc w:val="both"/>
        <w:rPr>
          <w:b/>
          <w:sz w:val="20"/>
          <w:szCs w:val="20"/>
        </w:rPr>
      </w:pPr>
      <w:r>
        <w:rPr>
          <w:b/>
          <w:sz w:val="20"/>
          <w:szCs w:val="20"/>
        </w:rPr>
        <w:t>Я понимаю все санитарные правила, имею на руках распечатанные сертификаты, результаты тестов, загрузил или обязуюсь заблаговременно загрузить документы в необходимые приложения или на интернет-ресурсы.</w:t>
      </w:r>
    </w:p>
    <w:p w14:paraId="288287A4" w14:textId="77777777" w:rsidR="00B4183C" w:rsidRDefault="00E96DC0" w:rsidP="005218A1">
      <w:pPr>
        <w:autoSpaceDE w:val="0"/>
        <w:autoSpaceDN w:val="0"/>
        <w:adjustRightInd w:val="0"/>
        <w:jc w:val="both"/>
        <w:rPr>
          <w:b/>
          <w:sz w:val="20"/>
          <w:szCs w:val="20"/>
        </w:rPr>
      </w:pPr>
      <w:r>
        <w:rPr>
          <w:b/>
          <w:sz w:val="20"/>
          <w:szCs w:val="20"/>
        </w:rPr>
        <w:t>Я обязуюсь выполнять условия договора и рекомендации памятки.</w:t>
      </w:r>
    </w:p>
    <w:p w14:paraId="329A5E32" w14:textId="77777777" w:rsidR="00B4183C" w:rsidRDefault="00B4183C" w:rsidP="005218A1">
      <w:pPr>
        <w:autoSpaceDE w:val="0"/>
        <w:autoSpaceDN w:val="0"/>
        <w:adjustRightInd w:val="0"/>
        <w:jc w:val="both"/>
        <w:rPr>
          <w:b/>
          <w:sz w:val="20"/>
          <w:szCs w:val="20"/>
        </w:rPr>
      </w:pPr>
    </w:p>
    <w:p w14:paraId="671C5FCE" w14:textId="77777777" w:rsidR="00055C9A" w:rsidRPr="003227CD" w:rsidRDefault="00055C9A" w:rsidP="00055C9A">
      <w:pPr>
        <w:jc w:val="right"/>
        <w:rPr>
          <w:b/>
          <w:bCs/>
          <w:sz w:val="15"/>
          <w:szCs w:val="15"/>
        </w:rPr>
      </w:pPr>
      <w:r>
        <w:rPr>
          <w:sz w:val="20"/>
          <w:szCs w:val="20"/>
        </w:rPr>
        <w:br w:type="page"/>
      </w:r>
      <w:r w:rsidRPr="003227CD">
        <w:rPr>
          <w:b/>
          <w:bCs/>
          <w:sz w:val="15"/>
          <w:szCs w:val="15"/>
        </w:rPr>
        <w:lastRenderedPageBreak/>
        <w:t xml:space="preserve">Приложение к договору </w:t>
      </w:r>
    </w:p>
    <w:p w14:paraId="46945227" w14:textId="77777777" w:rsidR="00B4183C" w:rsidRPr="001F11EF" w:rsidRDefault="00B4183C" w:rsidP="00B4183C">
      <w:pPr>
        <w:ind w:right="-1"/>
        <w:jc w:val="right"/>
        <w:rPr>
          <w:sz w:val="20"/>
          <w:szCs w:val="20"/>
        </w:rPr>
      </w:pPr>
    </w:p>
    <w:p w14:paraId="432086B9" w14:textId="77777777" w:rsidR="00B4183C" w:rsidRPr="001F11EF" w:rsidRDefault="00B4183C" w:rsidP="00B4183C">
      <w:pPr>
        <w:ind w:right="-1"/>
        <w:jc w:val="right"/>
        <w:rPr>
          <w:sz w:val="20"/>
          <w:szCs w:val="20"/>
        </w:rPr>
      </w:pPr>
    </w:p>
    <w:p w14:paraId="51DD37E7" w14:textId="77777777" w:rsidR="00B4183C" w:rsidRPr="001F11EF" w:rsidRDefault="00B4183C" w:rsidP="00B4183C">
      <w:pPr>
        <w:autoSpaceDE w:val="0"/>
        <w:autoSpaceDN w:val="0"/>
        <w:adjustRightInd w:val="0"/>
        <w:ind w:right="-1"/>
        <w:jc w:val="center"/>
        <w:rPr>
          <w:b/>
          <w:sz w:val="20"/>
          <w:szCs w:val="20"/>
        </w:rPr>
      </w:pPr>
      <w:r w:rsidRPr="001F11EF">
        <w:rPr>
          <w:b/>
          <w:sz w:val="20"/>
          <w:szCs w:val="20"/>
        </w:rPr>
        <w:t>АКТ</w:t>
      </w:r>
      <w:r w:rsidR="00506C16">
        <w:rPr>
          <w:b/>
          <w:sz w:val="20"/>
          <w:szCs w:val="20"/>
        </w:rPr>
        <w:t xml:space="preserve"> О ПРЕДОСТАВЛЕНИИ ИНФОРМАЦИИ И</w:t>
      </w:r>
      <w:r w:rsidRPr="001F11EF">
        <w:rPr>
          <w:b/>
          <w:sz w:val="20"/>
          <w:szCs w:val="20"/>
        </w:rPr>
        <w:t xml:space="preserve"> ОБ ИСПОЛНЕНИИ ОБЯЗАТЕЛЬСТВ АГЕНТА</w:t>
      </w:r>
    </w:p>
    <w:p w14:paraId="2EB68ACF" w14:textId="77777777" w:rsidR="00B4183C" w:rsidRPr="001F11EF" w:rsidRDefault="00B4183C" w:rsidP="00B4183C">
      <w:pPr>
        <w:ind w:right="-1"/>
        <w:jc w:val="right"/>
        <w:rPr>
          <w:sz w:val="20"/>
          <w:szCs w:val="20"/>
        </w:rPr>
      </w:pPr>
    </w:p>
    <w:p w14:paraId="2BF804A3" w14:textId="77777777" w:rsidR="001F11EF" w:rsidRPr="001F11EF" w:rsidRDefault="001F11EF" w:rsidP="001F11EF">
      <w:pPr>
        <w:ind w:right="-1"/>
        <w:jc w:val="both"/>
        <w:rPr>
          <w:sz w:val="20"/>
          <w:szCs w:val="20"/>
        </w:rPr>
      </w:pPr>
      <w:r w:rsidRPr="001F11EF">
        <w:rPr>
          <w:sz w:val="20"/>
          <w:szCs w:val="20"/>
        </w:rPr>
        <w:t>Заказчик и Агент подтверждают, что Агент надлежащим образом и в полном соответствии с условиями договора оказал информационные и (или) консультационные или иные дополнительные услуги, а также исполнил обязанности турагента предусмотренные законом и договором.</w:t>
      </w:r>
    </w:p>
    <w:p w14:paraId="64D6A818" w14:textId="77777777" w:rsidR="001F11EF" w:rsidRDefault="001F11EF" w:rsidP="001F11EF">
      <w:pPr>
        <w:autoSpaceDE w:val="0"/>
        <w:autoSpaceDN w:val="0"/>
        <w:adjustRightInd w:val="0"/>
        <w:spacing w:line="240" w:lineRule="atLeast"/>
        <w:ind w:right="-1"/>
        <w:jc w:val="both"/>
        <w:rPr>
          <w:color w:val="000000"/>
          <w:sz w:val="20"/>
          <w:szCs w:val="20"/>
        </w:rPr>
      </w:pPr>
      <w:r w:rsidRPr="001F11EF">
        <w:rPr>
          <w:color w:val="000000"/>
          <w:sz w:val="20"/>
          <w:szCs w:val="20"/>
        </w:rPr>
        <w:t xml:space="preserve">Результаты оказанных Агентом услуг, а также исполнения обязательств турагента Заказчиком получены. </w:t>
      </w:r>
    </w:p>
    <w:p w14:paraId="19FB9A7B" w14:textId="77777777" w:rsidR="00506C16" w:rsidRPr="00506C16" w:rsidRDefault="00506C16" w:rsidP="001F11EF">
      <w:pPr>
        <w:autoSpaceDE w:val="0"/>
        <w:autoSpaceDN w:val="0"/>
        <w:adjustRightInd w:val="0"/>
        <w:spacing w:line="240" w:lineRule="atLeast"/>
        <w:ind w:right="-1"/>
        <w:jc w:val="both"/>
        <w:rPr>
          <w:b/>
          <w:bCs/>
          <w:color w:val="000000"/>
          <w:sz w:val="20"/>
          <w:szCs w:val="20"/>
        </w:rPr>
      </w:pPr>
      <w:r w:rsidRPr="007219AE">
        <w:rPr>
          <w:b/>
          <w:bCs/>
          <w:color w:val="000000"/>
          <w:sz w:val="20"/>
          <w:szCs w:val="20"/>
        </w:rPr>
        <w:t>Заказчик настоящим подтверждает, что получил необходимую и достоверную информацию по договору, в том числе информацию о правилах выезда и въезда и иную предусмотренную законом информацию.</w:t>
      </w:r>
    </w:p>
    <w:p w14:paraId="64621A87" w14:textId="77777777" w:rsidR="001F11EF" w:rsidRPr="001F11EF" w:rsidRDefault="001F11EF" w:rsidP="001F11EF">
      <w:pPr>
        <w:autoSpaceDE w:val="0"/>
        <w:autoSpaceDN w:val="0"/>
        <w:adjustRightInd w:val="0"/>
        <w:spacing w:line="240" w:lineRule="atLeast"/>
        <w:ind w:right="-1"/>
        <w:jc w:val="both"/>
        <w:rPr>
          <w:color w:val="000000"/>
          <w:sz w:val="20"/>
          <w:szCs w:val="20"/>
        </w:rPr>
      </w:pPr>
      <w:r w:rsidRPr="001F11EF">
        <w:rPr>
          <w:color w:val="000000"/>
          <w:sz w:val="20"/>
          <w:szCs w:val="20"/>
        </w:rPr>
        <w:t>Заказчик не имеет к Агенту претензий по качеству услуг Агента и по исполнению обязательств Агента.</w:t>
      </w:r>
    </w:p>
    <w:p w14:paraId="22A08F93" w14:textId="77777777" w:rsidR="001F11EF" w:rsidRPr="001F11EF" w:rsidRDefault="001F11EF" w:rsidP="001F11EF">
      <w:pPr>
        <w:autoSpaceDE w:val="0"/>
        <w:autoSpaceDN w:val="0"/>
        <w:adjustRightInd w:val="0"/>
        <w:spacing w:line="240" w:lineRule="atLeast"/>
        <w:ind w:right="-1"/>
        <w:jc w:val="both"/>
        <w:rPr>
          <w:color w:val="000000"/>
          <w:sz w:val="20"/>
          <w:szCs w:val="20"/>
        </w:rPr>
      </w:pPr>
      <w:r w:rsidRPr="001F11EF">
        <w:rPr>
          <w:color w:val="000000"/>
          <w:sz w:val="20"/>
          <w:szCs w:val="20"/>
        </w:rPr>
        <w:t xml:space="preserve">Дальнейшее оказание туристских услуг по договору (в том числе услуг по перевозке и размещению) обеспечивается Туроператором. </w:t>
      </w:r>
    </w:p>
    <w:p w14:paraId="04B0CEC7" w14:textId="77777777" w:rsidR="001F11EF" w:rsidRPr="001F11EF" w:rsidRDefault="00506C16" w:rsidP="001F11EF">
      <w:pPr>
        <w:autoSpaceDE w:val="0"/>
        <w:autoSpaceDN w:val="0"/>
        <w:adjustRightInd w:val="0"/>
        <w:jc w:val="both"/>
        <w:rPr>
          <w:sz w:val="20"/>
          <w:szCs w:val="20"/>
        </w:rPr>
      </w:pPr>
      <w:r w:rsidRPr="001F11EF">
        <w:rPr>
          <w:sz w:val="20"/>
          <w:szCs w:val="20"/>
        </w:rPr>
        <w:t>При отсутствии письменных возражений Заказчика по тексту Акта в течение 10 дней с даты составления Акта</w:t>
      </w:r>
      <w:r w:rsidR="001F11EF" w:rsidRPr="001F11EF">
        <w:rPr>
          <w:sz w:val="20"/>
          <w:szCs w:val="20"/>
        </w:rPr>
        <w:t xml:space="preserve"> Акт считается принятым Заказчиком без возражений.</w:t>
      </w:r>
    </w:p>
    <w:p w14:paraId="0DF949A4" w14:textId="77777777" w:rsidR="00E96DC0" w:rsidRPr="00506C16" w:rsidRDefault="001F11EF" w:rsidP="00506C16">
      <w:pPr>
        <w:autoSpaceDE w:val="0"/>
        <w:autoSpaceDN w:val="0"/>
        <w:adjustRightInd w:val="0"/>
        <w:jc w:val="both"/>
        <w:rPr>
          <w:sz w:val="20"/>
          <w:szCs w:val="20"/>
        </w:rPr>
      </w:pPr>
      <w:r w:rsidRPr="001F11EF">
        <w:rPr>
          <w:sz w:val="20"/>
          <w:szCs w:val="20"/>
        </w:rPr>
        <w:t>При заключении договора в электронной форме подпись Заказчика на Акте не обязательна, логин, пароль, номер телефона или адрес электронной почты Заказчика считаются аналогом собственноручной подписи Заказчика. Отсутствие Акта или отсутствие подписи Заказчика на Акте не является доказательством отсутствия оказания услуг по договору или доказательством ненадлежащего оказания услуг, Агент вправе подтверждать оказание услуг любыми допустимыми по закону способами.</w:t>
      </w:r>
    </w:p>
    <w:p w14:paraId="2F8AC589" w14:textId="77777777" w:rsidR="00E96DC0" w:rsidRPr="007219AE" w:rsidRDefault="00E96DC0" w:rsidP="00E96DC0">
      <w:pPr>
        <w:autoSpaceDE w:val="0"/>
        <w:autoSpaceDN w:val="0"/>
        <w:adjustRightInd w:val="0"/>
        <w:spacing w:line="240" w:lineRule="atLeast"/>
        <w:ind w:right="-1"/>
        <w:jc w:val="right"/>
        <w:rPr>
          <w:b/>
          <w:bCs/>
          <w:color w:val="000000"/>
          <w:sz w:val="20"/>
          <w:szCs w:val="20"/>
        </w:rPr>
      </w:pPr>
      <w:r w:rsidRPr="007219AE">
        <w:rPr>
          <w:b/>
          <w:bCs/>
          <w:color w:val="000000"/>
          <w:sz w:val="20"/>
          <w:szCs w:val="20"/>
        </w:rPr>
        <w:t xml:space="preserve">Я получил полную информацию </w:t>
      </w:r>
    </w:p>
    <w:p w14:paraId="79C8F202" w14:textId="77777777" w:rsidR="00B4183C" w:rsidRPr="001F11EF" w:rsidRDefault="00E96DC0" w:rsidP="00506C16">
      <w:pPr>
        <w:autoSpaceDE w:val="0"/>
        <w:autoSpaceDN w:val="0"/>
        <w:adjustRightInd w:val="0"/>
        <w:spacing w:line="240" w:lineRule="atLeast"/>
        <w:ind w:right="-1"/>
        <w:jc w:val="right"/>
        <w:rPr>
          <w:b/>
          <w:sz w:val="20"/>
          <w:szCs w:val="20"/>
        </w:rPr>
      </w:pPr>
      <w:r w:rsidRPr="007219AE">
        <w:rPr>
          <w:b/>
          <w:bCs/>
          <w:color w:val="000000"/>
          <w:sz w:val="20"/>
          <w:szCs w:val="20"/>
        </w:rPr>
        <w:t>о правилах въезда/выезда и об услугах по договору</w:t>
      </w:r>
    </w:p>
    <w:p w14:paraId="2CF91D61" w14:textId="77777777" w:rsidR="00E47E2E" w:rsidRPr="00C632BD" w:rsidRDefault="00E47E2E" w:rsidP="005218A1">
      <w:pPr>
        <w:jc w:val="both"/>
        <w:rPr>
          <w:sz w:val="15"/>
          <w:szCs w:val="15"/>
        </w:rPr>
      </w:pPr>
    </w:p>
    <w:sectPr w:rsidR="00E47E2E" w:rsidRPr="00C632BD" w:rsidSect="00144EBE">
      <w:footerReference w:type="default" r:id="rId35"/>
      <w:pgSz w:w="11906" w:h="16838" w:code="9"/>
      <w:pgMar w:top="244" w:right="567" w:bottom="284" w:left="567" w:header="567"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6DAB82" w14:textId="77777777" w:rsidR="00E12F1C" w:rsidRDefault="00E12F1C">
      <w:r>
        <w:separator/>
      </w:r>
    </w:p>
  </w:endnote>
  <w:endnote w:type="continuationSeparator" w:id="0">
    <w:p w14:paraId="75089EDF" w14:textId="77777777" w:rsidR="00E12F1C" w:rsidRDefault="00E12F1C">
      <w:r>
        <w:continuationSeparator/>
      </w:r>
    </w:p>
  </w:endnote>
  <w:endnote w:type="continuationNotice" w:id="1">
    <w:p w14:paraId="7E77FC98" w14:textId="77777777" w:rsidR="00E12F1C" w:rsidRDefault="00E12F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omic Sans MS">
    <w:panose1 w:val="030F0702030302020204"/>
    <w:charset w:val="CC"/>
    <w:family w:val="script"/>
    <w:pitch w:val="variable"/>
    <w:sig w:usb0="00000287" w:usb1="40000013" w:usb2="00000000" w:usb3="00000000" w:csb0="0000009F" w:csb1="00000000"/>
  </w:font>
  <w:font w:name="Kudriashov">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1381E" w14:textId="77777777" w:rsidR="00E12F1C" w:rsidRPr="009A37FD" w:rsidRDefault="00E12F1C" w:rsidP="00A40771">
    <w:pPr>
      <w:pStyle w:val="a9"/>
      <w:ind w:left="360"/>
      <w:rPr>
        <w:rFonts w:ascii="Times New Roman" w:hAnsi="Times New Roman" w:cs="Times New Roman"/>
        <w:sz w:val="16"/>
        <w:szCs w:val="16"/>
      </w:rPr>
    </w:pPr>
    <w:r>
      <w:rPr>
        <w:rFonts w:ascii="Times New Roman" w:hAnsi="Times New Roman" w:cs="Times New Roman"/>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3C3F77" w14:textId="77777777" w:rsidR="00E12F1C" w:rsidRDefault="00E12F1C">
      <w:r>
        <w:separator/>
      </w:r>
    </w:p>
  </w:footnote>
  <w:footnote w:type="continuationSeparator" w:id="0">
    <w:p w14:paraId="490E9B9B" w14:textId="77777777" w:rsidR="00E12F1C" w:rsidRDefault="00E12F1C">
      <w:r>
        <w:continuationSeparator/>
      </w:r>
    </w:p>
  </w:footnote>
  <w:footnote w:type="continuationNotice" w:id="1">
    <w:p w14:paraId="1A492EC9" w14:textId="77777777" w:rsidR="00E12F1C" w:rsidRDefault="00E12F1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3168E"/>
    <w:multiLevelType w:val="hybridMultilevel"/>
    <w:tmpl w:val="50BE2360"/>
    <w:lvl w:ilvl="0" w:tplc="3E54AF98">
      <w:start w:val="1"/>
      <w:numFmt w:val="decimal"/>
      <w:lvlText w:val="1.%1."/>
      <w:lvlJc w:val="left"/>
      <w:pPr>
        <w:tabs>
          <w:tab w:val="num" w:pos="1274"/>
        </w:tabs>
        <w:ind w:left="1274" w:hanging="360"/>
      </w:pPr>
      <w:rPr>
        <w:rFonts w:hint="default"/>
      </w:rPr>
    </w:lvl>
    <w:lvl w:ilvl="1" w:tplc="04190019">
      <w:start w:val="1"/>
      <w:numFmt w:val="lowerLetter"/>
      <w:lvlText w:val="%2."/>
      <w:lvlJc w:val="left"/>
      <w:pPr>
        <w:tabs>
          <w:tab w:val="num" w:pos="1994"/>
        </w:tabs>
        <w:ind w:left="1994" w:hanging="360"/>
      </w:pPr>
    </w:lvl>
    <w:lvl w:ilvl="2" w:tplc="7AFA3298">
      <w:numFmt w:val="bullet"/>
      <w:lvlText w:val="-"/>
      <w:lvlJc w:val="left"/>
      <w:pPr>
        <w:tabs>
          <w:tab w:val="num" w:pos="2894"/>
        </w:tabs>
        <w:ind w:left="2894" w:hanging="360"/>
      </w:pPr>
      <w:rPr>
        <w:rFonts w:ascii="Times New Roman" w:eastAsia="Times New Roman" w:hAnsi="Times New Roman" w:cs="Times New Roman" w:hint="default"/>
      </w:rPr>
    </w:lvl>
    <w:lvl w:ilvl="3" w:tplc="0419000F" w:tentative="1">
      <w:start w:val="1"/>
      <w:numFmt w:val="decimal"/>
      <w:lvlText w:val="%4."/>
      <w:lvlJc w:val="left"/>
      <w:pPr>
        <w:tabs>
          <w:tab w:val="num" w:pos="3434"/>
        </w:tabs>
        <w:ind w:left="3434" w:hanging="360"/>
      </w:pPr>
    </w:lvl>
    <w:lvl w:ilvl="4" w:tplc="04190019" w:tentative="1">
      <w:start w:val="1"/>
      <w:numFmt w:val="lowerLetter"/>
      <w:lvlText w:val="%5."/>
      <w:lvlJc w:val="left"/>
      <w:pPr>
        <w:tabs>
          <w:tab w:val="num" w:pos="4154"/>
        </w:tabs>
        <w:ind w:left="4154" w:hanging="360"/>
      </w:pPr>
    </w:lvl>
    <w:lvl w:ilvl="5" w:tplc="0419001B" w:tentative="1">
      <w:start w:val="1"/>
      <w:numFmt w:val="lowerRoman"/>
      <w:lvlText w:val="%6."/>
      <w:lvlJc w:val="right"/>
      <w:pPr>
        <w:tabs>
          <w:tab w:val="num" w:pos="4874"/>
        </w:tabs>
        <w:ind w:left="4874" w:hanging="180"/>
      </w:pPr>
    </w:lvl>
    <w:lvl w:ilvl="6" w:tplc="0419000F" w:tentative="1">
      <w:start w:val="1"/>
      <w:numFmt w:val="decimal"/>
      <w:lvlText w:val="%7."/>
      <w:lvlJc w:val="left"/>
      <w:pPr>
        <w:tabs>
          <w:tab w:val="num" w:pos="5594"/>
        </w:tabs>
        <w:ind w:left="5594" w:hanging="360"/>
      </w:pPr>
    </w:lvl>
    <w:lvl w:ilvl="7" w:tplc="04190019" w:tentative="1">
      <w:start w:val="1"/>
      <w:numFmt w:val="lowerLetter"/>
      <w:lvlText w:val="%8."/>
      <w:lvlJc w:val="left"/>
      <w:pPr>
        <w:tabs>
          <w:tab w:val="num" w:pos="6314"/>
        </w:tabs>
        <w:ind w:left="6314" w:hanging="360"/>
      </w:pPr>
    </w:lvl>
    <w:lvl w:ilvl="8" w:tplc="0419001B" w:tentative="1">
      <w:start w:val="1"/>
      <w:numFmt w:val="lowerRoman"/>
      <w:lvlText w:val="%9."/>
      <w:lvlJc w:val="right"/>
      <w:pPr>
        <w:tabs>
          <w:tab w:val="num" w:pos="7034"/>
        </w:tabs>
        <w:ind w:left="7034" w:hanging="180"/>
      </w:pPr>
    </w:lvl>
  </w:abstractNum>
  <w:abstractNum w:abstractNumId="1">
    <w:nsid w:val="08240ACD"/>
    <w:multiLevelType w:val="hybridMultilevel"/>
    <w:tmpl w:val="4BA8FBD2"/>
    <w:lvl w:ilvl="0" w:tplc="4B28AF44">
      <w:start w:val="1"/>
      <w:numFmt w:val="decimal"/>
      <w:lvlText w:val="6.%1."/>
      <w:lvlJc w:val="left"/>
      <w:pPr>
        <w:tabs>
          <w:tab w:val="num" w:pos="1191"/>
        </w:tabs>
        <w:ind w:left="785" w:hanging="360"/>
      </w:pPr>
      <w:rPr>
        <w:rFonts w:hint="default"/>
      </w:rPr>
    </w:lvl>
    <w:lvl w:ilvl="1" w:tplc="0D18B360">
      <w:start w:val="8"/>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D801A6A"/>
    <w:multiLevelType w:val="multilevel"/>
    <w:tmpl w:val="3634D2A6"/>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507"/>
        </w:tabs>
        <w:ind w:left="507" w:hanging="435"/>
      </w:pPr>
      <w:rPr>
        <w:rFonts w:hint="default"/>
      </w:rPr>
    </w:lvl>
    <w:lvl w:ilvl="2">
      <w:start w:val="1"/>
      <w:numFmt w:val="decimal"/>
      <w:lvlText w:val="%1.%2.%3"/>
      <w:lvlJc w:val="left"/>
      <w:pPr>
        <w:tabs>
          <w:tab w:val="num" w:pos="864"/>
        </w:tabs>
        <w:ind w:left="864" w:hanging="720"/>
      </w:pPr>
      <w:rPr>
        <w:rFonts w:hint="default"/>
      </w:rPr>
    </w:lvl>
    <w:lvl w:ilvl="3">
      <w:start w:val="1"/>
      <w:numFmt w:val="decimal"/>
      <w:lvlText w:val="%1.%2.%3.%4"/>
      <w:lvlJc w:val="left"/>
      <w:pPr>
        <w:tabs>
          <w:tab w:val="num" w:pos="936"/>
        </w:tabs>
        <w:ind w:left="936" w:hanging="720"/>
      </w:pPr>
      <w:rPr>
        <w:rFonts w:hint="default"/>
      </w:rPr>
    </w:lvl>
    <w:lvl w:ilvl="4">
      <w:start w:val="1"/>
      <w:numFmt w:val="decimal"/>
      <w:lvlText w:val="%1.%2.%3.%4.%5"/>
      <w:lvlJc w:val="left"/>
      <w:pPr>
        <w:tabs>
          <w:tab w:val="num" w:pos="1368"/>
        </w:tabs>
        <w:ind w:left="1368"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72"/>
        </w:tabs>
        <w:ind w:left="1872" w:hanging="1440"/>
      </w:pPr>
      <w:rPr>
        <w:rFonts w:hint="default"/>
      </w:rPr>
    </w:lvl>
    <w:lvl w:ilvl="7">
      <w:start w:val="1"/>
      <w:numFmt w:val="decimal"/>
      <w:lvlText w:val="%1.%2.%3.%4.%5.%6.%7.%8"/>
      <w:lvlJc w:val="left"/>
      <w:pPr>
        <w:tabs>
          <w:tab w:val="num" w:pos="2304"/>
        </w:tabs>
        <w:ind w:left="2304" w:hanging="1800"/>
      </w:pPr>
      <w:rPr>
        <w:rFonts w:hint="default"/>
      </w:rPr>
    </w:lvl>
    <w:lvl w:ilvl="8">
      <w:start w:val="1"/>
      <w:numFmt w:val="decimal"/>
      <w:lvlText w:val="%1.%2.%3.%4.%5.%6.%7.%8.%9"/>
      <w:lvlJc w:val="left"/>
      <w:pPr>
        <w:tabs>
          <w:tab w:val="num" w:pos="2376"/>
        </w:tabs>
        <w:ind w:left="2376" w:hanging="1800"/>
      </w:pPr>
      <w:rPr>
        <w:rFonts w:hint="default"/>
      </w:rPr>
    </w:lvl>
  </w:abstractNum>
  <w:abstractNum w:abstractNumId="3">
    <w:nsid w:val="1C93783E"/>
    <w:multiLevelType w:val="hybridMultilevel"/>
    <w:tmpl w:val="4D06546C"/>
    <w:lvl w:ilvl="0" w:tplc="17069B84">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ECE71A1"/>
    <w:multiLevelType w:val="hybridMultilevel"/>
    <w:tmpl w:val="E04A3BB0"/>
    <w:lvl w:ilvl="0" w:tplc="D1D8C130">
      <w:start w:val="2"/>
      <w:numFmt w:val="decimal"/>
      <w:lvlText w:val="2.1.%1"/>
      <w:lvlJc w:val="left"/>
      <w:pPr>
        <w:ind w:left="1224" w:hanging="360"/>
      </w:pPr>
      <w:rPr>
        <w:rFonts w:cs="Times New Roman" w:hint="default"/>
        <w:b w:val="0"/>
      </w:rPr>
    </w:lvl>
    <w:lvl w:ilvl="1" w:tplc="04190019" w:tentative="1">
      <w:start w:val="1"/>
      <w:numFmt w:val="lowerLetter"/>
      <w:lvlText w:val="%2."/>
      <w:lvlJc w:val="left"/>
      <w:pPr>
        <w:ind w:left="1944" w:hanging="360"/>
      </w:pPr>
    </w:lvl>
    <w:lvl w:ilvl="2" w:tplc="0419001B" w:tentative="1">
      <w:start w:val="1"/>
      <w:numFmt w:val="lowerRoman"/>
      <w:lvlText w:val="%3."/>
      <w:lvlJc w:val="right"/>
      <w:pPr>
        <w:ind w:left="2664" w:hanging="180"/>
      </w:pPr>
    </w:lvl>
    <w:lvl w:ilvl="3" w:tplc="0419000F" w:tentative="1">
      <w:start w:val="1"/>
      <w:numFmt w:val="decimal"/>
      <w:lvlText w:val="%4."/>
      <w:lvlJc w:val="left"/>
      <w:pPr>
        <w:ind w:left="3384" w:hanging="360"/>
      </w:pPr>
    </w:lvl>
    <w:lvl w:ilvl="4" w:tplc="04190019" w:tentative="1">
      <w:start w:val="1"/>
      <w:numFmt w:val="lowerLetter"/>
      <w:lvlText w:val="%5."/>
      <w:lvlJc w:val="left"/>
      <w:pPr>
        <w:ind w:left="4104" w:hanging="360"/>
      </w:pPr>
    </w:lvl>
    <w:lvl w:ilvl="5" w:tplc="0419001B" w:tentative="1">
      <w:start w:val="1"/>
      <w:numFmt w:val="lowerRoman"/>
      <w:lvlText w:val="%6."/>
      <w:lvlJc w:val="right"/>
      <w:pPr>
        <w:ind w:left="4824" w:hanging="180"/>
      </w:pPr>
    </w:lvl>
    <w:lvl w:ilvl="6" w:tplc="0419000F" w:tentative="1">
      <w:start w:val="1"/>
      <w:numFmt w:val="decimal"/>
      <w:lvlText w:val="%7."/>
      <w:lvlJc w:val="left"/>
      <w:pPr>
        <w:ind w:left="5544" w:hanging="360"/>
      </w:pPr>
    </w:lvl>
    <w:lvl w:ilvl="7" w:tplc="04190019" w:tentative="1">
      <w:start w:val="1"/>
      <w:numFmt w:val="lowerLetter"/>
      <w:lvlText w:val="%8."/>
      <w:lvlJc w:val="left"/>
      <w:pPr>
        <w:ind w:left="6264" w:hanging="360"/>
      </w:pPr>
    </w:lvl>
    <w:lvl w:ilvl="8" w:tplc="0419001B" w:tentative="1">
      <w:start w:val="1"/>
      <w:numFmt w:val="lowerRoman"/>
      <w:lvlText w:val="%9."/>
      <w:lvlJc w:val="right"/>
      <w:pPr>
        <w:ind w:left="6984" w:hanging="180"/>
      </w:pPr>
    </w:lvl>
  </w:abstractNum>
  <w:abstractNum w:abstractNumId="5">
    <w:nsid w:val="21351E5D"/>
    <w:multiLevelType w:val="multilevel"/>
    <w:tmpl w:val="42DC47AA"/>
    <w:lvl w:ilvl="0">
      <w:start w:val="2"/>
      <w:numFmt w:val="decimal"/>
      <w:lvlText w:val="%1."/>
      <w:lvlJc w:val="left"/>
      <w:pPr>
        <w:tabs>
          <w:tab w:val="num" w:pos="495"/>
        </w:tabs>
        <w:ind w:left="495" w:hanging="495"/>
      </w:pPr>
      <w:rPr>
        <w:rFonts w:hint="default"/>
      </w:rPr>
    </w:lvl>
    <w:lvl w:ilvl="1">
      <w:start w:val="3"/>
      <w:numFmt w:val="decimal"/>
      <w:lvlText w:val="%1.%2."/>
      <w:lvlJc w:val="left"/>
      <w:pPr>
        <w:tabs>
          <w:tab w:val="num" w:pos="964"/>
        </w:tabs>
        <w:ind w:left="495" w:hanging="495"/>
      </w:pPr>
      <w:rPr>
        <w:rFonts w:hint="default"/>
      </w:rPr>
    </w:lvl>
    <w:lvl w:ilvl="2">
      <w:start w:val="1"/>
      <w:numFmt w:val="decimal"/>
      <w:lvlText w:val="%1.%2.%3."/>
      <w:lvlJc w:val="left"/>
      <w:pPr>
        <w:tabs>
          <w:tab w:val="num" w:pos="720"/>
        </w:tabs>
        <w:ind w:left="720" w:hanging="720"/>
      </w:pPr>
      <w:rPr>
        <w:rFonts w:hint="default"/>
        <w:b w:val="0"/>
        <w:bCs/>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2950145B"/>
    <w:multiLevelType w:val="multilevel"/>
    <w:tmpl w:val="E58CB3CE"/>
    <w:lvl w:ilvl="0">
      <w:start w:val="1"/>
      <w:numFmt w:val="decimal"/>
      <w:lvlText w:val="2.1.%1"/>
      <w:lvlJc w:val="left"/>
      <w:pPr>
        <w:tabs>
          <w:tab w:val="num" w:pos="540"/>
        </w:tabs>
        <w:ind w:left="540" w:hanging="540"/>
      </w:pPr>
      <w:rPr>
        <w:rFonts w:cs="Times New Roman" w:hint="default"/>
        <w:b w:val="0"/>
      </w:rPr>
    </w:lvl>
    <w:lvl w:ilvl="1">
      <w:start w:val="1"/>
      <w:numFmt w:val="decimal"/>
      <w:lvlText w:val="2.%2."/>
      <w:lvlJc w:val="left"/>
      <w:pPr>
        <w:tabs>
          <w:tab w:val="num" w:pos="684"/>
        </w:tabs>
        <w:ind w:left="684" w:hanging="540"/>
      </w:pPr>
      <w:rPr>
        <w:rFonts w:hint="default"/>
      </w:rPr>
    </w:lvl>
    <w:lvl w:ilvl="2">
      <w:start w:val="1"/>
      <w:numFmt w:val="decimal"/>
      <w:lvlText w:val="%1.%2.%3."/>
      <w:lvlJc w:val="left"/>
      <w:pPr>
        <w:tabs>
          <w:tab w:val="num" w:pos="1008"/>
        </w:tabs>
        <w:ind w:left="1008" w:hanging="720"/>
      </w:pPr>
      <w:rPr>
        <w:rFonts w:hint="default"/>
      </w:rPr>
    </w:lvl>
    <w:lvl w:ilvl="3">
      <w:start w:val="1"/>
      <w:numFmt w:val="decimal"/>
      <w:lvlText w:val="%1.%2.%3.%4."/>
      <w:lvlJc w:val="left"/>
      <w:pPr>
        <w:tabs>
          <w:tab w:val="num" w:pos="1152"/>
        </w:tabs>
        <w:ind w:left="1152" w:hanging="720"/>
      </w:pPr>
      <w:rPr>
        <w:rFonts w:hint="default"/>
      </w:rPr>
    </w:lvl>
    <w:lvl w:ilvl="4">
      <w:start w:val="1"/>
      <w:numFmt w:val="decimal"/>
      <w:lvlText w:val="%1.%2.%3.%4.%5."/>
      <w:lvlJc w:val="left"/>
      <w:pPr>
        <w:tabs>
          <w:tab w:val="num" w:pos="1656"/>
        </w:tabs>
        <w:ind w:left="1656" w:hanging="1080"/>
      </w:pPr>
      <w:rPr>
        <w:rFonts w:hint="default"/>
      </w:rPr>
    </w:lvl>
    <w:lvl w:ilvl="5">
      <w:start w:val="1"/>
      <w:numFmt w:val="decimal"/>
      <w:lvlText w:val="%1.%2.%3.%4.%5.%6."/>
      <w:lvlJc w:val="left"/>
      <w:pPr>
        <w:tabs>
          <w:tab w:val="num" w:pos="1800"/>
        </w:tabs>
        <w:ind w:left="1800" w:hanging="1080"/>
      </w:pPr>
      <w:rPr>
        <w:rFonts w:hint="default"/>
      </w:rPr>
    </w:lvl>
    <w:lvl w:ilvl="6">
      <w:start w:val="1"/>
      <w:numFmt w:val="decimal"/>
      <w:lvlText w:val="%1.%2.%3.%4.%5.%6.%7."/>
      <w:lvlJc w:val="left"/>
      <w:pPr>
        <w:tabs>
          <w:tab w:val="num" w:pos="1944"/>
        </w:tabs>
        <w:ind w:left="1944" w:hanging="1080"/>
      </w:pPr>
      <w:rPr>
        <w:rFonts w:hint="default"/>
      </w:rPr>
    </w:lvl>
    <w:lvl w:ilvl="7">
      <w:start w:val="1"/>
      <w:numFmt w:val="decimal"/>
      <w:lvlText w:val="%1.%2.%3.%4.%5.%6.%7.%8."/>
      <w:lvlJc w:val="left"/>
      <w:pPr>
        <w:tabs>
          <w:tab w:val="num" w:pos="2448"/>
        </w:tabs>
        <w:ind w:left="2448" w:hanging="1440"/>
      </w:pPr>
      <w:rPr>
        <w:rFonts w:hint="default"/>
      </w:rPr>
    </w:lvl>
    <w:lvl w:ilvl="8">
      <w:start w:val="1"/>
      <w:numFmt w:val="decimal"/>
      <w:lvlText w:val="%1.%2.%3.%4.%5.%6.%7.%8.%9."/>
      <w:lvlJc w:val="left"/>
      <w:pPr>
        <w:tabs>
          <w:tab w:val="num" w:pos="2592"/>
        </w:tabs>
        <w:ind w:left="2592" w:hanging="1440"/>
      </w:pPr>
      <w:rPr>
        <w:rFonts w:hint="default"/>
      </w:rPr>
    </w:lvl>
  </w:abstractNum>
  <w:abstractNum w:abstractNumId="7">
    <w:nsid w:val="29C24153"/>
    <w:multiLevelType w:val="hybridMultilevel"/>
    <w:tmpl w:val="C1A217E8"/>
    <w:lvl w:ilvl="0" w:tplc="28164CCA">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2C602510"/>
    <w:multiLevelType w:val="multilevel"/>
    <w:tmpl w:val="39D4CA62"/>
    <w:lvl w:ilvl="0">
      <w:start w:val="2"/>
      <w:numFmt w:val="decimal"/>
      <w:lvlText w:val="2.1.%1"/>
      <w:lvlJc w:val="left"/>
      <w:pPr>
        <w:tabs>
          <w:tab w:val="num" w:pos="540"/>
        </w:tabs>
        <w:ind w:left="540" w:hanging="540"/>
      </w:pPr>
      <w:rPr>
        <w:rFonts w:cs="Times New Roman" w:hint="default"/>
        <w:b w:val="0"/>
      </w:rPr>
    </w:lvl>
    <w:lvl w:ilvl="1">
      <w:start w:val="1"/>
      <w:numFmt w:val="decimal"/>
      <w:lvlText w:val="2.%2."/>
      <w:lvlJc w:val="left"/>
      <w:pPr>
        <w:tabs>
          <w:tab w:val="num" w:pos="684"/>
        </w:tabs>
        <w:ind w:left="684" w:hanging="540"/>
      </w:pPr>
      <w:rPr>
        <w:rFonts w:hint="default"/>
      </w:rPr>
    </w:lvl>
    <w:lvl w:ilvl="2">
      <w:start w:val="1"/>
      <w:numFmt w:val="decimal"/>
      <w:lvlText w:val="%1.%2.%3."/>
      <w:lvlJc w:val="left"/>
      <w:pPr>
        <w:tabs>
          <w:tab w:val="num" w:pos="1008"/>
        </w:tabs>
        <w:ind w:left="1008" w:hanging="720"/>
      </w:pPr>
      <w:rPr>
        <w:rFonts w:hint="default"/>
      </w:rPr>
    </w:lvl>
    <w:lvl w:ilvl="3">
      <w:start w:val="1"/>
      <w:numFmt w:val="decimal"/>
      <w:lvlText w:val="%1.%2.%3.%4."/>
      <w:lvlJc w:val="left"/>
      <w:pPr>
        <w:tabs>
          <w:tab w:val="num" w:pos="1152"/>
        </w:tabs>
        <w:ind w:left="1152" w:hanging="720"/>
      </w:pPr>
      <w:rPr>
        <w:rFonts w:hint="default"/>
      </w:rPr>
    </w:lvl>
    <w:lvl w:ilvl="4">
      <w:start w:val="1"/>
      <w:numFmt w:val="decimal"/>
      <w:lvlText w:val="%1.%2.%3.%4.%5."/>
      <w:lvlJc w:val="left"/>
      <w:pPr>
        <w:tabs>
          <w:tab w:val="num" w:pos="1656"/>
        </w:tabs>
        <w:ind w:left="1656" w:hanging="1080"/>
      </w:pPr>
      <w:rPr>
        <w:rFonts w:hint="default"/>
      </w:rPr>
    </w:lvl>
    <w:lvl w:ilvl="5">
      <w:start w:val="1"/>
      <w:numFmt w:val="decimal"/>
      <w:lvlText w:val="%1.%2.%3.%4.%5.%6."/>
      <w:lvlJc w:val="left"/>
      <w:pPr>
        <w:tabs>
          <w:tab w:val="num" w:pos="1800"/>
        </w:tabs>
        <w:ind w:left="1800" w:hanging="1080"/>
      </w:pPr>
      <w:rPr>
        <w:rFonts w:hint="default"/>
      </w:rPr>
    </w:lvl>
    <w:lvl w:ilvl="6">
      <w:start w:val="1"/>
      <w:numFmt w:val="decimal"/>
      <w:lvlText w:val="%1.%2.%3.%4.%5.%6.%7."/>
      <w:lvlJc w:val="left"/>
      <w:pPr>
        <w:tabs>
          <w:tab w:val="num" w:pos="1944"/>
        </w:tabs>
        <w:ind w:left="1944" w:hanging="1080"/>
      </w:pPr>
      <w:rPr>
        <w:rFonts w:hint="default"/>
      </w:rPr>
    </w:lvl>
    <w:lvl w:ilvl="7">
      <w:start w:val="1"/>
      <w:numFmt w:val="decimal"/>
      <w:lvlText w:val="%1.%2.%3.%4.%5.%6.%7.%8."/>
      <w:lvlJc w:val="left"/>
      <w:pPr>
        <w:tabs>
          <w:tab w:val="num" w:pos="2448"/>
        </w:tabs>
        <w:ind w:left="2448" w:hanging="1440"/>
      </w:pPr>
      <w:rPr>
        <w:rFonts w:hint="default"/>
      </w:rPr>
    </w:lvl>
    <w:lvl w:ilvl="8">
      <w:start w:val="1"/>
      <w:numFmt w:val="decimal"/>
      <w:lvlText w:val="%1.%2.%3.%4.%5.%6.%7.%8.%9."/>
      <w:lvlJc w:val="left"/>
      <w:pPr>
        <w:tabs>
          <w:tab w:val="num" w:pos="2592"/>
        </w:tabs>
        <w:ind w:left="2592" w:hanging="1440"/>
      </w:pPr>
      <w:rPr>
        <w:rFonts w:hint="default"/>
      </w:rPr>
    </w:lvl>
  </w:abstractNum>
  <w:abstractNum w:abstractNumId="9">
    <w:nsid w:val="2C782FC0"/>
    <w:multiLevelType w:val="hybridMultilevel"/>
    <w:tmpl w:val="2A627BBE"/>
    <w:lvl w:ilvl="0" w:tplc="EE002650">
      <w:start w:val="1"/>
      <w:numFmt w:val="decimal"/>
      <w:lvlText w:val="7.%1."/>
      <w:lvlJc w:val="left"/>
      <w:pPr>
        <w:tabs>
          <w:tab w:val="num" w:pos="2304"/>
        </w:tabs>
        <w:ind w:left="2304" w:hanging="360"/>
      </w:pPr>
      <w:rPr>
        <w:rFonts w:hint="default"/>
      </w:rPr>
    </w:lvl>
    <w:lvl w:ilvl="1" w:tplc="04190019">
      <w:start w:val="1"/>
      <w:numFmt w:val="lowerLetter"/>
      <w:lvlText w:val="%2."/>
      <w:lvlJc w:val="left"/>
      <w:pPr>
        <w:tabs>
          <w:tab w:val="num" w:pos="1440"/>
        </w:tabs>
        <w:ind w:left="1440" w:hanging="360"/>
      </w:pPr>
    </w:lvl>
    <w:lvl w:ilvl="2" w:tplc="CBAE4ACE">
      <w:start w:val="9"/>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00C7B38"/>
    <w:multiLevelType w:val="hybridMultilevel"/>
    <w:tmpl w:val="B2DAD2BC"/>
    <w:lvl w:ilvl="0" w:tplc="142C275A">
      <w:start w:val="1"/>
      <w:numFmt w:val="decimal"/>
      <w:lvlText w:val="%1."/>
      <w:lvlJc w:val="left"/>
      <w:pPr>
        <w:tabs>
          <w:tab w:val="num" w:pos="360"/>
        </w:tabs>
        <w:ind w:left="360" w:hanging="360"/>
      </w:pPr>
      <w:rPr>
        <w:rFonts w:cs="Times New Roman" w:hint="default"/>
        <w:b/>
        <w:i w:val="0"/>
        <w:sz w:val="16"/>
        <w:szCs w:val="16"/>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nsid w:val="301E26DF"/>
    <w:multiLevelType w:val="hybridMultilevel"/>
    <w:tmpl w:val="F9CEFD78"/>
    <w:lvl w:ilvl="0" w:tplc="75A80B2E">
      <w:start w:val="1"/>
      <w:numFmt w:val="decimal"/>
      <w:lvlText w:val="2.1.%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2231AC"/>
    <w:multiLevelType w:val="multilevel"/>
    <w:tmpl w:val="C082C51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6"/>
      <w:numFmt w:val="decimal"/>
      <w:lvlText w:val="2.4.%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34DA52E5"/>
    <w:multiLevelType w:val="multilevel"/>
    <w:tmpl w:val="BA9CA734"/>
    <w:lvl w:ilvl="0">
      <w:start w:val="2"/>
      <w:numFmt w:val="decimal"/>
      <w:lvlText w:val="%1."/>
      <w:lvlJc w:val="left"/>
      <w:pPr>
        <w:ind w:left="360" w:hanging="360"/>
      </w:pPr>
      <w:rPr>
        <w:rFonts w:hint="default"/>
      </w:rPr>
    </w:lvl>
    <w:lvl w:ilvl="1">
      <w:start w:val="1"/>
      <w:numFmt w:val="decimal"/>
      <w:lvlText w:val="%1.%2."/>
      <w:lvlJc w:val="left"/>
      <w:pPr>
        <w:ind w:left="612" w:hanging="360"/>
      </w:pPr>
      <w:rPr>
        <w:rFonts w:hint="default"/>
      </w:rPr>
    </w:lvl>
    <w:lvl w:ilvl="2">
      <w:start w:val="3"/>
      <w:numFmt w:val="decimal"/>
      <w:lvlText w:val="%1.%2.%3."/>
      <w:lvlJc w:val="left"/>
      <w:pPr>
        <w:ind w:left="864" w:hanging="360"/>
      </w:pPr>
      <w:rPr>
        <w:rFonts w:hint="default"/>
      </w:rPr>
    </w:lvl>
    <w:lvl w:ilvl="3">
      <w:start w:val="1"/>
      <w:numFmt w:val="decimal"/>
      <w:lvlText w:val="%1.%2.%3.%4."/>
      <w:lvlJc w:val="left"/>
      <w:pPr>
        <w:ind w:left="1476" w:hanging="720"/>
      </w:pPr>
      <w:rPr>
        <w:rFonts w:hint="default"/>
      </w:rPr>
    </w:lvl>
    <w:lvl w:ilvl="4">
      <w:start w:val="1"/>
      <w:numFmt w:val="decimal"/>
      <w:lvlText w:val="%1.%2.%3.%4.%5."/>
      <w:lvlJc w:val="left"/>
      <w:pPr>
        <w:ind w:left="1728" w:hanging="720"/>
      </w:pPr>
      <w:rPr>
        <w:rFonts w:hint="default"/>
      </w:rPr>
    </w:lvl>
    <w:lvl w:ilvl="5">
      <w:start w:val="1"/>
      <w:numFmt w:val="decimal"/>
      <w:lvlText w:val="%1.%2.%3.%4.%5.%6."/>
      <w:lvlJc w:val="left"/>
      <w:pPr>
        <w:ind w:left="1980" w:hanging="720"/>
      </w:pPr>
      <w:rPr>
        <w:rFonts w:hint="default"/>
      </w:rPr>
    </w:lvl>
    <w:lvl w:ilvl="6">
      <w:start w:val="1"/>
      <w:numFmt w:val="decimal"/>
      <w:lvlText w:val="%1.%2.%3.%4.%5.%6.%7."/>
      <w:lvlJc w:val="left"/>
      <w:pPr>
        <w:ind w:left="2592" w:hanging="1080"/>
      </w:pPr>
      <w:rPr>
        <w:rFonts w:hint="default"/>
      </w:rPr>
    </w:lvl>
    <w:lvl w:ilvl="7">
      <w:start w:val="1"/>
      <w:numFmt w:val="decimal"/>
      <w:lvlText w:val="%1.%2.%3.%4.%5.%6.%7.%8."/>
      <w:lvlJc w:val="left"/>
      <w:pPr>
        <w:ind w:left="2844" w:hanging="1080"/>
      </w:pPr>
      <w:rPr>
        <w:rFonts w:hint="default"/>
      </w:rPr>
    </w:lvl>
    <w:lvl w:ilvl="8">
      <w:start w:val="1"/>
      <w:numFmt w:val="decimal"/>
      <w:lvlText w:val="%1.%2.%3.%4.%5.%6.%7.%8.%9."/>
      <w:lvlJc w:val="left"/>
      <w:pPr>
        <w:ind w:left="3096" w:hanging="1080"/>
      </w:pPr>
      <w:rPr>
        <w:rFonts w:hint="default"/>
      </w:rPr>
    </w:lvl>
  </w:abstractNum>
  <w:abstractNum w:abstractNumId="14">
    <w:nsid w:val="3A10492D"/>
    <w:multiLevelType w:val="multilevel"/>
    <w:tmpl w:val="53C28D7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nsid w:val="3DD71640"/>
    <w:multiLevelType w:val="multilevel"/>
    <w:tmpl w:val="B0CAC79C"/>
    <w:lvl w:ilvl="0">
      <w:start w:val="1"/>
      <w:numFmt w:val="decimal"/>
      <w:lvlText w:val="2.3.%1."/>
      <w:lvlJc w:val="left"/>
      <w:pPr>
        <w:tabs>
          <w:tab w:val="num" w:pos="540"/>
        </w:tabs>
        <w:ind w:left="540" w:hanging="540"/>
      </w:pPr>
      <w:rPr>
        <w:rFonts w:hint="default"/>
        <w:b w:val="0"/>
      </w:rPr>
    </w:lvl>
    <w:lvl w:ilvl="1">
      <w:start w:val="1"/>
      <w:numFmt w:val="decimal"/>
      <w:lvlText w:val="%1.%2."/>
      <w:lvlJc w:val="left"/>
      <w:pPr>
        <w:tabs>
          <w:tab w:val="num" w:pos="684"/>
        </w:tabs>
        <w:ind w:left="684" w:hanging="540"/>
      </w:pPr>
      <w:rPr>
        <w:rFonts w:hint="default"/>
      </w:rPr>
    </w:lvl>
    <w:lvl w:ilvl="2">
      <w:start w:val="1"/>
      <w:numFmt w:val="decimal"/>
      <w:lvlText w:val="%1.%2.%3."/>
      <w:lvlJc w:val="left"/>
      <w:pPr>
        <w:tabs>
          <w:tab w:val="num" w:pos="1008"/>
        </w:tabs>
        <w:ind w:left="1008" w:hanging="720"/>
      </w:pPr>
      <w:rPr>
        <w:rFonts w:hint="default"/>
      </w:rPr>
    </w:lvl>
    <w:lvl w:ilvl="3">
      <w:start w:val="1"/>
      <w:numFmt w:val="decimal"/>
      <w:lvlText w:val="%1.%2.%3.%4."/>
      <w:lvlJc w:val="left"/>
      <w:pPr>
        <w:tabs>
          <w:tab w:val="num" w:pos="1152"/>
        </w:tabs>
        <w:ind w:left="1152" w:hanging="720"/>
      </w:pPr>
      <w:rPr>
        <w:rFonts w:hint="default"/>
      </w:rPr>
    </w:lvl>
    <w:lvl w:ilvl="4">
      <w:start w:val="1"/>
      <w:numFmt w:val="decimal"/>
      <w:lvlText w:val="%1.%2.%3.%4.%5."/>
      <w:lvlJc w:val="left"/>
      <w:pPr>
        <w:tabs>
          <w:tab w:val="num" w:pos="1656"/>
        </w:tabs>
        <w:ind w:left="1656" w:hanging="1080"/>
      </w:pPr>
      <w:rPr>
        <w:rFonts w:hint="default"/>
      </w:rPr>
    </w:lvl>
    <w:lvl w:ilvl="5">
      <w:start w:val="1"/>
      <w:numFmt w:val="decimal"/>
      <w:lvlText w:val="%1.%2.%3.%4.%5.%6."/>
      <w:lvlJc w:val="left"/>
      <w:pPr>
        <w:tabs>
          <w:tab w:val="num" w:pos="1800"/>
        </w:tabs>
        <w:ind w:left="1800" w:hanging="1080"/>
      </w:pPr>
      <w:rPr>
        <w:rFonts w:hint="default"/>
      </w:rPr>
    </w:lvl>
    <w:lvl w:ilvl="6">
      <w:start w:val="1"/>
      <w:numFmt w:val="decimal"/>
      <w:lvlText w:val="%1.%2.%3.%4.%5.%6.%7."/>
      <w:lvlJc w:val="left"/>
      <w:pPr>
        <w:tabs>
          <w:tab w:val="num" w:pos="1944"/>
        </w:tabs>
        <w:ind w:left="1944" w:hanging="1080"/>
      </w:pPr>
      <w:rPr>
        <w:rFonts w:hint="default"/>
      </w:rPr>
    </w:lvl>
    <w:lvl w:ilvl="7">
      <w:start w:val="1"/>
      <w:numFmt w:val="decimal"/>
      <w:lvlText w:val="%1.%2.%3.%4.%5.%6.%7.%8."/>
      <w:lvlJc w:val="left"/>
      <w:pPr>
        <w:tabs>
          <w:tab w:val="num" w:pos="2448"/>
        </w:tabs>
        <w:ind w:left="2448" w:hanging="1440"/>
      </w:pPr>
      <w:rPr>
        <w:rFonts w:hint="default"/>
      </w:rPr>
    </w:lvl>
    <w:lvl w:ilvl="8">
      <w:start w:val="1"/>
      <w:numFmt w:val="decimal"/>
      <w:lvlText w:val="%1.%2.%3.%4.%5.%6.%7.%8.%9."/>
      <w:lvlJc w:val="left"/>
      <w:pPr>
        <w:tabs>
          <w:tab w:val="num" w:pos="2592"/>
        </w:tabs>
        <w:ind w:left="2592" w:hanging="1440"/>
      </w:pPr>
      <w:rPr>
        <w:rFonts w:hint="default"/>
      </w:rPr>
    </w:lvl>
  </w:abstractNum>
  <w:abstractNum w:abstractNumId="16">
    <w:nsid w:val="3FC11D23"/>
    <w:multiLevelType w:val="hybridMultilevel"/>
    <w:tmpl w:val="1D4EA4BA"/>
    <w:lvl w:ilvl="0" w:tplc="17069B84">
      <w:start w:val="1"/>
      <w:numFmt w:val="bullet"/>
      <w:lvlText w:val="-"/>
      <w:lvlJc w:val="left"/>
      <w:pPr>
        <w:tabs>
          <w:tab w:val="num" w:pos="864"/>
        </w:tabs>
        <w:ind w:left="864" w:hanging="360"/>
      </w:pPr>
      <w:rPr>
        <w:rFonts w:ascii="Times New Roman" w:hAnsi="Times New Roman" w:cs="Times New Roman" w:hint="default"/>
      </w:rPr>
    </w:lvl>
    <w:lvl w:ilvl="1" w:tplc="0546B4AA">
      <w:start w:val="6"/>
      <w:numFmt w:val="decimal"/>
      <w:lvlText w:val="2.3.%2."/>
      <w:lvlJc w:val="left"/>
      <w:pPr>
        <w:tabs>
          <w:tab w:val="num" w:pos="1224"/>
        </w:tabs>
        <w:ind w:left="1224" w:firstLine="0"/>
      </w:pPr>
      <w:rPr>
        <w:rFonts w:hint="default"/>
      </w:rPr>
    </w:lvl>
    <w:lvl w:ilvl="2" w:tplc="E33055D2">
      <w:start w:val="6"/>
      <w:numFmt w:val="decimal"/>
      <w:lvlText w:val="%3."/>
      <w:lvlJc w:val="left"/>
      <w:pPr>
        <w:tabs>
          <w:tab w:val="num" w:pos="2304"/>
        </w:tabs>
        <w:ind w:left="2304" w:hanging="360"/>
      </w:pPr>
      <w:rPr>
        <w:rFonts w:hint="default"/>
      </w:rPr>
    </w:lvl>
    <w:lvl w:ilvl="3" w:tplc="04190001" w:tentative="1">
      <w:start w:val="1"/>
      <w:numFmt w:val="bullet"/>
      <w:lvlText w:val=""/>
      <w:lvlJc w:val="left"/>
      <w:pPr>
        <w:tabs>
          <w:tab w:val="num" w:pos="3024"/>
        </w:tabs>
        <w:ind w:left="3024" w:hanging="360"/>
      </w:pPr>
      <w:rPr>
        <w:rFonts w:ascii="Symbol" w:hAnsi="Symbol" w:hint="default"/>
      </w:rPr>
    </w:lvl>
    <w:lvl w:ilvl="4" w:tplc="04190003" w:tentative="1">
      <w:start w:val="1"/>
      <w:numFmt w:val="bullet"/>
      <w:lvlText w:val="o"/>
      <w:lvlJc w:val="left"/>
      <w:pPr>
        <w:tabs>
          <w:tab w:val="num" w:pos="3744"/>
        </w:tabs>
        <w:ind w:left="3744" w:hanging="360"/>
      </w:pPr>
      <w:rPr>
        <w:rFonts w:ascii="Courier New" w:hAnsi="Courier New" w:cs="Courier New" w:hint="default"/>
      </w:rPr>
    </w:lvl>
    <w:lvl w:ilvl="5" w:tplc="04190005" w:tentative="1">
      <w:start w:val="1"/>
      <w:numFmt w:val="bullet"/>
      <w:lvlText w:val=""/>
      <w:lvlJc w:val="left"/>
      <w:pPr>
        <w:tabs>
          <w:tab w:val="num" w:pos="4464"/>
        </w:tabs>
        <w:ind w:left="4464" w:hanging="360"/>
      </w:pPr>
      <w:rPr>
        <w:rFonts w:ascii="Wingdings" w:hAnsi="Wingdings" w:hint="default"/>
      </w:rPr>
    </w:lvl>
    <w:lvl w:ilvl="6" w:tplc="04190001" w:tentative="1">
      <w:start w:val="1"/>
      <w:numFmt w:val="bullet"/>
      <w:lvlText w:val=""/>
      <w:lvlJc w:val="left"/>
      <w:pPr>
        <w:tabs>
          <w:tab w:val="num" w:pos="5184"/>
        </w:tabs>
        <w:ind w:left="5184" w:hanging="360"/>
      </w:pPr>
      <w:rPr>
        <w:rFonts w:ascii="Symbol" w:hAnsi="Symbol" w:hint="default"/>
      </w:rPr>
    </w:lvl>
    <w:lvl w:ilvl="7" w:tplc="04190003" w:tentative="1">
      <w:start w:val="1"/>
      <w:numFmt w:val="bullet"/>
      <w:lvlText w:val="o"/>
      <w:lvlJc w:val="left"/>
      <w:pPr>
        <w:tabs>
          <w:tab w:val="num" w:pos="5904"/>
        </w:tabs>
        <w:ind w:left="5904" w:hanging="360"/>
      </w:pPr>
      <w:rPr>
        <w:rFonts w:ascii="Courier New" w:hAnsi="Courier New" w:cs="Courier New" w:hint="default"/>
      </w:rPr>
    </w:lvl>
    <w:lvl w:ilvl="8" w:tplc="04190005" w:tentative="1">
      <w:start w:val="1"/>
      <w:numFmt w:val="bullet"/>
      <w:lvlText w:val=""/>
      <w:lvlJc w:val="left"/>
      <w:pPr>
        <w:tabs>
          <w:tab w:val="num" w:pos="6624"/>
        </w:tabs>
        <w:ind w:left="6624" w:hanging="360"/>
      </w:pPr>
      <w:rPr>
        <w:rFonts w:ascii="Wingdings" w:hAnsi="Wingdings" w:hint="default"/>
      </w:rPr>
    </w:lvl>
  </w:abstractNum>
  <w:abstractNum w:abstractNumId="17">
    <w:nsid w:val="419521CD"/>
    <w:multiLevelType w:val="hybridMultilevel"/>
    <w:tmpl w:val="505C68E4"/>
    <w:lvl w:ilvl="0" w:tplc="4CB2CCAA">
      <w:start w:val="1"/>
      <w:numFmt w:val="bullet"/>
      <w:lvlText w:val="-"/>
      <w:lvlJc w:val="left"/>
      <w:pPr>
        <w:tabs>
          <w:tab w:val="num" w:pos="504"/>
        </w:tabs>
        <w:ind w:left="504" w:hanging="360"/>
      </w:pPr>
      <w:rPr>
        <w:rFonts w:ascii="Times New Roman" w:hAnsi="Times New Roman" w:cs="Times New Roman" w:hint="default"/>
      </w:rPr>
    </w:lvl>
    <w:lvl w:ilvl="1" w:tplc="04190003" w:tentative="1">
      <w:start w:val="1"/>
      <w:numFmt w:val="bullet"/>
      <w:lvlText w:val="o"/>
      <w:lvlJc w:val="left"/>
      <w:pPr>
        <w:tabs>
          <w:tab w:val="num" w:pos="1584"/>
        </w:tabs>
        <w:ind w:left="1584" w:hanging="360"/>
      </w:pPr>
      <w:rPr>
        <w:rFonts w:ascii="Courier New" w:hAnsi="Courier New" w:hint="default"/>
      </w:rPr>
    </w:lvl>
    <w:lvl w:ilvl="2" w:tplc="4CB2CCAA">
      <w:start w:val="1"/>
      <w:numFmt w:val="bullet"/>
      <w:lvlText w:val="-"/>
      <w:lvlJc w:val="left"/>
      <w:pPr>
        <w:tabs>
          <w:tab w:val="num" w:pos="2304"/>
        </w:tabs>
        <w:ind w:left="2304" w:hanging="360"/>
      </w:pPr>
      <w:rPr>
        <w:rFonts w:ascii="Times New Roman" w:hAnsi="Times New Roman" w:cs="Times New Roman" w:hint="default"/>
      </w:rPr>
    </w:lvl>
    <w:lvl w:ilvl="3" w:tplc="04190001" w:tentative="1">
      <w:start w:val="1"/>
      <w:numFmt w:val="bullet"/>
      <w:lvlText w:val=""/>
      <w:lvlJc w:val="left"/>
      <w:pPr>
        <w:tabs>
          <w:tab w:val="num" w:pos="3024"/>
        </w:tabs>
        <w:ind w:left="3024" w:hanging="360"/>
      </w:pPr>
      <w:rPr>
        <w:rFonts w:ascii="Symbol" w:hAnsi="Symbol" w:hint="default"/>
      </w:rPr>
    </w:lvl>
    <w:lvl w:ilvl="4" w:tplc="04190003" w:tentative="1">
      <w:start w:val="1"/>
      <w:numFmt w:val="bullet"/>
      <w:lvlText w:val="o"/>
      <w:lvlJc w:val="left"/>
      <w:pPr>
        <w:tabs>
          <w:tab w:val="num" w:pos="3744"/>
        </w:tabs>
        <w:ind w:left="3744" w:hanging="360"/>
      </w:pPr>
      <w:rPr>
        <w:rFonts w:ascii="Courier New" w:hAnsi="Courier New" w:hint="default"/>
      </w:rPr>
    </w:lvl>
    <w:lvl w:ilvl="5" w:tplc="04190005" w:tentative="1">
      <w:start w:val="1"/>
      <w:numFmt w:val="bullet"/>
      <w:lvlText w:val=""/>
      <w:lvlJc w:val="left"/>
      <w:pPr>
        <w:tabs>
          <w:tab w:val="num" w:pos="4464"/>
        </w:tabs>
        <w:ind w:left="4464" w:hanging="360"/>
      </w:pPr>
      <w:rPr>
        <w:rFonts w:ascii="Wingdings" w:hAnsi="Wingdings" w:hint="default"/>
      </w:rPr>
    </w:lvl>
    <w:lvl w:ilvl="6" w:tplc="04190001" w:tentative="1">
      <w:start w:val="1"/>
      <w:numFmt w:val="bullet"/>
      <w:lvlText w:val=""/>
      <w:lvlJc w:val="left"/>
      <w:pPr>
        <w:tabs>
          <w:tab w:val="num" w:pos="5184"/>
        </w:tabs>
        <w:ind w:left="5184" w:hanging="360"/>
      </w:pPr>
      <w:rPr>
        <w:rFonts w:ascii="Symbol" w:hAnsi="Symbol" w:hint="default"/>
      </w:rPr>
    </w:lvl>
    <w:lvl w:ilvl="7" w:tplc="04190003" w:tentative="1">
      <w:start w:val="1"/>
      <w:numFmt w:val="bullet"/>
      <w:lvlText w:val="o"/>
      <w:lvlJc w:val="left"/>
      <w:pPr>
        <w:tabs>
          <w:tab w:val="num" w:pos="5904"/>
        </w:tabs>
        <w:ind w:left="5904" w:hanging="360"/>
      </w:pPr>
      <w:rPr>
        <w:rFonts w:ascii="Courier New" w:hAnsi="Courier New" w:hint="default"/>
      </w:rPr>
    </w:lvl>
    <w:lvl w:ilvl="8" w:tplc="04190005" w:tentative="1">
      <w:start w:val="1"/>
      <w:numFmt w:val="bullet"/>
      <w:lvlText w:val=""/>
      <w:lvlJc w:val="left"/>
      <w:pPr>
        <w:tabs>
          <w:tab w:val="num" w:pos="6624"/>
        </w:tabs>
        <w:ind w:left="6624" w:hanging="360"/>
      </w:pPr>
      <w:rPr>
        <w:rFonts w:ascii="Wingdings" w:hAnsi="Wingdings" w:hint="default"/>
      </w:rPr>
    </w:lvl>
  </w:abstractNum>
  <w:abstractNum w:abstractNumId="18">
    <w:nsid w:val="439A25FD"/>
    <w:multiLevelType w:val="hybridMultilevel"/>
    <w:tmpl w:val="55168A24"/>
    <w:lvl w:ilvl="0" w:tplc="087606DC">
      <w:start w:val="1"/>
      <w:numFmt w:val="decimal"/>
      <w:lvlText w:val="5.%1."/>
      <w:lvlJc w:val="left"/>
      <w:pPr>
        <w:tabs>
          <w:tab w:val="num" w:pos="2340"/>
        </w:tabs>
        <w:ind w:left="2340" w:hanging="360"/>
      </w:pPr>
      <w:rPr>
        <w:rFonts w:hint="default"/>
      </w:rPr>
    </w:lvl>
    <w:lvl w:ilvl="1" w:tplc="00DE7FC8">
      <w:start w:val="1"/>
      <w:numFmt w:val="bullet"/>
      <w:lvlText w:val="-"/>
      <w:lvlJc w:val="left"/>
      <w:pPr>
        <w:tabs>
          <w:tab w:val="num" w:pos="1440"/>
        </w:tabs>
        <w:ind w:left="1440" w:hanging="360"/>
      </w:pPr>
      <w:rPr>
        <w:rFonts w:ascii="Times New Roman" w:hAnsi="Times New Roman" w:cs="Times New Roman"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4065EBF"/>
    <w:multiLevelType w:val="hybridMultilevel"/>
    <w:tmpl w:val="0B1802C2"/>
    <w:lvl w:ilvl="0" w:tplc="B4F243D0">
      <w:start w:val="1"/>
      <w:numFmt w:val="decimal"/>
      <w:lvlText w:val="7.%1."/>
      <w:lvlJc w:val="left"/>
      <w:pPr>
        <w:tabs>
          <w:tab w:val="num" w:pos="1224"/>
        </w:tabs>
        <w:ind w:left="1224" w:hanging="360"/>
      </w:pPr>
      <w:rPr>
        <w:rFonts w:hint="default"/>
      </w:rPr>
    </w:lvl>
    <w:lvl w:ilvl="1" w:tplc="04190019" w:tentative="1">
      <w:start w:val="1"/>
      <w:numFmt w:val="lowerLetter"/>
      <w:lvlText w:val="%2."/>
      <w:lvlJc w:val="left"/>
      <w:pPr>
        <w:tabs>
          <w:tab w:val="num" w:pos="1944"/>
        </w:tabs>
        <w:ind w:left="1944" w:hanging="360"/>
      </w:pPr>
    </w:lvl>
    <w:lvl w:ilvl="2" w:tplc="0419001B" w:tentative="1">
      <w:start w:val="1"/>
      <w:numFmt w:val="lowerRoman"/>
      <w:lvlText w:val="%3."/>
      <w:lvlJc w:val="right"/>
      <w:pPr>
        <w:tabs>
          <w:tab w:val="num" w:pos="2664"/>
        </w:tabs>
        <w:ind w:left="2664" w:hanging="180"/>
      </w:pPr>
    </w:lvl>
    <w:lvl w:ilvl="3" w:tplc="0419000F" w:tentative="1">
      <w:start w:val="1"/>
      <w:numFmt w:val="decimal"/>
      <w:lvlText w:val="%4."/>
      <w:lvlJc w:val="left"/>
      <w:pPr>
        <w:tabs>
          <w:tab w:val="num" w:pos="3384"/>
        </w:tabs>
        <w:ind w:left="3384" w:hanging="360"/>
      </w:pPr>
    </w:lvl>
    <w:lvl w:ilvl="4" w:tplc="04190019" w:tentative="1">
      <w:start w:val="1"/>
      <w:numFmt w:val="lowerLetter"/>
      <w:lvlText w:val="%5."/>
      <w:lvlJc w:val="left"/>
      <w:pPr>
        <w:tabs>
          <w:tab w:val="num" w:pos="4104"/>
        </w:tabs>
        <w:ind w:left="4104" w:hanging="360"/>
      </w:pPr>
    </w:lvl>
    <w:lvl w:ilvl="5" w:tplc="0419001B" w:tentative="1">
      <w:start w:val="1"/>
      <w:numFmt w:val="lowerRoman"/>
      <w:lvlText w:val="%6."/>
      <w:lvlJc w:val="right"/>
      <w:pPr>
        <w:tabs>
          <w:tab w:val="num" w:pos="4824"/>
        </w:tabs>
        <w:ind w:left="4824" w:hanging="180"/>
      </w:pPr>
    </w:lvl>
    <w:lvl w:ilvl="6" w:tplc="0419000F" w:tentative="1">
      <w:start w:val="1"/>
      <w:numFmt w:val="decimal"/>
      <w:lvlText w:val="%7."/>
      <w:lvlJc w:val="left"/>
      <w:pPr>
        <w:tabs>
          <w:tab w:val="num" w:pos="5544"/>
        </w:tabs>
        <w:ind w:left="5544" w:hanging="360"/>
      </w:pPr>
    </w:lvl>
    <w:lvl w:ilvl="7" w:tplc="04190019" w:tentative="1">
      <w:start w:val="1"/>
      <w:numFmt w:val="lowerLetter"/>
      <w:lvlText w:val="%8."/>
      <w:lvlJc w:val="left"/>
      <w:pPr>
        <w:tabs>
          <w:tab w:val="num" w:pos="6264"/>
        </w:tabs>
        <w:ind w:left="6264" w:hanging="360"/>
      </w:pPr>
    </w:lvl>
    <w:lvl w:ilvl="8" w:tplc="0419001B" w:tentative="1">
      <w:start w:val="1"/>
      <w:numFmt w:val="lowerRoman"/>
      <w:lvlText w:val="%9."/>
      <w:lvlJc w:val="right"/>
      <w:pPr>
        <w:tabs>
          <w:tab w:val="num" w:pos="6984"/>
        </w:tabs>
        <w:ind w:left="6984" w:hanging="180"/>
      </w:pPr>
    </w:lvl>
  </w:abstractNum>
  <w:abstractNum w:abstractNumId="20">
    <w:nsid w:val="453E285A"/>
    <w:multiLevelType w:val="hybridMultilevel"/>
    <w:tmpl w:val="70003F5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48F21EDF"/>
    <w:multiLevelType w:val="hybridMultilevel"/>
    <w:tmpl w:val="177C3214"/>
    <w:lvl w:ilvl="0" w:tplc="8E6404D8">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9202624"/>
    <w:multiLevelType w:val="hybridMultilevel"/>
    <w:tmpl w:val="BDEC79F4"/>
    <w:lvl w:ilvl="0" w:tplc="290C1234">
      <w:start w:val="1"/>
      <w:numFmt w:val="bullet"/>
      <w:lvlText w:val="-"/>
      <w:lvlJc w:val="left"/>
      <w:pPr>
        <w:tabs>
          <w:tab w:val="num" w:pos="1225"/>
        </w:tabs>
        <w:ind w:left="1224" w:hanging="360"/>
      </w:pPr>
      <w:rPr>
        <w:rFonts w:ascii="Times New Roman" w:hAnsi="Times New Roman" w:cs="Times New Roman" w:hint="default"/>
        <w:color w:val="auto"/>
      </w:rPr>
    </w:lvl>
    <w:lvl w:ilvl="1" w:tplc="04190003" w:tentative="1">
      <w:start w:val="1"/>
      <w:numFmt w:val="bullet"/>
      <w:lvlText w:val="o"/>
      <w:lvlJc w:val="left"/>
      <w:pPr>
        <w:ind w:left="1944" w:hanging="360"/>
      </w:pPr>
      <w:rPr>
        <w:rFonts w:ascii="Courier New" w:hAnsi="Courier New" w:cs="Courier New" w:hint="default"/>
      </w:rPr>
    </w:lvl>
    <w:lvl w:ilvl="2" w:tplc="04190005" w:tentative="1">
      <w:start w:val="1"/>
      <w:numFmt w:val="bullet"/>
      <w:lvlText w:val=""/>
      <w:lvlJc w:val="left"/>
      <w:pPr>
        <w:ind w:left="2664" w:hanging="360"/>
      </w:pPr>
      <w:rPr>
        <w:rFonts w:ascii="Wingdings" w:hAnsi="Wingdings" w:hint="default"/>
      </w:rPr>
    </w:lvl>
    <w:lvl w:ilvl="3" w:tplc="04190001" w:tentative="1">
      <w:start w:val="1"/>
      <w:numFmt w:val="bullet"/>
      <w:lvlText w:val=""/>
      <w:lvlJc w:val="left"/>
      <w:pPr>
        <w:ind w:left="3384" w:hanging="360"/>
      </w:pPr>
      <w:rPr>
        <w:rFonts w:ascii="Symbol" w:hAnsi="Symbol" w:hint="default"/>
      </w:rPr>
    </w:lvl>
    <w:lvl w:ilvl="4" w:tplc="04190003" w:tentative="1">
      <w:start w:val="1"/>
      <w:numFmt w:val="bullet"/>
      <w:lvlText w:val="o"/>
      <w:lvlJc w:val="left"/>
      <w:pPr>
        <w:ind w:left="4104" w:hanging="360"/>
      </w:pPr>
      <w:rPr>
        <w:rFonts w:ascii="Courier New" w:hAnsi="Courier New" w:cs="Courier New" w:hint="default"/>
      </w:rPr>
    </w:lvl>
    <w:lvl w:ilvl="5" w:tplc="04190005" w:tentative="1">
      <w:start w:val="1"/>
      <w:numFmt w:val="bullet"/>
      <w:lvlText w:val=""/>
      <w:lvlJc w:val="left"/>
      <w:pPr>
        <w:ind w:left="4824" w:hanging="360"/>
      </w:pPr>
      <w:rPr>
        <w:rFonts w:ascii="Wingdings" w:hAnsi="Wingdings" w:hint="default"/>
      </w:rPr>
    </w:lvl>
    <w:lvl w:ilvl="6" w:tplc="04190001" w:tentative="1">
      <w:start w:val="1"/>
      <w:numFmt w:val="bullet"/>
      <w:lvlText w:val=""/>
      <w:lvlJc w:val="left"/>
      <w:pPr>
        <w:ind w:left="5544" w:hanging="360"/>
      </w:pPr>
      <w:rPr>
        <w:rFonts w:ascii="Symbol" w:hAnsi="Symbol" w:hint="default"/>
      </w:rPr>
    </w:lvl>
    <w:lvl w:ilvl="7" w:tplc="04190003" w:tentative="1">
      <w:start w:val="1"/>
      <w:numFmt w:val="bullet"/>
      <w:lvlText w:val="o"/>
      <w:lvlJc w:val="left"/>
      <w:pPr>
        <w:ind w:left="6264" w:hanging="360"/>
      </w:pPr>
      <w:rPr>
        <w:rFonts w:ascii="Courier New" w:hAnsi="Courier New" w:cs="Courier New" w:hint="default"/>
      </w:rPr>
    </w:lvl>
    <w:lvl w:ilvl="8" w:tplc="04190005" w:tentative="1">
      <w:start w:val="1"/>
      <w:numFmt w:val="bullet"/>
      <w:lvlText w:val=""/>
      <w:lvlJc w:val="left"/>
      <w:pPr>
        <w:ind w:left="6984" w:hanging="360"/>
      </w:pPr>
      <w:rPr>
        <w:rFonts w:ascii="Wingdings" w:hAnsi="Wingdings" w:hint="default"/>
      </w:rPr>
    </w:lvl>
  </w:abstractNum>
  <w:abstractNum w:abstractNumId="23">
    <w:nsid w:val="4DF7386A"/>
    <w:multiLevelType w:val="multilevel"/>
    <w:tmpl w:val="53C28D7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nsid w:val="52FA1068"/>
    <w:multiLevelType w:val="hybridMultilevel"/>
    <w:tmpl w:val="33FCD53A"/>
    <w:lvl w:ilvl="0" w:tplc="0419000F">
      <w:start w:val="1"/>
      <w:numFmt w:val="decimal"/>
      <w:lvlText w:val="%1."/>
      <w:lvlJc w:val="left"/>
      <w:pPr>
        <w:ind w:left="-414" w:hanging="360"/>
      </w:pPr>
    </w:lvl>
    <w:lvl w:ilvl="1" w:tplc="04190019" w:tentative="1">
      <w:start w:val="1"/>
      <w:numFmt w:val="lowerLetter"/>
      <w:lvlText w:val="%2."/>
      <w:lvlJc w:val="left"/>
      <w:pPr>
        <w:ind w:left="306" w:hanging="360"/>
      </w:pPr>
    </w:lvl>
    <w:lvl w:ilvl="2" w:tplc="0419001B" w:tentative="1">
      <w:start w:val="1"/>
      <w:numFmt w:val="lowerRoman"/>
      <w:lvlText w:val="%3."/>
      <w:lvlJc w:val="right"/>
      <w:pPr>
        <w:ind w:left="1026" w:hanging="180"/>
      </w:pPr>
    </w:lvl>
    <w:lvl w:ilvl="3" w:tplc="0419000F" w:tentative="1">
      <w:start w:val="1"/>
      <w:numFmt w:val="decimal"/>
      <w:lvlText w:val="%4."/>
      <w:lvlJc w:val="left"/>
      <w:pPr>
        <w:ind w:left="1746" w:hanging="360"/>
      </w:pPr>
    </w:lvl>
    <w:lvl w:ilvl="4" w:tplc="04190019" w:tentative="1">
      <w:start w:val="1"/>
      <w:numFmt w:val="lowerLetter"/>
      <w:lvlText w:val="%5."/>
      <w:lvlJc w:val="left"/>
      <w:pPr>
        <w:ind w:left="2466" w:hanging="360"/>
      </w:pPr>
    </w:lvl>
    <w:lvl w:ilvl="5" w:tplc="0419001B" w:tentative="1">
      <w:start w:val="1"/>
      <w:numFmt w:val="lowerRoman"/>
      <w:lvlText w:val="%6."/>
      <w:lvlJc w:val="right"/>
      <w:pPr>
        <w:ind w:left="3186" w:hanging="180"/>
      </w:pPr>
    </w:lvl>
    <w:lvl w:ilvl="6" w:tplc="0419000F" w:tentative="1">
      <w:start w:val="1"/>
      <w:numFmt w:val="decimal"/>
      <w:lvlText w:val="%7."/>
      <w:lvlJc w:val="left"/>
      <w:pPr>
        <w:ind w:left="3906" w:hanging="360"/>
      </w:pPr>
    </w:lvl>
    <w:lvl w:ilvl="7" w:tplc="04190019" w:tentative="1">
      <w:start w:val="1"/>
      <w:numFmt w:val="lowerLetter"/>
      <w:lvlText w:val="%8."/>
      <w:lvlJc w:val="left"/>
      <w:pPr>
        <w:ind w:left="4626" w:hanging="360"/>
      </w:pPr>
    </w:lvl>
    <w:lvl w:ilvl="8" w:tplc="0419001B" w:tentative="1">
      <w:start w:val="1"/>
      <w:numFmt w:val="lowerRoman"/>
      <w:lvlText w:val="%9."/>
      <w:lvlJc w:val="right"/>
      <w:pPr>
        <w:ind w:left="5346" w:hanging="180"/>
      </w:pPr>
    </w:lvl>
  </w:abstractNum>
  <w:abstractNum w:abstractNumId="25">
    <w:nsid w:val="539545C8"/>
    <w:multiLevelType w:val="multilevel"/>
    <w:tmpl w:val="ACD26F42"/>
    <w:lvl w:ilvl="0">
      <w:start w:val="2"/>
      <w:numFmt w:val="decimal"/>
      <w:lvlText w:val="%1."/>
      <w:lvlJc w:val="left"/>
      <w:pPr>
        <w:ind w:left="360" w:hanging="360"/>
      </w:pPr>
      <w:rPr>
        <w:rFonts w:hint="default"/>
      </w:rPr>
    </w:lvl>
    <w:lvl w:ilvl="1">
      <w:start w:val="2"/>
      <w:numFmt w:val="decimal"/>
      <w:lvlText w:val="%1.%2."/>
      <w:lvlJc w:val="left"/>
      <w:pPr>
        <w:ind w:left="504" w:hanging="360"/>
      </w:pPr>
      <w:rPr>
        <w:rFonts w:hint="default"/>
      </w:rPr>
    </w:lvl>
    <w:lvl w:ilvl="2">
      <w:start w:val="1"/>
      <w:numFmt w:val="decimal"/>
      <w:lvlText w:val="%1.%2.%3."/>
      <w:lvlJc w:val="left"/>
      <w:pPr>
        <w:ind w:left="648" w:hanging="360"/>
      </w:pPr>
      <w:rPr>
        <w:rFonts w:hint="default"/>
      </w:rPr>
    </w:lvl>
    <w:lvl w:ilvl="3">
      <w:start w:val="1"/>
      <w:numFmt w:val="decimal"/>
      <w:lvlText w:val="%1.%2.%3.%4."/>
      <w:lvlJc w:val="left"/>
      <w:pPr>
        <w:ind w:left="1152" w:hanging="720"/>
      </w:pPr>
      <w:rPr>
        <w:rFonts w:hint="default"/>
      </w:rPr>
    </w:lvl>
    <w:lvl w:ilvl="4">
      <w:start w:val="1"/>
      <w:numFmt w:val="decimal"/>
      <w:lvlText w:val="%1.%2.%3.%4.%5."/>
      <w:lvlJc w:val="left"/>
      <w:pPr>
        <w:ind w:left="1296" w:hanging="720"/>
      </w:pPr>
      <w:rPr>
        <w:rFonts w:hint="default"/>
      </w:rPr>
    </w:lvl>
    <w:lvl w:ilvl="5">
      <w:start w:val="1"/>
      <w:numFmt w:val="decimal"/>
      <w:lvlText w:val="%1.%2.%3.%4.%5.%6."/>
      <w:lvlJc w:val="left"/>
      <w:pPr>
        <w:ind w:left="1440" w:hanging="720"/>
      </w:pPr>
      <w:rPr>
        <w:rFonts w:hint="default"/>
      </w:rPr>
    </w:lvl>
    <w:lvl w:ilvl="6">
      <w:start w:val="1"/>
      <w:numFmt w:val="decimal"/>
      <w:lvlText w:val="%1.%2.%3.%4.%5.%6.%7."/>
      <w:lvlJc w:val="left"/>
      <w:pPr>
        <w:ind w:left="1944" w:hanging="1080"/>
      </w:pPr>
      <w:rPr>
        <w:rFonts w:hint="default"/>
      </w:rPr>
    </w:lvl>
    <w:lvl w:ilvl="7">
      <w:start w:val="1"/>
      <w:numFmt w:val="decimal"/>
      <w:lvlText w:val="%1.%2.%3.%4.%5.%6.%7.%8."/>
      <w:lvlJc w:val="left"/>
      <w:pPr>
        <w:ind w:left="2088" w:hanging="1080"/>
      </w:pPr>
      <w:rPr>
        <w:rFonts w:hint="default"/>
      </w:rPr>
    </w:lvl>
    <w:lvl w:ilvl="8">
      <w:start w:val="1"/>
      <w:numFmt w:val="decimal"/>
      <w:lvlText w:val="%1.%2.%3.%4.%5.%6.%7.%8.%9."/>
      <w:lvlJc w:val="left"/>
      <w:pPr>
        <w:ind w:left="2232" w:hanging="1080"/>
      </w:pPr>
      <w:rPr>
        <w:rFonts w:hint="default"/>
      </w:rPr>
    </w:lvl>
  </w:abstractNum>
  <w:abstractNum w:abstractNumId="26">
    <w:nsid w:val="53B80747"/>
    <w:multiLevelType w:val="hybridMultilevel"/>
    <w:tmpl w:val="A8E8754A"/>
    <w:lvl w:ilvl="0" w:tplc="249E409A">
      <w:start w:val="1"/>
      <w:numFmt w:val="decimal"/>
      <w:lvlText w:val="2.1.%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5295F37"/>
    <w:multiLevelType w:val="multilevel"/>
    <w:tmpl w:val="011A959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560"/>
        </w:tabs>
        <w:ind w:left="7560" w:hanging="108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080"/>
        </w:tabs>
        <w:ind w:left="10080" w:hanging="1440"/>
      </w:pPr>
      <w:rPr>
        <w:rFonts w:hint="default"/>
      </w:rPr>
    </w:lvl>
  </w:abstractNum>
  <w:abstractNum w:abstractNumId="28">
    <w:nsid w:val="561F3024"/>
    <w:multiLevelType w:val="multilevel"/>
    <w:tmpl w:val="2D9C1C0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864"/>
        </w:tabs>
        <w:ind w:left="864" w:hanging="720"/>
      </w:pPr>
      <w:rPr>
        <w:rFonts w:hint="default"/>
      </w:rPr>
    </w:lvl>
    <w:lvl w:ilvl="2">
      <w:start w:val="1"/>
      <w:numFmt w:val="decimal"/>
      <w:lvlText w:val="%1.%2.%3."/>
      <w:lvlJc w:val="left"/>
      <w:pPr>
        <w:tabs>
          <w:tab w:val="num" w:pos="1008"/>
        </w:tabs>
        <w:ind w:left="1008" w:hanging="720"/>
      </w:pPr>
      <w:rPr>
        <w:rFonts w:hint="default"/>
      </w:rPr>
    </w:lvl>
    <w:lvl w:ilvl="3">
      <w:start w:val="1"/>
      <w:numFmt w:val="decimal"/>
      <w:lvlText w:val="%1.%2.%3.%4."/>
      <w:lvlJc w:val="left"/>
      <w:pPr>
        <w:tabs>
          <w:tab w:val="num" w:pos="1512"/>
        </w:tabs>
        <w:ind w:left="1512" w:hanging="1080"/>
      </w:pPr>
      <w:rPr>
        <w:rFonts w:hint="default"/>
      </w:rPr>
    </w:lvl>
    <w:lvl w:ilvl="4">
      <w:start w:val="1"/>
      <w:numFmt w:val="decimal"/>
      <w:lvlText w:val="%1.%2.%3.%4.%5."/>
      <w:lvlJc w:val="left"/>
      <w:pPr>
        <w:tabs>
          <w:tab w:val="num" w:pos="1656"/>
        </w:tabs>
        <w:ind w:left="1656"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304"/>
        </w:tabs>
        <w:ind w:left="2304" w:hanging="1440"/>
      </w:pPr>
      <w:rPr>
        <w:rFonts w:hint="default"/>
      </w:rPr>
    </w:lvl>
    <w:lvl w:ilvl="7">
      <w:start w:val="1"/>
      <w:numFmt w:val="decimal"/>
      <w:lvlText w:val="%1.%2.%3.%4.%5.%6.%7.%8."/>
      <w:lvlJc w:val="left"/>
      <w:pPr>
        <w:tabs>
          <w:tab w:val="num" w:pos="2808"/>
        </w:tabs>
        <w:ind w:left="2808" w:hanging="1800"/>
      </w:pPr>
      <w:rPr>
        <w:rFonts w:hint="default"/>
      </w:rPr>
    </w:lvl>
    <w:lvl w:ilvl="8">
      <w:start w:val="1"/>
      <w:numFmt w:val="decimal"/>
      <w:lvlText w:val="%1.%2.%3.%4.%5.%6.%7.%8.%9."/>
      <w:lvlJc w:val="left"/>
      <w:pPr>
        <w:tabs>
          <w:tab w:val="num" w:pos="2952"/>
        </w:tabs>
        <w:ind w:left="2952" w:hanging="1800"/>
      </w:pPr>
      <w:rPr>
        <w:rFonts w:hint="default"/>
      </w:rPr>
    </w:lvl>
  </w:abstractNum>
  <w:abstractNum w:abstractNumId="29">
    <w:nsid w:val="585625B1"/>
    <w:multiLevelType w:val="hybridMultilevel"/>
    <w:tmpl w:val="618E08B0"/>
    <w:lvl w:ilvl="0" w:tplc="43043FB0">
      <w:start w:val="5"/>
      <w:numFmt w:val="decimal"/>
      <w:lvlText w:val="2.3.%1."/>
      <w:lvlJc w:val="left"/>
      <w:pPr>
        <w:tabs>
          <w:tab w:val="num" w:pos="504"/>
        </w:tabs>
        <w:ind w:left="504" w:firstLine="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90C7B1D"/>
    <w:multiLevelType w:val="hybridMultilevel"/>
    <w:tmpl w:val="DADCB202"/>
    <w:lvl w:ilvl="0" w:tplc="D1D8C130">
      <w:start w:val="2"/>
      <w:numFmt w:val="decimal"/>
      <w:lvlText w:val="2.1.%1"/>
      <w:lvlJc w:val="left"/>
      <w:pPr>
        <w:ind w:left="1146" w:hanging="360"/>
      </w:pPr>
      <w:rPr>
        <w:rFonts w:cs="Times New Roman" w:hint="default"/>
        <w:b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1">
    <w:nsid w:val="5D0128D9"/>
    <w:multiLevelType w:val="hybridMultilevel"/>
    <w:tmpl w:val="F850CD5E"/>
    <w:lvl w:ilvl="0" w:tplc="716CB398">
      <w:start w:val="4"/>
      <w:numFmt w:val="decimal"/>
      <w:lvlText w:val="8.%1."/>
      <w:lvlJc w:val="left"/>
      <w:pPr>
        <w:tabs>
          <w:tab w:val="num" w:pos="1440"/>
        </w:tabs>
        <w:ind w:left="1440" w:hanging="360"/>
      </w:pPr>
      <w:rPr>
        <w:rFonts w:hint="default"/>
      </w:rPr>
    </w:lvl>
    <w:lvl w:ilvl="1" w:tplc="DC90FEF8">
      <w:start w:val="5"/>
      <w:numFmt w:val="decimal"/>
      <w:lvlText w:val="8.%2."/>
      <w:lvlJc w:val="left"/>
      <w:pPr>
        <w:tabs>
          <w:tab w:val="num" w:pos="1440"/>
        </w:tabs>
        <w:ind w:left="1440" w:hanging="360"/>
      </w:pPr>
      <w:rPr>
        <w:rFonts w:hint="default"/>
        <w:b w:val="0"/>
        <w:lang w:val="x-none"/>
      </w:rPr>
    </w:lvl>
    <w:lvl w:ilvl="2" w:tplc="3F4EEEF2">
      <w:start w:val="1"/>
      <w:numFmt w:val="decimal"/>
      <w:lvlText w:val="%3."/>
      <w:lvlJc w:val="left"/>
      <w:pPr>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F825294"/>
    <w:multiLevelType w:val="hybridMultilevel"/>
    <w:tmpl w:val="933E51F2"/>
    <w:lvl w:ilvl="0" w:tplc="5C5A41BE">
      <w:start w:val="1"/>
      <w:numFmt w:val="bullet"/>
      <w:lvlText w:val="-"/>
      <w:lvlJc w:val="left"/>
      <w:pPr>
        <w:tabs>
          <w:tab w:val="num" w:pos="1225"/>
        </w:tabs>
        <w:ind w:left="1225" w:hanging="363"/>
      </w:pPr>
      <w:rPr>
        <w:rFonts w:ascii="Times New Roman" w:hAnsi="Times New Roman" w:cs="Times New Roman" w:hint="default"/>
      </w:rPr>
    </w:lvl>
    <w:lvl w:ilvl="1" w:tplc="04190003" w:tentative="1">
      <w:start w:val="1"/>
      <w:numFmt w:val="bullet"/>
      <w:lvlText w:val="o"/>
      <w:lvlJc w:val="left"/>
      <w:pPr>
        <w:tabs>
          <w:tab w:val="num" w:pos="1584"/>
        </w:tabs>
        <w:ind w:left="1584" w:hanging="360"/>
      </w:pPr>
      <w:rPr>
        <w:rFonts w:ascii="Courier New" w:hAnsi="Courier New" w:cs="Courier New" w:hint="default"/>
      </w:rPr>
    </w:lvl>
    <w:lvl w:ilvl="2" w:tplc="04190005" w:tentative="1">
      <w:start w:val="1"/>
      <w:numFmt w:val="bullet"/>
      <w:lvlText w:val=""/>
      <w:lvlJc w:val="left"/>
      <w:pPr>
        <w:tabs>
          <w:tab w:val="num" w:pos="2304"/>
        </w:tabs>
        <w:ind w:left="2304" w:hanging="360"/>
      </w:pPr>
      <w:rPr>
        <w:rFonts w:ascii="Wingdings" w:hAnsi="Wingdings" w:hint="default"/>
      </w:rPr>
    </w:lvl>
    <w:lvl w:ilvl="3" w:tplc="04190001" w:tentative="1">
      <w:start w:val="1"/>
      <w:numFmt w:val="bullet"/>
      <w:lvlText w:val=""/>
      <w:lvlJc w:val="left"/>
      <w:pPr>
        <w:tabs>
          <w:tab w:val="num" w:pos="3024"/>
        </w:tabs>
        <w:ind w:left="3024" w:hanging="360"/>
      </w:pPr>
      <w:rPr>
        <w:rFonts w:ascii="Symbol" w:hAnsi="Symbol" w:hint="default"/>
      </w:rPr>
    </w:lvl>
    <w:lvl w:ilvl="4" w:tplc="04190003" w:tentative="1">
      <w:start w:val="1"/>
      <w:numFmt w:val="bullet"/>
      <w:lvlText w:val="o"/>
      <w:lvlJc w:val="left"/>
      <w:pPr>
        <w:tabs>
          <w:tab w:val="num" w:pos="3744"/>
        </w:tabs>
        <w:ind w:left="3744" w:hanging="360"/>
      </w:pPr>
      <w:rPr>
        <w:rFonts w:ascii="Courier New" w:hAnsi="Courier New" w:cs="Courier New" w:hint="default"/>
      </w:rPr>
    </w:lvl>
    <w:lvl w:ilvl="5" w:tplc="04190005" w:tentative="1">
      <w:start w:val="1"/>
      <w:numFmt w:val="bullet"/>
      <w:lvlText w:val=""/>
      <w:lvlJc w:val="left"/>
      <w:pPr>
        <w:tabs>
          <w:tab w:val="num" w:pos="4464"/>
        </w:tabs>
        <w:ind w:left="4464" w:hanging="360"/>
      </w:pPr>
      <w:rPr>
        <w:rFonts w:ascii="Wingdings" w:hAnsi="Wingdings" w:hint="default"/>
      </w:rPr>
    </w:lvl>
    <w:lvl w:ilvl="6" w:tplc="04190001" w:tentative="1">
      <w:start w:val="1"/>
      <w:numFmt w:val="bullet"/>
      <w:lvlText w:val=""/>
      <w:lvlJc w:val="left"/>
      <w:pPr>
        <w:tabs>
          <w:tab w:val="num" w:pos="5184"/>
        </w:tabs>
        <w:ind w:left="5184" w:hanging="360"/>
      </w:pPr>
      <w:rPr>
        <w:rFonts w:ascii="Symbol" w:hAnsi="Symbol" w:hint="default"/>
      </w:rPr>
    </w:lvl>
    <w:lvl w:ilvl="7" w:tplc="04190003" w:tentative="1">
      <w:start w:val="1"/>
      <w:numFmt w:val="bullet"/>
      <w:lvlText w:val="o"/>
      <w:lvlJc w:val="left"/>
      <w:pPr>
        <w:tabs>
          <w:tab w:val="num" w:pos="5904"/>
        </w:tabs>
        <w:ind w:left="5904" w:hanging="360"/>
      </w:pPr>
      <w:rPr>
        <w:rFonts w:ascii="Courier New" w:hAnsi="Courier New" w:cs="Courier New" w:hint="default"/>
      </w:rPr>
    </w:lvl>
    <w:lvl w:ilvl="8" w:tplc="04190005" w:tentative="1">
      <w:start w:val="1"/>
      <w:numFmt w:val="bullet"/>
      <w:lvlText w:val=""/>
      <w:lvlJc w:val="left"/>
      <w:pPr>
        <w:tabs>
          <w:tab w:val="num" w:pos="6624"/>
        </w:tabs>
        <w:ind w:left="6624" w:hanging="360"/>
      </w:pPr>
      <w:rPr>
        <w:rFonts w:ascii="Wingdings" w:hAnsi="Wingdings" w:hint="default"/>
      </w:rPr>
    </w:lvl>
  </w:abstractNum>
  <w:abstractNum w:abstractNumId="33">
    <w:nsid w:val="61AD708C"/>
    <w:multiLevelType w:val="hybridMultilevel"/>
    <w:tmpl w:val="FE4430BA"/>
    <w:lvl w:ilvl="0" w:tplc="17069B84">
      <w:start w:val="1"/>
      <w:numFmt w:val="bullet"/>
      <w:lvlText w:val="-"/>
      <w:lvlJc w:val="left"/>
      <w:pPr>
        <w:tabs>
          <w:tab w:val="num" w:pos="864"/>
        </w:tabs>
        <w:ind w:left="864" w:hanging="360"/>
      </w:pPr>
      <w:rPr>
        <w:rFonts w:ascii="Times New Roman" w:hAnsi="Times New Roman" w:cs="Times New Roman" w:hint="default"/>
      </w:rPr>
    </w:lvl>
    <w:lvl w:ilvl="1" w:tplc="D1D8C130">
      <w:start w:val="2"/>
      <w:numFmt w:val="decimal"/>
      <w:lvlText w:val="2.1.%2"/>
      <w:lvlJc w:val="left"/>
      <w:pPr>
        <w:tabs>
          <w:tab w:val="num" w:pos="1224"/>
        </w:tabs>
        <w:ind w:left="1224" w:firstLine="0"/>
      </w:pPr>
      <w:rPr>
        <w:rFonts w:hint="default"/>
        <w:b w:val="0"/>
      </w:rPr>
    </w:lvl>
    <w:lvl w:ilvl="2" w:tplc="04190005" w:tentative="1">
      <w:start w:val="1"/>
      <w:numFmt w:val="bullet"/>
      <w:lvlText w:val=""/>
      <w:lvlJc w:val="left"/>
      <w:pPr>
        <w:tabs>
          <w:tab w:val="num" w:pos="2304"/>
        </w:tabs>
        <w:ind w:left="2304" w:hanging="360"/>
      </w:pPr>
      <w:rPr>
        <w:rFonts w:ascii="Wingdings" w:hAnsi="Wingdings" w:hint="default"/>
      </w:rPr>
    </w:lvl>
    <w:lvl w:ilvl="3" w:tplc="04190001" w:tentative="1">
      <w:start w:val="1"/>
      <w:numFmt w:val="bullet"/>
      <w:lvlText w:val=""/>
      <w:lvlJc w:val="left"/>
      <w:pPr>
        <w:tabs>
          <w:tab w:val="num" w:pos="3024"/>
        </w:tabs>
        <w:ind w:left="3024" w:hanging="360"/>
      </w:pPr>
      <w:rPr>
        <w:rFonts w:ascii="Symbol" w:hAnsi="Symbol" w:hint="default"/>
      </w:rPr>
    </w:lvl>
    <w:lvl w:ilvl="4" w:tplc="04190003" w:tentative="1">
      <w:start w:val="1"/>
      <w:numFmt w:val="bullet"/>
      <w:lvlText w:val="o"/>
      <w:lvlJc w:val="left"/>
      <w:pPr>
        <w:tabs>
          <w:tab w:val="num" w:pos="3744"/>
        </w:tabs>
        <w:ind w:left="3744" w:hanging="360"/>
      </w:pPr>
      <w:rPr>
        <w:rFonts w:ascii="Courier New" w:hAnsi="Courier New" w:cs="Courier New" w:hint="default"/>
      </w:rPr>
    </w:lvl>
    <w:lvl w:ilvl="5" w:tplc="04190005" w:tentative="1">
      <w:start w:val="1"/>
      <w:numFmt w:val="bullet"/>
      <w:lvlText w:val=""/>
      <w:lvlJc w:val="left"/>
      <w:pPr>
        <w:tabs>
          <w:tab w:val="num" w:pos="4464"/>
        </w:tabs>
        <w:ind w:left="4464" w:hanging="360"/>
      </w:pPr>
      <w:rPr>
        <w:rFonts w:ascii="Wingdings" w:hAnsi="Wingdings" w:hint="default"/>
      </w:rPr>
    </w:lvl>
    <w:lvl w:ilvl="6" w:tplc="04190001" w:tentative="1">
      <w:start w:val="1"/>
      <w:numFmt w:val="bullet"/>
      <w:lvlText w:val=""/>
      <w:lvlJc w:val="left"/>
      <w:pPr>
        <w:tabs>
          <w:tab w:val="num" w:pos="5184"/>
        </w:tabs>
        <w:ind w:left="5184" w:hanging="360"/>
      </w:pPr>
      <w:rPr>
        <w:rFonts w:ascii="Symbol" w:hAnsi="Symbol" w:hint="default"/>
      </w:rPr>
    </w:lvl>
    <w:lvl w:ilvl="7" w:tplc="04190003" w:tentative="1">
      <w:start w:val="1"/>
      <w:numFmt w:val="bullet"/>
      <w:lvlText w:val="o"/>
      <w:lvlJc w:val="left"/>
      <w:pPr>
        <w:tabs>
          <w:tab w:val="num" w:pos="5904"/>
        </w:tabs>
        <w:ind w:left="5904" w:hanging="360"/>
      </w:pPr>
      <w:rPr>
        <w:rFonts w:ascii="Courier New" w:hAnsi="Courier New" w:cs="Courier New" w:hint="default"/>
      </w:rPr>
    </w:lvl>
    <w:lvl w:ilvl="8" w:tplc="04190005" w:tentative="1">
      <w:start w:val="1"/>
      <w:numFmt w:val="bullet"/>
      <w:lvlText w:val=""/>
      <w:lvlJc w:val="left"/>
      <w:pPr>
        <w:tabs>
          <w:tab w:val="num" w:pos="6624"/>
        </w:tabs>
        <w:ind w:left="6624" w:hanging="360"/>
      </w:pPr>
      <w:rPr>
        <w:rFonts w:ascii="Wingdings" w:hAnsi="Wingdings" w:hint="default"/>
      </w:rPr>
    </w:lvl>
  </w:abstractNum>
  <w:abstractNum w:abstractNumId="34">
    <w:nsid w:val="647D6EB4"/>
    <w:multiLevelType w:val="multilevel"/>
    <w:tmpl w:val="7C540A4C"/>
    <w:lvl w:ilvl="0">
      <w:start w:val="8"/>
      <w:numFmt w:val="decimal"/>
      <w:lvlText w:val="%1."/>
      <w:lvlJc w:val="left"/>
      <w:pPr>
        <w:ind w:left="360" w:hanging="360"/>
      </w:pPr>
      <w:rPr>
        <w:rFonts w:hint="default"/>
      </w:rPr>
    </w:lvl>
    <w:lvl w:ilvl="1">
      <w:start w:val="5"/>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5">
    <w:nsid w:val="64F00F78"/>
    <w:multiLevelType w:val="hybridMultilevel"/>
    <w:tmpl w:val="088061BA"/>
    <w:lvl w:ilvl="0" w:tplc="1302A48A">
      <w:start w:val="1"/>
      <w:numFmt w:val="decimal"/>
      <w:lvlText w:val="2.4.%1."/>
      <w:lvlJc w:val="left"/>
      <w:pPr>
        <w:tabs>
          <w:tab w:val="num" w:pos="1584"/>
        </w:tabs>
        <w:ind w:left="1584" w:firstLine="0"/>
      </w:pPr>
      <w:rPr>
        <w:rFonts w:hint="default"/>
        <w:b w:val="0"/>
      </w:rPr>
    </w:lvl>
    <w:lvl w:ilvl="1" w:tplc="591AA97E">
      <w:start w:val="1"/>
      <w:numFmt w:val="decimal"/>
      <w:lvlText w:val="2.4.%2."/>
      <w:lvlJc w:val="left"/>
      <w:pPr>
        <w:tabs>
          <w:tab w:val="num" w:pos="1584"/>
        </w:tabs>
        <w:ind w:left="1584" w:firstLine="0"/>
      </w:pPr>
      <w:rPr>
        <w:rFonts w:hint="default"/>
        <w:b w:val="0"/>
      </w:rPr>
    </w:lvl>
    <w:lvl w:ilvl="2" w:tplc="0419001B">
      <w:start w:val="1"/>
      <w:numFmt w:val="lowerRoman"/>
      <w:lvlText w:val="%3."/>
      <w:lvlJc w:val="right"/>
      <w:pPr>
        <w:tabs>
          <w:tab w:val="num" w:pos="2664"/>
        </w:tabs>
        <w:ind w:left="2664" w:hanging="180"/>
      </w:pPr>
    </w:lvl>
    <w:lvl w:ilvl="3" w:tplc="0419000F" w:tentative="1">
      <w:start w:val="1"/>
      <w:numFmt w:val="decimal"/>
      <w:lvlText w:val="%4."/>
      <w:lvlJc w:val="left"/>
      <w:pPr>
        <w:tabs>
          <w:tab w:val="num" w:pos="3384"/>
        </w:tabs>
        <w:ind w:left="3384" w:hanging="360"/>
      </w:pPr>
    </w:lvl>
    <w:lvl w:ilvl="4" w:tplc="04190019" w:tentative="1">
      <w:start w:val="1"/>
      <w:numFmt w:val="lowerLetter"/>
      <w:lvlText w:val="%5."/>
      <w:lvlJc w:val="left"/>
      <w:pPr>
        <w:tabs>
          <w:tab w:val="num" w:pos="4104"/>
        </w:tabs>
        <w:ind w:left="4104" w:hanging="360"/>
      </w:pPr>
    </w:lvl>
    <w:lvl w:ilvl="5" w:tplc="0419001B" w:tentative="1">
      <w:start w:val="1"/>
      <w:numFmt w:val="lowerRoman"/>
      <w:lvlText w:val="%6."/>
      <w:lvlJc w:val="right"/>
      <w:pPr>
        <w:tabs>
          <w:tab w:val="num" w:pos="4824"/>
        </w:tabs>
        <w:ind w:left="4824" w:hanging="180"/>
      </w:pPr>
    </w:lvl>
    <w:lvl w:ilvl="6" w:tplc="0419000F" w:tentative="1">
      <w:start w:val="1"/>
      <w:numFmt w:val="decimal"/>
      <w:lvlText w:val="%7."/>
      <w:lvlJc w:val="left"/>
      <w:pPr>
        <w:tabs>
          <w:tab w:val="num" w:pos="5544"/>
        </w:tabs>
        <w:ind w:left="5544" w:hanging="360"/>
      </w:pPr>
    </w:lvl>
    <w:lvl w:ilvl="7" w:tplc="04190019" w:tentative="1">
      <w:start w:val="1"/>
      <w:numFmt w:val="lowerLetter"/>
      <w:lvlText w:val="%8."/>
      <w:lvlJc w:val="left"/>
      <w:pPr>
        <w:tabs>
          <w:tab w:val="num" w:pos="6264"/>
        </w:tabs>
        <w:ind w:left="6264" w:hanging="360"/>
      </w:pPr>
    </w:lvl>
    <w:lvl w:ilvl="8" w:tplc="0419001B" w:tentative="1">
      <w:start w:val="1"/>
      <w:numFmt w:val="lowerRoman"/>
      <w:lvlText w:val="%9."/>
      <w:lvlJc w:val="right"/>
      <w:pPr>
        <w:tabs>
          <w:tab w:val="num" w:pos="6984"/>
        </w:tabs>
        <w:ind w:left="6984" w:hanging="180"/>
      </w:pPr>
    </w:lvl>
  </w:abstractNum>
  <w:abstractNum w:abstractNumId="36">
    <w:nsid w:val="66336C9F"/>
    <w:multiLevelType w:val="multilevel"/>
    <w:tmpl w:val="1B4ED70A"/>
    <w:lvl w:ilvl="0">
      <w:start w:val="5"/>
      <w:numFmt w:val="decimal"/>
      <w:lvlText w:val="%1."/>
      <w:lvlJc w:val="left"/>
      <w:pPr>
        <w:tabs>
          <w:tab w:val="num" w:pos="360"/>
        </w:tabs>
        <w:ind w:left="360" w:hanging="360"/>
      </w:pPr>
      <w:rPr>
        <w:rFonts w:hint="default"/>
      </w:rPr>
    </w:lvl>
    <w:lvl w:ilvl="1">
      <w:start w:val="1"/>
      <w:numFmt w:val="decimal"/>
      <w:lvlText w:val="5.%2."/>
      <w:lvlJc w:val="left"/>
      <w:pPr>
        <w:tabs>
          <w:tab w:val="num" w:pos="576"/>
        </w:tabs>
        <w:ind w:left="576" w:hanging="360"/>
      </w:pPr>
      <w:rPr>
        <w:rFonts w:ascii="Times New Roman" w:hAnsi="Times New Roman" w:cs="Times New Roman" w:hint="default"/>
        <w:b w:val="0"/>
        <w:sz w:val="15"/>
        <w:szCs w:val="15"/>
      </w:rPr>
    </w:lvl>
    <w:lvl w:ilvl="2">
      <w:start w:val="1"/>
      <w:numFmt w:val="decimal"/>
      <w:lvlText w:val="9.1.%3."/>
      <w:lvlJc w:val="left"/>
      <w:pPr>
        <w:tabs>
          <w:tab w:val="num" w:pos="792"/>
        </w:tabs>
        <w:ind w:left="792" w:hanging="360"/>
      </w:pPr>
      <w:rPr>
        <w:rFonts w:hint="default"/>
        <w:sz w:val="16"/>
        <w:szCs w:val="16"/>
      </w:rPr>
    </w:lvl>
    <w:lvl w:ilvl="3">
      <w:start w:val="1"/>
      <w:numFmt w:val="decimal"/>
      <w:lvlText w:val="%1.%2.%3.%4."/>
      <w:lvlJc w:val="left"/>
      <w:pPr>
        <w:tabs>
          <w:tab w:val="num" w:pos="1368"/>
        </w:tabs>
        <w:ind w:left="1368" w:hanging="720"/>
      </w:pPr>
      <w:rPr>
        <w:rFonts w:hint="default"/>
      </w:rPr>
    </w:lvl>
    <w:lvl w:ilvl="4">
      <w:start w:val="1"/>
      <w:numFmt w:val="decimal"/>
      <w:lvlText w:val="%1.%2.%3.%4.%5."/>
      <w:lvlJc w:val="left"/>
      <w:pPr>
        <w:tabs>
          <w:tab w:val="num" w:pos="1944"/>
        </w:tabs>
        <w:ind w:left="1944" w:hanging="1080"/>
      </w:pPr>
      <w:rPr>
        <w:rFonts w:hint="default"/>
      </w:rPr>
    </w:lvl>
    <w:lvl w:ilvl="5">
      <w:start w:val="1"/>
      <w:numFmt w:val="decimal"/>
      <w:lvlText w:val="%1.%2.%3.%4.%5.%6."/>
      <w:lvlJc w:val="left"/>
      <w:pPr>
        <w:tabs>
          <w:tab w:val="num" w:pos="2160"/>
        </w:tabs>
        <w:ind w:left="2160" w:hanging="1080"/>
      </w:pPr>
      <w:rPr>
        <w:rFonts w:hint="default"/>
      </w:rPr>
    </w:lvl>
    <w:lvl w:ilvl="6">
      <w:start w:val="1"/>
      <w:numFmt w:val="decimal"/>
      <w:lvlText w:val="%1.%2.%3.%4.%5.%6.%7."/>
      <w:lvlJc w:val="left"/>
      <w:pPr>
        <w:tabs>
          <w:tab w:val="num" w:pos="2736"/>
        </w:tabs>
        <w:ind w:left="2736" w:hanging="1440"/>
      </w:pPr>
      <w:rPr>
        <w:rFonts w:hint="default"/>
      </w:rPr>
    </w:lvl>
    <w:lvl w:ilvl="7">
      <w:start w:val="1"/>
      <w:numFmt w:val="decimal"/>
      <w:lvlText w:val="%1.%2.%3.%4.%5.%6.%7.%8."/>
      <w:lvlJc w:val="left"/>
      <w:pPr>
        <w:tabs>
          <w:tab w:val="num" w:pos="2952"/>
        </w:tabs>
        <w:ind w:left="2952" w:hanging="1440"/>
      </w:pPr>
      <w:rPr>
        <w:rFonts w:hint="default"/>
      </w:rPr>
    </w:lvl>
    <w:lvl w:ilvl="8">
      <w:start w:val="1"/>
      <w:numFmt w:val="decimal"/>
      <w:lvlText w:val="%1.%2.%3.%4.%5.%6.%7.%8.%9."/>
      <w:lvlJc w:val="left"/>
      <w:pPr>
        <w:tabs>
          <w:tab w:val="num" w:pos="3528"/>
        </w:tabs>
        <w:ind w:left="3528" w:hanging="1800"/>
      </w:pPr>
      <w:rPr>
        <w:rFonts w:hint="default"/>
      </w:rPr>
    </w:lvl>
  </w:abstractNum>
  <w:abstractNum w:abstractNumId="37">
    <w:nsid w:val="66FE7723"/>
    <w:multiLevelType w:val="hybridMultilevel"/>
    <w:tmpl w:val="0AA48586"/>
    <w:lvl w:ilvl="0" w:tplc="F52C256C">
      <w:start w:val="1"/>
      <w:numFmt w:val="decimal"/>
      <w:lvlText w:val="2.2.%1."/>
      <w:lvlJc w:val="left"/>
      <w:pPr>
        <w:ind w:left="1224" w:hanging="360"/>
      </w:pPr>
      <w:rPr>
        <w:rFonts w:hint="default"/>
        <w:b w:val="0"/>
      </w:rPr>
    </w:lvl>
    <w:lvl w:ilvl="1" w:tplc="04190019" w:tentative="1">
      <w:start w:val="1"/>
      <w:numFmt w:val="lowerLetter"/>
      <w:lvlText w:val="%2."/>
      <w:lvlJc w:val="left"/>
      <w:pPr>
        <w:ind w:left="1944" w:hanging="360"/>
      </w:pPr>
    </w:lvl>
    <w:lvl w:ilvl="2" w:tplc="0419001B" w:tentative="1">
      <w:start w:val="1"/>
      <w:numFmt w:val="lowerRoman"/>
      <w:lvlText w:val="%3."/>
      <w:lvlJc w:val="right"/>
      <w:pPr>
        <w:ind w:left="2664" w:hanging="180"/>
      </w:pPr>
    </w:lvl>
    <w:lvl w:ilvl="3" w:tplc="0419000F" w:tentative="1">
      <w:start w:val="1"/>
      <w:numFmt w:val="decimal"/>
      <w:lvlText w:val="%4."/>
      <w:lvlJc w:val="left"/>
      <w:pPr>
        <w:ind w:left="3384" w:hanging="360"/>
      </w:pPr>
    </w:lvl>
    <w:lvl w:ilvl="4" w:tplc="04190019" w:tentative="1">
      <w:start w:val="1"/>
      <w:numFmt w:val="lowerLetter"/>
      <w:lvlText w:val="%5."/>
      <w:lvlJc w:val="left"/>
      <w:pPr>
        <w:ind w:left="4104" w:hanging="360"/>
      </w:pPr>
    </w:lvl>
    <w:lvl w:ilvl="5" w:tplc="0419001B" w:tentative="1">
      <w:start w:val="1"/>
      <w:numFmt w:val="lowerRoman"/>
      <w:lvlText w:val="%6."/>
      <w:lvlJc w:val="right"/>
      <w:pPr>
        <w:ind w:left="4824" w:hanging="180"/>
      </w:pPr>
    </w:lvl>
    <w:lvl w:ilvl="6" w:tplc="0419000F" w:tentative="1">
      <w:start w:val="1"/>
      <w:numFmt w:val="decimal"/>
      <w:lvlText w:val="%7."/>
      <w:lvlJc w:val="left"/>
      <w:pPr>
        <w:ind w:left="5544" w:hanging="360"/>
      </w:pPr>
    </w:lvl>
    <w:lvl w:ilvl="7" w:tplc="04190019" w:tentative="1">
      <w:start w:val="1"/>
      <w:numFmt w:val="lowerLetter"/>
      <w:lvlText w:val="%8."/>
      <w:lvlJc w:val="left"/>
      <w:pPr>
        <w:ind w:left="6264" w:hanging="360"/>
      </w:pPr>
    </w:lvl>
    <w:lvl w:ilvl="8" w:tplc="0419001B" w:tentative="1">
      <w:start w:val="1"/>
      <w:numFmt w:val="lowerRoman"/>
      <w:lvlText w:val="%9."/>
      <w:lvlJc w:val="right"/>
      <w:pPr>
        <w:ind w:left="6984" w:hanging="180"/>
      </w:pPr>
    </w:lvl>
  </w:abstractNum>
  <w:abstractNum w:abstractNumId="38">
    <w:nsid w:val="6C787F51"/>
    <w:multiLevelType w:val="multilevel"/>
    <w:tmpl w:val="D2D48AFC"/>
    <w:lvl w:ilvl="0">
      <w:start w:val="1"/>
      <w:numFmt w:val="decimal"/>
      <w:lvlText w:val="%1."/>
      <w:lvlJc w:val="left"/>
      <w:pPr>
        <w:tabs>
          <w:tab w:val="num" w:pos="720"/>
        </w:tabs>
        <w:ind w:left="720" w:hanging="360"/>
      </w:pPr>
      <w:rPr>
        <w:rFonts w:hint="default"/>
      </w:rPr>
    </w:lvl>
    <w:lvl w:ilvl="1">
      <w:start w:val="4"/>
      <w:numFmt w:val="decimal"/>
      <w:isLgl/>
      <w:lvlText w:val="%1.%2."/>
      <w:lvlJc w:val="left"/>
      <w:pPr>
        <w:tabs>
          <w:tab w:val="num" w:pos="915"/>
        </w:tabs>
        <w:ind w:left="915" w:hanging="55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39">
    <w:nsid w:val="71A93856"/>
    <w:multiLevelType w:val="hybridMultilevel"/>
    <w:tmpl w:val="18FE2390"/>
    <w:lvl w:ilvl="0" w:tplc="492C716E">
      <w:start w:val="1"/>
      <w:numFmt w:val="decimal"/>
      <w:lvlText w:val="2.2.%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1AA6202"/>
    <w:multiLevelType w:val="multilevel"/>
    <w:tmpl w:val="E54AFC1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430"/>
        </w:tabs>
        <w:ind w:left="143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41">
    <w:nsid w:val="770301FC"/>
    <w:multiLevelType w:val="hybridMultilevel"/>
    <w:tmpl w:val="2090897C"/>
    <w:lvl w:ilvl="0" w:tplc="8912F720">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7BFD5FAF"/>
    <w:multiLevelType w:val="multilevel"/>
    <w:tmpl w:val="06F09E0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43">
    <w:nsid w:val="7FE8486A"/>
    <w:multiLevelType w:val="multilevel"/>
    <w:tmpl w:val="2260202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num>
  <w:num w:numId="2">
    <w:abstractNumId w:val="38"/>
  </w:num>
  <w:num w:numId="3">
    <w:abstractNumId w:val="39"/>
  </w:num>
  <w:num w:numId="4">
    <w:abstractNumId w:val="5"/>
  </w:num>
  <w:num w:numId="5">
    <w:abstractNumId w:val="18"/>
  </w:num>
  <w:num w:numId="6">
    <w:abstractNumId w:val="36"/>
  </w:num>
  <w:num w:numId="7">
    <w:abstractNumId w:val="15"/>
  </w:num>
  <w:num w:numId="8">
    <w:abstractNumId w:val="16"/>
  </w:num>
  <w:num w:numId="9">
    <w:abstractNumId w:val="27"/>
  </w:num>
  <w:num w:numId="10">
    <w:abstractNumId w:val="1"/>
  </w:num>
  <w:num w:numId="11">
    <w:abstractNumId w:val="9"/>
  </w:num>
  <w:num w:numId="12">
    <w:abstractNumId w:val="17"/>
  </w:num>
  <w:num w:numId="13">
    <w:abstractNumId w:val="40"/>
  </w:num>
  <w:num w:numId="14">
    <w:abstractNumId w:val="2"/>
  </w:num>
  <w:num w:numId="15">
    <w:abstractNumId w:val="29"/>
  </w:num>
  <w:num w:numId="16">
    <w:abstractNumId w:val="32"/>
  </w:num>
  <w:num w:numId="17">
    <w:abstractNumId w:val="33"/>
  </w:num>
  <w:num w:numId="18">
    <w:abstractNumId w:val="14"/>
  </w:num>
  <w:num w:numId="19">
    <w:abstractNumId w:val="3"/>
  </w:num>
  <w:num w:numId="20">
    <w:abstractNumId w:val="28"/>
  </w:num>
  <w:num w:numId="21">
    <w:abstractNumId w:val="31"/>
  </w:num>
  <w:num w:numId="22">
    <w:abstractNumId w:val="35"/>
  </w:num>
  <w:num w:numId="23">
    <w:abstractNumId w:val="19"/>
  </w:num>
  <w:num w:numId="24">
    <w:abstractNumId w:val="34"/>
  </w:num>
  <w:num w:numId="25">
    <w:abstractNumId w:val="42"/>
  </w:num>
  <w:num w:numId="26">
    <w:abstractNumId w:val="20"/>
  </w:num>
  <w:num w:numId="27">
    <w:abstractNumId w:val="10"/>
  </w:num>
  <w:num w:numId="28">
    <w:abstractNumId w:val="21"/>
  </w:num>
  <w:num w:numId="29">
    <w:abstractNumId w:val="41"/>
  </w:num>
  <w:num w:numId="30">
    <w:abstractNumId w:val="8"/>
  </w:num>
  <w:num w:numId="31">
    <w:abstractNumId w:val="30"/>
  </w:num>
  <w:num w:numId="32">
    <w:abstractNumId w:val="11"/>
  </w:num>
  <w:num w:numId="33">
    <w:abstractNumId w:val="6"/>
  </w:num>
  <w:num w:numId="34">
    <w:abstractNumId w:val="4"/>
  </w:num>
  <w:num w:numId="35">
    <w:abstractNumId w:val="26"/>
  </w:num>
  <w:num w:numId="36">
    <w:abstractNumId w:val="25"/>
  </w:num>
  <w:num w:numId="37">
    <w:abstractNumId w:val="37"/>
  </w:num>
  <w:num w:numId="38">
    <w:abstractNumId w:val="24"/>
  </w:num>
  <w:num w:numId="39">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13"/>
  </w:num>
  <w:num w:numId="43">
    <w:abstractNumId w:val="23"/>
  </w:num>
  <w:num w:numId="44">
    <w:abstractNumId w:val="3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1"/>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num>
  <w:num w:numId="48">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7DE"/>
    <w:rsid w:val="00000442"/>
    <w:rsid w:val="00007477"/>
    <w:rsid w:val="00007CE3"/>
    <w:rsid w:val="00012DB7"/>
    <w:rsid w:val="000161B9"/>
    <w:rsid w:val="000161ED"/>
    <w:rsid w:val="00017172"/>
    <w:rsid w:val="000253E0"/>
    <w:rsid w:val="00033C7B"/>
    <w:rsid w:val="000417E0"/>
    <w:rsid w:val="00041EE8"/>
    <w:rsid w:val="00043337"/>
    <w:rsid w:val="0004785C"/>
    <w:rsid w:val="00052866"/>
    <w:rsid w:val="00055C9A"/>
    <w:rsid w:val="00056AE9"/>
    <w:rsid w:val="000575EC"/>
    <w:rsid w:val="0006101D"/>
    <w:rsid w:val="00066B25"/>
    <w:rsid w:val="000701BE"/>
    <w:rsid w:val="000737B5"/>
    <w:rsid w:val="00076C39"/>
    <w:rsid w:val="00077997"/>
    <w:rsid w:val="00084477"/>
    <w:rsid w:val="00086A53"/>
    <w:rsid w:val="0009171C"/>
    <w:rsid w:val="00093AAE"/>
    <w:rsid w:val="00094FFA"/>
    <w:rsid w:val="000B02C3"/>
    <w:rsid w:val="000B08C8"/>
    <w:rsid w:val="000B1E25"/>
    <w:rsid w:val="000B3F0E"/>
    <w:rsid w:val="000B602D"/>
    <w:rsid w:val="000B7255"/>
    <w:rsid w:val="000C2A18"/>
    <w:rsid w:val="000C2C98"/>
    <w:rsid w:val="000C3FE2"/>
    <w:rsid w:val="000C40C9"/>
    <w:rsid w:val="000C5800"/>
    <w:rsid w:val="000C5F87"/>
    <w:rsid w:val="000C6BE8"/>
    <w:rsid w:val="000C6C20"/>
    <w:rsid w:val="000C753E"/>
    <w:rsid w:val="000C79E9"/>
    <w:rsid w:val="000D1B5C"/>
    <w:rsid w:val="000E0078"/>
    <w:rsid w:val="000E1A22"/>
    <w:rsid w:val="000E342D"/>
    <w:rsid w:val="000E4E34"/>
    <w:rsid w:val="000E54C5"/>
    <w:rsid w:val="000E706B"/>
    <w:rsid w:val="000E7D58"/>
    <w:rsid w:val="000F412A"/>
    <w:rsid w:val="000F541C"/>
    <w:rsid w:val="000F6068"/>
    <w:rsid w:val="001007F9"/>
    <w:rsid w:val="001035C1"/>
    <w:rsid w:val="00104EF8"/>
    <w:rsid w:val="00107B69"/>
    <w:rsid w:val="00110933"/>
    <w:rsid w:val="00113403"/>
    <w:rsid w:val="00114A0F"/>
    <w:rsid w:val="00114E33"/>
    <w:rsid w:val="00116AFC"/>
    <w:rsid w:val="001174B6"/>
    <w:rsid w:val="00123FB1"/>
    <w:rsid w:val="001244A6"/>
    <w:rsid w:val="00124FDE"/>
    <w:rsid w:val="00126C9E"/>
    <w:rsid w:val="00131C2F"/>
    <w:rsid w:val="00133D41"/>
    <w:rsid w:val="00137627"/>
    <w:rsid w:val="00140DEC"/>
    <w:rsid w:val="00144EBE"/>
    <w:rsid w:val="00147111"/>
    <w:rsid w:val="001519BB"/>
    <w:rsid w:val="00162884"/>
    <w:rsid w:val="00170154"/>
    <w:rsid w:val="00171C00"/>
    <w:rsid w:val="001752E5"/>
    <w:rsid w:val="00175DA3"/>
    <w:rsid w:val="00177A07"/>
    <w:rsid w:val="0018255A"/>
    <w:rsid w:val="00183E54"/>
    <w:rsid w:val="00186DC9"/>
    <w:rsid w:val="00191A0F"/>
    <w:rsid w:val="00192D76"/>
    <w:rsid w:val="00194008"/>
    <w:rsid w:val="001945EA"/>
    <w:rsid w:val="00195324"/>
    <w:rsid w:val="001A1BEB"/>
    <w:rsid w:val="001A635C"/>
    <w:rsid w:val="001A7C56"/>
    <w:rsid w:val="001B1414"/>
    <w:rsid w:val="001B3D1C"/>
    <w:rsid w:val="001C2FA1"/>
    <w:rsid w:val="001C650F"/>
    <w:rsid w:val="001D1D04"/>
    <w:rsid w:val="001D292E"/>
    <w:rsid w:val="001D330D"/>
    <w:rsid w:val="001D7EDF"/>
    <w:rsid w:val="001D7FC0"/>
    <w:rsid w:val="001E1C6A"/>
    <w:rsid w:val="001E782F"/>
    <w:rsid w:val="001F0611"/>
    <w:rsid w:val="001F0E74"/>
    <w:rsid w:val="001F11EF"/>
    <w:rsid w:val="001F2A55"/>
    <w:rsid w:val="001F57F6"/>
    <w:rsid w:val="001F61CB"/>
    <w:rsid w:val="001F65F0"/>
    <w:rsid w:val="002030BB"/>
    <w:rsid w:val="00204ABD"/>
    <w:rsid w:val="00206088"/>
    <w:rsid w:val="00213137"/>
    <w:rsid w:val="0021549C"/>
    <w:rsid w:val="0022149A"/>
    <w:rsid w:val="00222434"/>
    <w:rsid w:val="0022688A"/>
    <w:rsid w:val="00226CC1"/>
    <w:rsid w:val="0022714E"/>
    <w:rsid w:val="00234EFE"/>
    <w:rsid w:val="0023640C"/>
    <w:rsid w:val="00242A1F"/>
    <w:rsid w:val="00244529"/>
    <w:rsid w:val="00250DE5"/>
    <w:rsid w:val="00252CFF"/>
    <w:rsid w:val="00253048"/>
    <w:rsid w:val="00255E5D"/>
    <w:rsid w:val="0025674C"/>
    <w:rsid w:val="00260333"/>
    <w:rsid w:val="002629C4"/>
    <w:rsid w:val="0026346E"/>
    <w:rsid w:val="00266012"/>
    <w:rsid w:val="0026633C"/>
    <w:rsid w:val="0026789F"/>
    <w:rsid w:val="00275E81"/>
    <w:rsid w:val="0027667B"/>
    <w:rsid w:val="00277D02"/>
    <w:rsid w:val="00282403"/>
    <w:rsid w:val="0028434F"/>
    <w:rsid w:val="0028590B"/>
    <w:rsid w:val="002870A9"/>
    <w:rsid w:val="002919D7"/>
    <w:rsid w:val="00291A5E"/>
    <w:rsid w:val="002A0994"/>
    <w:rsid w:val="002A34C0"/>
    <w:rsid w:val="002A3882"/>
    <w:rsid w:val="002A637B"/>
    <w:rsid w:val="002A6F71"/>
    <w:rsid w:val="002B0025"/>
    <w:rsid w:val="002B6E00"/>
    <w:rsid w:val="002C3DAA"/>
    <w:rsid w:val="002C4A09"/>
    <w:rsid w:val="002C75BE"/>
    <w:rsid w:val="002D3C62"/>
    <w:rsid w:val="002D6D86"/>
    <w:rsid w:val="002E0159"/>
    <w:rsid w:val="002E2D68"/>
    <w:rsid w:val="002E566B"/>
    <w:rsid w:val="002E71E7"/>
    <w:rsid w:val="002F6F43"/>
    <w:rsid w:val="002F7DAB"/>
    <w:rsid w:val="003028D7"/>
    <w:rsid w:val="00311D79"/>
    <w:rsid w:val="00331B9B"/>
    <w:rsid w:val="00333A5D"/>
    <w:rsid w:val="00336203"/>
    <w:rsid w:val="0033765E"/>
    <w:rsid w:val="00337A90"/>
    <w:rsid w:val="0034028A"/>
    <w:rsid w:val="00340B41"/>
    <w:rsid w:val="003414AA"/>
    <w:rsid w:val="00345590"/>
    <w:rsid w:val="00345E9B"/>
    <w:rsid w:val="00345FCB"/>
    <w:rsid w:val="00352746"/>
    <w:rsid w:val="00353165"/>
    <w:rsid w:val="0036322F"/>
    <w:rsid w:val="00366FD5"/>
    <w:rsid w:val="00366FF2"/>
    <w:rsid w:val="0036728B"/>
    <w:rsid w:val="00367C63"/>
    <w:rsid w:val="00373FCC"/>
    <w:rsid w:val="0037543B"/>
    <w:rsid w:val="003754E8"/>
    <w:rsid w:val="00380971"/>
    <w:rsid w:val="00381B0F"/>
    <w:rsid w:val="00382F7E"/>
    <w:rsid w:val="003830C7"/>
    <w:rsid w:val="003848F5"/>
    <w:rsid w:val="00384AE2"/>
    <w:rsid w:val="00384C2D"/>
    <w:rsid w:val="003917C4"/>
    <w:rsid w:val="00395D87"/>
    <w:rsid w:val="003A04B2"/>
    <w:rsid w:val="003A16A6"/>
    <w:rsid w:val="003A1DAD"/>
    <w:rsid w:val="003A2193"/>
    <w:rsid w:val="003A5E92"/>
    <w:rsid w:val="003B354D"/>
    <w:rsid w:val="003B3A8B"/>
    <w:rsid w:val="003B4571"/>
    <w:rsid w:val="003B47E8"/>
    <w:rsid w:val="003B4962"/>
    <w:rsid w:val="003B5D49"/>
    <w:rsid w:val="003B6643"/>
    <w:rsid w:val="003B79DB"/>
    <w:rsid w:val="003C1E78"/>
    <w:rsid w:val="003C24C8"/>
    <w:rsid w:val="003C44A1"/>
    <w:rsid w:val="003C61E9"/>
    <w:rsid w:val="003D1262"/>
    <w:rsid w:val="003D3B96"/>
    <w:rsid w:val="003E0134"/>
    <w:rsid w:val="003E111C"/>
    <w:rsid w:val="003E1DFC"/>
    <w:rsid w:val="003E2768"/>
    <w:rsid w:val="003E4EC0"/>
    <w:rsid w:val="003E5537"/>
    <w:rsid w:val="003F193A"/>
    <w:rsid w:val="003F55EE"/>
    <w:rsid w:val="003F5C29"/>
    <w:rsid w:val="003F7E4D"/>
    <w:rsid w:val="0040043D"/>
    <w:rsid w:val="00400963"/>
    <w:rsid w:val="004028C9"/>
    <w:rsid w:val="004063EA"/>
    <w:rsid w:val="00407559"/>
    <w:rsid w:val="004078B2"/>
    <w:rsid w:val="004105BF"/>
    <w:rsid w:val="00410893"/>
    <w:rsid w:val="004110BA"/>
    <w:rsid w:val="00413F78"/>
    <w:rsid w:val="00414B0F"/>
    <w:rsid w:val="00417F85"/>
    <w:rsid w:val="004232B0"/>
    <w:rsid w:val="00426390"/>
    <w:rsid w:val="00426458"/>
    <w:rsid w:val="004277C7"/>
    <w:rsid w:val="00427BBD"/>
    <w:rsid w:val="00431818"/>
    <w:rsid w:val="00433F19"/>
    <w:rsid w:val="0043776F"/>
    <w:rsid w:val="00442BA9"/>
    <w:rsid w:val="004443C0"/>
    <w:rsid w:val="00450814"/>
    <w:rsid w:val="004526C3"/>
    <w:rsid w:val="00454414"/>
    <w:rsid w:val="00454425"/>
    <w:rsid w:val="0045494A"/>
    <w:rsid w:val="00456168"/>
    <w:rsid w:val="00457BA6"/>
    <w:rsid w:val="00460543"/>
    <w:rsid w:val="00465A04"/>
    <w:rsid w:val="004666F0"/>
    <w:rsid w:val="00466AA9"/>
    <w:rsid w:val="004713DE"/>
    <w:rsid w:val="00476695"/>
    <w:rsid w:val="00476759"/>
    <w:rsid w:val="00480C79"/>
    <w:rsid w:val="004811E6"/>
    <w:rsid w:val="0048473A"/>
    <w:rsid w:val="00484C46"/>
    <w:rsid w:val="004857A3"/>
    <w:rsid w:val="0049193F"/>
    <w:rsid w:val="00491A18"/>
    <w:rsid w:val="00493D9B"/>
    <w:rsid w:val="00495555"/>
    <w:rsid w:val="004A20D1"/>
    <w:rsid w:val="004A3725"/>
    <w:rsid w:val="004B1240"/>
    <w:rsid w:val="004B2D21"/>
    <w:rsid w:val="004B605B"/>
    <w:rsid w:val="004C575A"/>
    <w:rsid w:val="004E2A78"/>
    <w:rsid w:val="004E4DAD"/>
    <w:rsid w:val="004E6D21"/>
    <w:rsid w:val="004E7C50"/>
    <w:rsid w:val="004F270C"/>
    <w:rsid w:val="004F5209"/>
    <w:rsid w:val="00500221"/>
    <w:rsid w:val="005019E8"/>
    <w:rsid w:val="00502FD2"/>
    <w:rsid w:val="00506C16"/>
    <w:rsid w:val="005119E8"/>
    <w:rsid w:val="00511E4B"/>
    <w:rsid w:val="00512734"/>
    <w:rsid w:val="005207D0"/>
    <w:rsid w:val="005218A1"/>
    <w:rsid w:val="005272E4"/>
    <w:rsid w:val="0053105F"/>
    <w:rsid w:val="00531F3A"/>
    <w:rsid w:val="005334DA"/>
    <w:rsid w:val="00537F30"/>
    <w:rsid w:val="005474E8"/>
    <w:rsid w:val="00550CD2"/>
    <w:rsid w:val="005514DA"/>
    <w:rsid w:val="00553DF1"/>
    <w:rsid w:val="005540CC"/>
    <w:rsid w:val="00554211"/>
    <w:rsid w:val="005556B8"/>
    <w:rsid w:val="00561247"/>
    <w:rsid w:val="005631B8"/>
    <w:rsid w:val="00563D70"/>
    <w:rsid w:val="005732A3"/>
    <w:rsid w:val="00582097"/>
    <w:rsid w:val="0058448F"/>
    <w:rsid w:val="00585FD9"/>
    <w:rsid w:val="00592BD8"/>
    <w:rsid w:val="00595F88"/>
    <w:rsid w:val="00597744"/>
    <w:rsid w:val="00597CC4"/>
    <w:rsid w:val="005A1EFA"/>
    <w:rsid w:val="005A5FEE"/>
    <w:rsid w:val="005A6A56"/>
    <w:rsid w:val="005B3067"/>
    <w:rsid w:val="005B5408"/>
    <w:rsid w:val="005B63C9"/>
    <w:rsid w:val="005B6ED5"/>
    <w:rsid w:val="005C0486"/>
    <w:rsid w:val="005C107D"/>
    <w:rsid w:val="005C3353"/>
    <w:rsid w:val="005D0360"/>
    <w:rsid w:val="005D1DB1"/>
    <w:rsid w:val="005D70F1"/>
    <w:rsid w:val="005D7D24"/>
    <w:rsid w:val="005E0ADD"/>
    <w:rsid w:val="005E1316"/>
    <w:rsid w:val="005E539C"/>
    <w:rsid w:val="005E5CBD"/>
    <w:rsid w:val="005E63D3"/>
    <w:rsid w:val="005F14EE"/>
    <w:rsid w:val="005F17CC"/>
    <w:rsid w:val="005F5BCD"/>
    <w:rsid w:val="005F6332"/>
    <w:rsid w:val="005F68EA"/>
    <w:rsid w:val="0060212B"/>
    <w:rsid w:val="00603D3A"/>
    <w:rsid w:val="00604624"/>
    <w:rsid w:val="00605314"/>
    <w:rsid w:val="00605DC0"/>
    <w:rsid w:val="006062B5"/>
    <w:rsid w:val="006072CB"/>
    <w:rsid w:val="00613747"/>
    <w:rsid w:val="00616C31"/>
    <w:rsid w:val="00621900"/>
    <w:rsid w:val="00622904"/>
    <w:rsid w:val="006239F3"/>
    <w:rsid w:val="00624F24"/>
    <w:rsid w:val="006259FD"/>
    <w:rsid w:val="00626AC1"/>
    <w:rsid w:val="00626FF9"/>
    <w:rsid w:val="00630014"/>
    <w:rsid w:val="00630150"/>
    <w:rsid w:val="006371AA"/>
    <w:rsid w:val="00651AC5"/>
    <w:rsid w:val="0065366D"/>
    <w:rsid w:val="0065639A"/>
    <w:rsid w:val="0066032A"/>
    <w:rsid w:val="00662870"/>
    <w:rsid w:val="00664D9E"/>
    <w:rsid w:val="0067555C"/>
    <w:rsid w:val="00675DDC"/>
    <w:rsid w:val="00676FBD"/>
    <w:rsid w:val="006802C3"/>
    <w:rsid w:val="006802D4"/>
    <w:rsid w:val="0068050D"/>
    <w:rsid w:val="00692A50"/>
    <w:rsid w:val="00692EA9"/>
    <w:rsid w:val="006931DF"/>
    <w:rsid w:val="006934AA"/>
    <w:rsid w:val="006A13E9"/>
    <w:rsid w:val="006A1CDA"/>
    <w:rsid w:val="006A33AC"/>
    <w:rsid w:val="006A39E6"/>
    <w:rsid w:val="006A4016"/>
    <w:rsid w:val="006A4482"/>
    <w:rsid w:val="006B04B9"/>
    <w:rsid w:val="006B2609"/>
    <w:rsid w:val="006B45D4"/>
    <w:rsid w:val="006B4F7D"/>
    <w:rsid w:val="006B6EA0"/>
    <w:rsid w:val="006C002A"/>
    <w:rsid w:val="006C14AD"/>
    <w:rsid w:val="006C259C"/>
    <w:rsid w:val="006C2851"/>
    <w:rsid w:val="006C3225"/>
    <w:rsid w:val="006C3CA9"/>
    <w:rsid w:val="006C3D32"/>
    <w:rsid w:val="006D62EC"/>
    <w:rsid w:val="006E28F9"/>
    <w:rsid w:val="006E39D3"/>
    <w:rsid w:val="006E473D"/>
    <w:rsid w:val="006E4E56"/>
    <w:rsid w:val="006E5CC3"/>
    <w:rsid w:val="006E5D66"/>
    <w:rsid w:val="006F11D0"/>
    <w:rsid w:val="006F30E8"/>
    <w:rsid w:val="006F337E"/>
    <w:rsid w:val="006F4723"/>
    <w:rsid w:val="006F6681"/>
    <w:rsid w:val="006F69AA"/>
    <w:rsid w:val="00701721"/>
    <w:rsid w:val="007024E3"/>
    <w:rsid w:val="00705209"/>
    <w:rsid w:val="00705AB8"/>
    <w:rsid w:val="007103E1"/>
    <w:rsid w:val="00713B36"/>
    <w:rsid w:val="00715390"/>
    <w:rsid w:val="00715FB6"/>
    <w:rsid w:val="007169D3"/>
    <w:rsid w:val="00717243"/>
    <w:rsid w:val="007226CA"/>
    <w:rsid w:val="00722EDE"/>
    <w:rsid w:val="007246E4"/>
    <w:rsid w:val="0072585C"/>
    <w:rsid w:val="007268E6"/>
    <w:rsid w:val="00730DFA"/>
    <w:rsid w:val="007323FC"/>
    <w:rsid w:val="0073371C"/>
    <w:rsid w:val="007369F7"/>
    <w:rsid w:val="00741688"/>
    <w:rsid w:val="007418C6"/>
    <w:rsid w:val="00741DD1"/>
    <w:rsid w:val="00741FE3"/>
    <w:rsid w:val="00742936"/>
    <w:rsid w:val="00744A97"/>
    <w:rsid w:val="0074558A"/>
    <w:rsid w:val="007526E4"/>
    <w:rsid w:val="007569C6"/>
    <w:rsid w:val="00763054"/>
    <w:rsid w:val="00763567"/>
    <w:rsid w:val="00763D1A"/>
    <w:rsid w:val="0077087C"/>
    <w:rsid w:val="00773755"/>
    <w:rsid w:val="007760BE"/>
    <w:rsid w:val="00776671"/>
    <w:rsid w:val="00777412"/>
    <w:rsid w:val="00782701"/>
    <w:rsid w:val="00783132"/>
    <w:rsid w:val="00784D71"/>
    <w:rsid w:val="007878DB"/>
    <w:rsid w:val="007922E8"/>
    <w:rsid w:val="00792367"/>
    <w:rsid w:val="00795482"/>
    <w:rsid w:val="00795AEF"/>
    <w:rsid w:val="00795B4A"/>
    <w:rsid w:val="007972D9"/>
    <w:rsid w:val="007A0AF1"/>
    <w:rsid w:val="007A29D3"/>
    <w:rsid w:val="007A38A4"/>
    <w:rsid w:val="007A4E1B"/>
    <w:rsid w:val="007A526B"/>
    <w:rsid w:val="007A6B6B"/>
    <w:rsid w:val="007A6D52"/>
    <w:rsid w:val="007B2850"/>
    <w:rsid w:val="007B4856"/>
    <w:rsid w:val="007C0168"/>
    <w:rsid w:val="007C2B25"/>
    <w:rsid w:val="007C473A"/>
    <w:rsid w:val="007C5F68"/>
    <w:rsid w:val="007C63F3"/>
    <w:rsid w:val="007D071B"/>
    <w:rsid w:val="007D4285"/>
    <w:rsid w:val="007D4FEC"/>
    <w:rsid w:val="007D7237"/>
    <w:rsid w:val="007E5CAD"/>
    <w:rsid w:val="007F11BD"/>
    <w:rsid w:val="007F2C82"/>
    <w:rsid w:val="007F6940"/>
    <w:rsid w:val="00803E1D"/>
    <w:rsid w:val="00805254"/>
    <w:rsid w:val="00814334"/>
    <w:rsid w:val="0082016C"/>
    <w:rsid w:val="00820292"/>
    <w:rsid w:val="00821F59"/>
    <w:rsid w:val="00824E60"/>
    <w:rsid w:val="00831408"/>
    <w:rsid w:val="00833F7C"/>
    <w:rsid w:val="008347B1"/>
    <w:rsid w:val="00834CA0"/>
    <w:rsid w:val="00837A2D"/>
    <w:rsid w:val="00837D14"/>
    <w:rsid w:val="00841104"/>
    <w:rsid w:val="008449F8"/>
    <w:rsid w:val="00844D6F"/>
    <w:rsid w:val="008472A4"/>
    <w:rsid w:val="008475BB"/>
    <w:rsid w:val="00847BE9"/>
    <w:rsid w:val="00853409"/>
    <w:rsid w:val="00853B68"/>
    <w:rsid w:val="0085440D"/>
    <w:rsid w:val="008547E8"/>
    <w:rsid w:val="00855F44"/>
    <w:rsid w:val="008647CC"/>
    <w:rsid w:val="0086698F"/>
    <w:rsid w:val="008706EC"/>
    <w:rsid w:val="00871501"/>
    <w:rsid w:val="00871562"/>
    <w:rsid w:val="00872E90"/>
    <w:rsid w:val="00874C64"/>
    <w:rsid w:val="008775D2"/>
    <w:rsid w:val="00877A75"/>
    <w:rsid w:val="00881FCB"/>
    <w:rsid w:val="00881FF2"/>
    <w:rsid w:val="0088343C"/>
    <w:rsid w:val="00883F41"/>
    <w:rsid w:val="008859AC"/>
    <w:rsid w:val="008861F8"/>
    <w:rsid w:val="00887733"/>
    <w:rsid w:val="008902FA"/>
    <w:rsid w:val="00892F2E"/>
    <w:rsid w:val="00894AD2"/>
    <w:rsid w:val="00895147"/>
    <w:rsid w:val="008966AC"/>
    <w:rsid w:val="0089756F"/>
    <w:rsid w:val="008A05AB"/>
    <w:rsid w:val="008A0C2F"/>
    <w:rsid w:val="008A1480"/>
    <w:rsid w:val="008A1E03"/>
    <w:rsid w:val="008A4718"/>
    <w:rsid w:val="008A7794"/>
    <w:rsid w:val="008B54C1"/>
    <w:rsid w:val="008B566D"/>
    <w:rsid w:val="008C2113"/>
    <w:rsid w:val="008C3EF8"/>
    <w:rsid w:val="008C5C34"/>
    <w:rsid w:val="008C630A"/>
    <w:rsid w:val="008C677C"/>
    <w:rsid w:val="008D0DD9"/>
    <w:rsid w:val="008D1028"/>
    <w:rsid w:val="008D4DF6"/>
    <w:rsid w:val="008D619A"/>
    <w:rsid w:val="008D7444"/>
    <w:rsid w:val="008D7DF3"/>
    <w:rsid w:val="008E0607"/>
    <w:rsid w:val="008E1300"/>
    <w:rsid w:val="008F060A"/>
    <w:rsid w:val="008F17FC"/>
    <w:rsid w:val="008F398E"/>
    <w:rsid w:val="008F44B0"/>
    <w:rsid w:val="008F740A"/>
    <w:rsid w:val="00900237"/>
    <w:rsid w:val="00904CBA"/>
    <w:rsid w:val="00907D8F"/>
    <w:rsid w:val="0091009D"/>
    <w:rsid w:val="00910C1C"/>
    <w:rsid w:val="00911443"/>
    <w:rsid w:val="0091409F"/>
    <w:rsid w:val="0093152C"/>
    <w:rsid w:val="009334EA"/>
    <w:rsid w:val="00935FBA"/>
    <w:rsid w:val="0093745E"/>
    <w:rsid w:val="00937B67"/>
    <w:rsid w:val="00942081"/>
    <w:rsid w:val="0095106D"/>
    <w:rsid w:val="009625BD"/>
    <w:rsid w:val="00965959"/>
    <w:rsid w:val="00970A10"/>
    <w:rsid w:val="00970C1F"/>
    <w:rsid w:val="00970DF2"/>
    <w:rsid w:val="00971624"/>
    <w:rsid w:val="0097330A"/>
    <w:rsid w:val="009735E6"/>
    <w:rsid w:val="009736BE"/>
    <w:rsid w:val="00973D0E"/>
    <w:rsid w:val="00973F49"/>
    <w:rsid w:val="009743F3"/>
    <w:rsid w:val="009807DB"/>
    <w:rsid w:val="0098277B"/>
    <w:rsid w:val="00983E5C"/>
    <w:rsid w:val="009876D7"/>
    <w:rsid w:val="00987CFF"/>
    <w:rsid w:val="00993E1F"/>
    <w:rsid w:val="00993F55"/>
    <w:rsid w:val="009963EB"/>
    <w:rsid w:val="00997F57"/>
    <w:rsid w:val="009A0EF5"/>
    <w:rsid w:val="009A1FE7"/>
    <w:rsid w:val="009A37FD"/>
    <w:rsid w:val="009A3A22"/>
    <w:rsid w:val="009A6282"/>
    <w:rsid w:val="009B0E36"/>
    <w:rsid w:val="009B74D9"/>
    <w:rsid w:val="009C090A"/>
    <w:rsid w:val="009C09EC"/>
    <w:rsid w:val="009C1633"/>
    <w:rsid w:val="009C24AF"/>
    <w:rsid w:val="009C2733"/>
    <w:rsid w:val="009C3917"/>
    <w:rsid w:val="009C3921"/>
    <w:rsid w:val="009C6AE0"/>
    <w:rsid w:val="009D048B"/>
    <w:rsid w:val="009D1581"/>
    <w:rsid w:val="009D5187"/>
    <w:rsid w:val="009E0BF4"/>
    <w:rsid w:val="009E6BB2"/>
    <w:rsid w:val="009E6F5C"/>
    <w:rsid w:val="009F0F78"/>
    <w:rsid w:val="009F4726"/>
    <w:rsid w:val="009F6239"/>
    <w:rsid w:val="009F62C0"/>
    <w:rsid w:val="00A0451F"/>
    <w:rsid w:val="00A06ABA"/>
    <w:rsid w:val="00A10D14"/>
    <w:rsid w:val="00A134DB"/>
    <w:rsid w:val="00A13B1A"/>
    <w:rsid w:val="00A14021"/>
    <w:rsid w:val="00A14950"/>
    <w:rsid w:val="00A162A5"/>
    <w:rsid w:val="00A23F5D"/>
    <w:rsid w:val="00A25B4B"/>
    <w:rsid w:val="00A25CD7"/>
    <w:rsid w:val="00A306E9"/>
    <w:rsid w:val="00A40771"/>
    <w:rsid w:val="00A423A0"/>
    <w:rsid w:val="00A42B40"/>
    <w:rsid w:val="00A42F59"/>
    <w:rsid w:val="00A47744"/>
    <w:rsid w:val="00A478C1"/>
    <w:rsid w:val="00A50E0F"/>
    <w:rsid w:val="00A523C4"/>
    <w:rsid w:val="00A5796D"/>
    <w:rsid w:val="00A60D7D"/>
    <w:rsid w:val="00A732CB"/>
    <w:rsid w:val="00A74C7F"/>
    <w:rsid w:val="00A74DF5"/>
    <w:rsid w:val="00A7501C"/>
    <w:rsid w:val="00A84C06"/>
    <w:rsid w:val="00A919B2"/>
    <w:rsid w:val="00A937AA"/>
    <w:rsid w:val="00AA190A"/>
    <w:rsid w:val="00AA4E30"/>
    <w:rsid w:val="00AB38C7"/>
    <w:rsid w:val="00AB4F05"/>
    <w:rsid w:val="00AC02E8"/>
    <w:rsid w:val="00AC0C08"/>
    <w:rsid w:val="00AC1D37"/>
    <w:rsid w:val="00AC3633"/>
    <w:rsid w:val="00AC4E6F"/>
    <w:rsid w:val="00AC63A1"/>
    <w:rsid w:val="00AD0210"/>
    <w:rsid w:val="00AD0905"/>
    <w:rsid w:val="00AD12F8"/>
    <w:rsid w:val="00AD25A2"/>
    <w:rsid w:val="00AE4B97"/>
    <w:rsid w:val="00AF367D"/>
    <w:rsid w:val="00B050F1"/>
    <w:rsid w:val="00B05A54"/>
    <w:rsid w:val="00B11820"/>
    <w:rsid w:val="00B16B5C"/>
    <w:rsid w:val="00B17F51"/>
    <w:rsid w:val="00B215B2"/>
    <w:rsid w:val="00B216CD"/>
    <w:rsid w:val="00B219E8"/>
    <w:rsid w:val="00B26171"/>
    <w:rsid w:val="00B264CD"/>
    <w:rsid w:val="00B276F1"/>
    <w:rsid w:val="00B27F6E"/>
    <w:rsid w:val="00B32FC6"/>
    <w:rsid w:val="00B33416"/>
    <w:rsid w:val="00B359A3"/>
    <w:rsid w:val="00B3774E"/>
    <w:rsid w:val="00B405C9"/>
    <w:rsid w:val="00B4183C"/>
    <w:rsid w:val="00B429AA"/>
    <w:rsid w:val="00B517C2"/>
    <w:rsid w:val="00B51D3C"/>
    <w:rsid w:val="00B527A4"/>
    <w:rsid w:val="00B54F1F"/>
    <w:rsid w:val="00B576CF"/>
    <w:rsid w:val="00B60309"/>
    <w:rsid w:val="00B6033D"/>
    <w:rsid w:val="00B6333D"/>
    <w:rsid w:val="00B66CC0"/>
    <w:rsid w:val="00B714E5"/>
    <w:rsid w:val="00B720E4"/>
    <w:rsid w:val="00B7424F"/>
    <w:rsid w:val="00B74CC3"/>
    <w:rsid w:val="00B759D7"/>
    <w:rsid w:val="00B86432"/>
    <w:rsid w:val="00B8682E"/>
    <w:rsid w:val="00B9305F"/>
    <w:rsid w:val="00B93FD9"/>
    <w:rsid w:val="00B9448F"/>
    <w:rsid w:val="00BA36EF"/>
    <w:rsid w:val="00BA3A29"/>
    <w:rsid w:val="00BA4E29"/>
    <w:rsid w:val="00BA4F67"/>
    <w:rsid w:val="00BA519D"/>
    <w:rsid w:val="00BB40AF"/>
    <w:rsid w:val="00BB41D0"/>
    <w:rsid w:val="00BB64DB"/>
    <w:rsid w:val="00BC299C"/>
    <w:rsid w:val="00BC416D"/>
    <w:rsid w:val="00BC618F"/>
    <w:rsid w:val="00BD0B49"/>
    <w:rsid w:val="00BD15D9"/>
    <w:rsid w:val="00BD548F"/>
    <w:rsid w:val="00BD6B94"/>
    <w:rsid w:val="00BD761C"/>
    <w:rsid w:val="00BD7AE0"/>
    <w:rsid w:val="00BE1157"/>
    <w:rsid w:val="00BE2B45"/>
    <w:rsid w:val="00BE59F2"/>
    <w:rsid w:val="00BE6635"/>
    <w:rsid w:val="00BE7AEC"/>
    <w:rsid w:val="00BE7F7C"/>
    <w:rsid w:val="00BF0A39"/>
    <w:rsid w:val="00BF1A2A"/>
    <w:rsid w:val="00BF50A1"/>
    <w:rsid w:val="00BF6246"/>
    <w:rsid w:val="00C02E23"/>
    <w:rsid w:val="00C04609"/>
    <w:rsid w:val="00C07622"/>
    <w:rsid w:val="00C11196"/>
    <w:rsid w:val="00C11867"/>
    <w:rsid w:val="00C13335"/>
    <w:rsid w:val="00C14D21"/>
    <w:rsid w:val="00C14D2E"/>
    <w:rsid w:val="00C23F88"/>
    <w:rsid w:val="00C2502F"/>
    <w:rsid w:val="00C3051F"/>
    <w:rsid w:val="00C30811"/>
    <w:rsid w:val="00C34123"/>
    <w:rsid w:val="00C35A94"/>
    <w:rsid w:val="00C428C1"/>
    <w:rsid w:val="00C45E29"/>
    <w:rsid w:val="00C50B96"/>
    <w:rsid w:val="00C51C19"/>
    <w:rsid w:val="00C5269C"/>
    <w:rsid w:val="00C52780"/>
    <w:rsid w:val="00C540C4"/>
    <w:rsid w:val="00C60AE4"/>
    <w:rsid w:val="00C62340"/>
    <w:rsid w:val="00C632BD"/>
    <w:rsid w:val="00C63EE4"/>
    <w:rsid w:val="00C64FA1"/>
    <w:rsid w:val="00C654E6"/>
    <w:rsid w:val="00C6588D"/>
    <w:rsid w:val="00C73D09"/>
    <w:rsid w:val="00C74005"/>
    <w:rsid w:val="00C74B29"/>
    <w:rsid w:val="00C75719"/>
    <w:rsid w:val="00C766EF"/>
    <w:rsid w:val="00C777D2"/>
    <w:rsid w:val="00C83474"/>
    <w:rsid w:val="00C85CD1"/>
    <w:rsid w:val="00C91D77"/>
    <w:rsid w:val="00C92592"/>
    <w:rsid w:val="00C95C6E"/>
    <w:rsid w:val="00CA3C4A"/>
    <w:rsid w:val="00CA4371"/>
    <w:rsid w:val="00CA65AF"/>
    <w:rsid w:val="00CB03AD"/>
    <w:rsid w:val="00CB6CF9"/>
    <w:rsid w:val="00CC3296"/>
    <w:rsid w:val="00CC35B4"/>
    <w:rsid w:val="00CC3795"/>
    <w:rsid w:val="00CC6E18"/>
    <w:rsid w:val="00CC7C6C"/>
    <w:rsid w:val="00CC7CF8"/>
    <w:rsid w:val="00CC7FCD"/>
    <w:rsid w:val="00CD10D0"/>
    <w:rsid w:val="00CD135E"/>
    <w:rsid w:val="00CE012E"/>
    <w:rsid w:val="00CE023A"/>
    <w:rsid w:val="00CE26E4"/>
    <w:rsid w:val="00CE6601"/>
    <w:rsid w:val="00CF45B0"/>
    <w:rsid w:val="00CF5F93"/>
    <w:rsid w:val="00D0011A"/>
    <w:rsid w:val="00D00A45"/>
    <w:rsid w:val="00D01118"/>
    <w:rsid w:val="00D0366C"/>
    <w:rsid w:val="00D042E9"/>
    <w:rsid w:val="00D054CF"/>
    <w:rsid w:val="00D134FD"/>
    <w:rsid w:val="00D221B3"/>
    <w:rsid w:val="00D22C30"/>
    <w:rsid w:val="00D25697"/>
    <w:rsid w:val="00D3091A"/>
    <w:rsid w:val="00D31C7C"/>
    <w:rsid w:val="00D32A92"/>
    <w:rsid w:val="00D32E7D"/>
    <w:rsid w:val="00D33C32"/>
    <w:rsid w:val="00D34B5B"/>
    <w:rsid w:val="00D3540A"/>
    <w:rsid w:val="00D42068"/>
    <w:rsid w:val="00D43E94"/>
    <w:rsid w:val="00D51836"/>
    <w:rsid w:val="00D5274C"/>
    <w:rsid w:val="00D564A7"/>
    <w:rsid w:val="00D62296"/>
    <w:rsid w:val="00D63D46"/>
    <w:rsid w:val="00D648F0"/>
    <w:rsid w:val="00D64926"/>
    <w:rsid w:val="00D65677"/>
    <w:rsid w:val="00D6584B"/>
    <w:rsid w:val="00D65980"/>
    <w:rsid w:val="00D70EB1"/>
    <w:rsid w:val="00D72F18"/>
    <w:rsid w:val="00D82A2A"/>
    <w:rsid w:val="00D902D4"/>
    <w:rsid w:val="00D9119E"/>
    <w:rsid w:val="00D92E35"/>
    <w:rsid w:val="00D944A4"/>
    <w:rsid w:val="00D96D01"/>
    <w:rsid w:val="00D972AE"/>
    <w:rsid w:val="00DA0540"/>
    <w:rsid w:val="00DA13B7"/>
    <w:rsid w:val="00DA262D"/>
    <w:rsid w:val="00DA2FEC"/>
    <w:rsid w:val="00DA3CBB"/>
    <w:rsid w:val="00DA4C15"/>
    <w:rsid w:val="00DA577B"/>
    <w:rsid w:val="00DA601D"/>
    <w:rsid w:val="00DB0468"/>
    <w:rsid w:val="00DB0D33"/>
    <w:rsid w:val="00DB1F52"/>
    <w:rsid w:val="00DC0A49"/>
    <w:rsid w:val="00DC0DFD"/>
    <w:rsid w:val="00DD28F8"/>
    <w:rsid w:val="00DD364B"/>
    <w:rsid w:val="00DD6EC2"/>
    <w:rsid w:val="00DD7D9C"/>
    <w:rsid w:val="00DD7E69"/>
    <w:rsid w:val="00DE1197"/>
    <w:rsid w:val="00DE164B"/>
    <w:rsid w:val="00DE4618"/>
    <w:rsid w:val="00DE5D03"/>
    <w:rsid w:val="00DE5EFB"/>
    <w:rsid w:val="00DE7D91"/>
    <w:rsid w:val="00DF40E3"/>
    <w:rsid w:val="00E02AFF"/>
    <w:rsid w:val="00E03A76"/>
    <w:rsid w:val="00E04661"/>
    <w:rsid w:val="00E07903"/>
    <w:rsid w:val="00E12461"/>
    <w:rsid w:val="00E12F1C"/>
    <w:rsid w:val="00E1376F"/>
    <w:rsid w:val="00E14FD5"/>
    <w:rsid w:val="00E152E5"/>
    <w:rsid w:val="00E22CAB"/>
    <w:rsid w:val="00E24EB2"/>
    <w:rsid w:val="00E30FFB"/>
    <w:rsid w:val="00E328C7"/>
    <w:rsid w:val="00E36F68"/>
    <w:rsid w:val="00E374C2"/>
    <w:rsid w:val="00E401C1"/>
    <w:rsid w:val="00E405DD"/>
    <w:rsid w:val="00E40A5F"/>
    <w:rsid w:val="00E42CAA"/>
    <w:rsid w:val="00E47E2E"/>
    <w:rsid w:val="00E47FE1"/>
    <w:rsid w:val="00E5438F"/>
    <w:rsid w:val="00E54622"/>
    <w:rsid w:val="00E54DFD"/>
    <w:rsid w:val="00E606C4"/>
    <w:rsid w:val="00E607DE"/>
    <w:rsid w:val="00E60DA3"/>
    <w:rsid w:val="00E60EDF"/>
    <w:rsid w:val="00E63F5C"/>
    <w:rsid w:val="00E76874"/>
    <w:rsid w:val="00E854BB"/>
    <w:rsid w:val="00E85C05"/>
    <w:rsid w:val="00E8686C"/>
    <w:rsid w:val="00E873E4"/>
    <w:rsid w:val="00E90C4F"/>
    <w:rsid w:val="00E942BD"/>
    <w:rsid w:val="00E952BD"/>
    <w:rsid w:val="00E96DC0"/>
    <w:rsid w:val="00EA2E4D"/>
    <w:rsid w:val="00EB6436"/>
    <w:rsid w:val="00EB66A1"/>
    <w:rsid w:val="00EC3E94"/>
    <w:rsid w:val="00EC5D99"/>
    <w:rsid w:val="00EC622F"/>
    <w:rsid w:val="00ED1816"/>
    <w:rsid w:val="00ED4383"/>
    <w:rsid w:val="00ED5067"/>
    <w:rsid w:val="00ED7F59"/>
    <w:rsid w:val="00EE0A79"/>
    <w:rsid w:val="00EE5302"/>
    <w:rsid w:val="00EE5F1D"/>
    <w:rsid w:val="00EF14E6"/>
    <w:rsid w:val="00EF2C71"/>
    <w:rsid w:val="00EF3376"/>
    <w:rsid w:val="00EF4475"/>
    <w:rsid w:val="00EF449C"/>
    <w:rsid w:val="00EF556A"/>
    <w:rsid w:val="00F0107A"/>
    <w:rsid w:val="00F045B7"/>
    <w:rsid w:val="00F07AE6"/>
    <w:rsid w:val="00F10487"/>
    <w:rsid w:val="00F122AB"/>
    <w:rsid w:val="00F13711"/>
    <w:rsid w:val="00F15942"/>
    <w:rsid w:val="00F15EFA"/>
    <w:rsid w:val="00F21C5F"/>
    <w:rsid w:val="00F21D63"/>
    <w:rsid w:val="00F21F85"/>
    <w:rsid w:val="00F27590"/>
    <w:rsid w:val="00F27656"/>
    <w:rsid w:val="00F30BFC"/>
    <w:rsid w:val="00F3256C"/>
    <w:rsid w:val="00F33722"/>
    <w:rsid w:val="00F3785A"/>
    <w:rsid w:val="00F4247D"/>
    <w:rsid w:val="00F42794"/>
    <w:rsid w:val="00F42EEA"/>
    <w:rsid w:val="00F45DCA"/>
    <w:rsid w:val="00F47539"/>
    <w:rsid w:val="00F50AC1"/>
    <w:rsid w:val="00F520EC"/>
    <w:rsid w:val="00F52397"/>
    <w:rsid w:val="00F63510"/>
    <w:rsid w:val="00F6515A"/>
    <w:rsid w:val="00F670C2"/>
    <w:rsid w:val="00F77F0A"/>
    <w:rsid w:val="00F80042"/>
    <w:rsid w:val="00F81B77"/>
    <w:rsid w:val="00F81EAE"/>
    <w:rsid w:val="00F82DA2"/>
    <w:rsid w:val="00F8431F"/>
    <w:rsid w:val="00F84350"/>
    <w:rsid w:val="00F87557"/>
    <w:rsid w:val="00F92C81"/>
    <w:rsid w:val="00F9513A"/>
    <w:rsid w:val="00FA025F"/>
    <w:rsid w:val="00FA02EC"/>
    <w:rsid w:val="00FA0CB8"/>
    <w:rsid w:val="00FA1004"/>
    <w:rsid w:val="00FB0529"/>
    <w:rsid w:val="00FB6FCE"/>
    <w:rsid w:val="00FC4420"/>
    <w:rsid w:val="00FC55CA"/>
    <w:rsid w:val="00FD0F2E"/>
    <w:rsid w:val="00FD2CC6"/>
    <w:rsid w:val="00FD656A"/>
    <w:rsid w:val="00FD7911"/>
    <w:rsid w:val="00FE1B7F"/>
    <w:rsid w:val="00FE43F6"/>
    <w:rsid w:val="00FE65BC"/>
    <w:rsid w:val="00FF39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1D6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50E0F"/>
    <w:rPr>
      <w:sz w:val="24"/>
      <w:szCs w:val="24"/>
    </w:rPr>
  </w:style>
  <w:style w:type="paragraph" w:styleId="1">
    <w:name w:val="heading 1"/>
    <w:basedOn w:val="a"/>
    <w:next w:val="a"/>
    <w:qFormat/>
    <w:pPr>
      <w:keepNext/>
      <w:outlineLvl w:val="0"/>
    </w:pPr>
    <w:rPr>
      <w:b/>
      <w:bCs/>
    </w:rPr>
  </w:style>
  <w:style w:type="paragraph" w:styleId="4">
    <w:name w:val="heading 4"/>
    <w:basedOn w:val="a"/>
    <w:next w:val="a"/>
    <w:qFormat/>
    <w:pPr>
      <w:keepNext/>
      <w:spacing w:before="240" w:after="60"/>
      <w:outlineLvl w:val="3"/>
    </w:pPr>
    <w:rPr>
      <w:b/>
      <w:bCs/>
      <w:sz w:val="28"/>
      <w:szCs w:val="28"/>
    </w:rPr>
  </w:style>
  <w:style w:type="paragraph" w:styleId="5">
    <w:name w:val="heading 5"/>
    <w:basedOn w:val="a"/>
    <w:next w:val="a"/>
    <w:qFormat/>
    <w:pPr>
      <w:spacing w:before="240" w:after="60"/>
      <w:outlineLvl w:val="4"/>
    </w:pPr>
    <w:rPr>
      <w:b/>
      <w:bCs/>
      <w:i/>
      <w:iCs/>
      <w:sz w:val="26"/>
      <w:szCs w:val="26"/>
    </w:rPr>
  </w:style>
  <w:style w:type="paragraph" w:styleId="6">
    <w:name w:val="heading 6"/>
    <w:basedOn w:val="a"/>
    <w:next w:val="a"/>
    <w:qFormat/>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both"/>
    </w:pPr>
    <w:rPr>
      <w:lang w:val="x-none" w:eastAsia="x-none"/>
    </w:rPr>
  </w:style>
  <w:style w:type="paragraph" w:styleId="a5">
    <w:name w:val="Body Text Indent"/>
    <w:basedOn w:val="a"/>
    <w:pPr>
      <w:ind w:left="360"/>
      <w:jc w:val="both"/>
    </w:pPr>
    <w:rPr>
      <w:sz w:val="18"/>
    </w:rPr>
  </w:style>
  <w:style w:type="paragraph" w:styleId="2">
    <w:name w:val="Body Text Indent 2"/>
    <w:basedOn w:val="a"/>
    <w:pPr>
      <w:ind w:firstLine="360"/>
      <w:jc w:val="both"/>
    </w:pPr>
    <w:rPr>
      <w:sz w:val="18"/>
    </w:rPr>
  </w:style>
  <w:style w:type="paragraph" w:styleId="20">
    <w:name w:val="Body Text 2"/>
    <w:basedOn w:val="a"/>
    <w:link w:val="21"/>
    <w:pPr>
      <w:jc w:val="both"/>
    </w:pPr>
    <w:rPr>
      <w:sz w:val="18"/>
      <w:lang w:val="x-none" w:eastAsia="x-none"/>
    </w:rPr>
  </w:style>
  <w:style w:type="paragraph" w:styleId="3">
    <w:name w:val="Body Text Indent 3"/>
    <w:basedOn w:val="a"/>
    <w:link w:val="30"/>
    <w:pPr>
      <w:ind w:left="360" w:hanging="360"/>
      <w:jc w:val="both"/>
    </w:pPr>
    <w:rPr>
      <w:sz w:val="18"/>
      <w:lang w:val="x-none" w:eastAsia="x-none"/>
    </w:rPr>
  </w:style>
  <w:style w:type="paragraph" w:customStyle="1" w:styleId="10">
    <w:name w:val="Название1"/>
    <w:basedOn w:val="a"/>
    <w:qFormat/>
    <w:pPr>
      <w:ind w:firstLine="720"/>
      <w:jc w:val="center"/>
    </w:pPr>
    <w:rPr>
      <w:rFonts w:ascii="Comic Sans MS" w:hAnsi="Comic Sans MS"/>
      <w:b/>
      <w:bCs/>
      <w:sz w:val="40"/>
      <w:szCs w:val="20"/>
    </w:rPr>
  </w:style>
  <w:style w:type="character" w:styleId="a6">
    <w:name w:val="Hyperlink"/>
    <w:rPr>
      <w:color w:val="0000FF"/>
      <w:u w:val="single"/>
    </w:rPr>
  </w:style>
  <w:style w:type="paragraph" w:styleId="a7">
    <w:name w:val="Subtitle"/>
    <w:basedOn w:val="a"/>
    <w:qFormat/>
    <w:pPr>
      <w:ind w:firstLine="2694"/>
      <w:jc w:val="center"/>
    </w:pPr>
    <w:rPr>
      <w:b/>
      <w:bCs/>
      <w:szCs w:val="20"/>
    </w:rPr>
  </w:style>
  <w:style w:type="character" w:styleId="a8">
    <w:name w:val="Emphasis"/>
    <w:qFormat/>
    <w:rPr>
      <w:i/>
      <w:iCs/>
    </w:rPr>
  </w:style>
  <w:style w:type="paragraph" w:styleId="31">
    <w:name w:val="Body Text 3"/>
    <w:basedOn w:val="a"/>
    <w:pPr>
      <w:jc w:val="both"/>
    </w:pPr>
    <w:rPr>
      <w:sz w:val="20"/>
    </w:rPr>
  </w:style>
  <w:style w:type="paragraph" w:styleId="a9">
    <w:name w:val="footer"/>
    <w:basedOn w:val="a"/>
    <w:pPr>
      <w:widowControl w:val="0"/>
      <w:tabs>
        <w:tab w:val="center" w:pos="4677"/>
        <w:tab w:val="right" w:pos="9355"/>
      </w:tabs>
    </w:pPr>
    <w:rPr>
      <w:rFonts w:ascii="Kudriashov" w:hAnsi="Kudriashov" w:cs="Kudriashov"/>
      <w:sz w:val="20"/>
      <w:szCs w:val="20"/>
    </w:rPr>
  </w:style>
  <w:style w:type="paragraph" w:customStyle="1" w:styleId="BlockText2">
    <w:name w:val="Block Text2"/>
    <w:basedOn w:val="a"/>
    <w:pPr>
      <w:tabs>
        <w:tab w:val="left" w:pos="11199"/>
      </w:tabs>
      <w:ind w:left="142" w:right="68"/>
      <w:jc w:val="both"/>
    </w:pPr>
    <w:rPr>
      <w:rFonts w:ascii="Arial" w:hAnsi="Arial" w:cs="Arial"/>
      <w:sz w:val="14"/>
      <w:szCs w:val="14"/>
    </w:rPr>
  </w:style>
  <w:style w:type="paragraph" w:styleId="aa">
    <w:name w:val="header"/>
    <w:basedOn w:val="a"/>
    <w:pPr>
      <w:tabs>
        <w:tab w:val="center" w:pos="4153"/>
        <w:tab w:val="right" w:pos="8306"/>
      </w:tabs>
    </w:pPr>
    <w:rPr>
      <w:sz w:val="20"/>
      <w:szCs w:val="20"/>
    </w:rPr>
  </w:style>
  <w:style w:type="paragraph" w:styleId="ab">
    <w:name w:val="Block Text"/>
    <w:basedOn w:val="a"/>
    <w:pPr>
      <w:ind w:left="360" w:right="-341"/>
      <w:jc w:val="both"/>
    </w:pPr>
    <w:rPr>
      <w:sz w:val="20"/>
      <w:szCs w:val="20"/>
    </w:rPr>
  </w:style>
  <w:style w:type="paragraph" w:customStyle="1" w:styleId="11">
    <w:name w:val="Обычный (веб)1"/>
    <w:basedOn w:val="a"/>
    <w:pPr>
      <w:spacing w:before="100" w:beforeAutospacing="1" w:after="100" w:afterAutospacing="1"/>
    </w:pPr>
    <w:rPr>
      <w:rFonts w:ascii="Tahoma" w:eastAsia="Arial Unicode MS" w:hAnsi="Tahoma" w:cs="Tahoma"/>
      <w:sz w:val="16"/>
      <w:szCs w:val="16"/>
    </w:rPr>
  </w:style>
  <w:style w:type="paragraph" w:customStyle="1" w:styleId="BodyText21">
    <w:name w:val="Body Text 21"/>
    <w:basedOn w:val="a"/>
    <w:pPr>
      <w:ind w:firstLine="709"/>
      <w:jc w:val="both"/>
    </w:pPr>
    <w:rPr>
      <w:rFonts w:ascii="Arial" w:hAnsi="Arial"/>
      <w:sz w:val="16"/>
      <w:szCs w:val="20"/>
    </w:rPr>
  </w:style>
  <w:style w:type="paragraph" w:customStyle="1" w:styleId="ConsPlusNormal">
    <w:name w:val="ConsPlusNormal"/>
    <w:rsid w:val="006239F3"/>
    <w:pPr>
      <w:widowControl w:val="0"/>
      <w:autoSpaceDE w:val="0"/>
      <w:autoSpaceDN w:val="0"/>
      <w:adjustRightInd w:val="0"/>
      <w:ind w:firstLine="720"/>
    </w:pPr>
    <w:rPr>
      <w:rFonts w:ascii="Arial" w:hAnsi="Arial" w:cs="Arial"/>
      <w:sz w:val="26"/>
      <w:szCs w:val="26"/>
    </w:rPr>
  </w:style>
  <w:style w:type="paragraph" w:styleId="ac">
    <w:name w:val="Balloon Text"/>
    <w:basedOn w:val="a"/>
    <w:link w:val="ad"/>
    <w:rsid w:val="00255E5D"/>
    <w:rPr>
      <w:rFonts w:ascii="Tahoma" w:hAnsi="Tahoma"/>
      <w:sz w:val="16"/>
      <w:szCs w:val="16"/>
      <w:lang w:val="x-none" w:eastAsia="x-none"/>
    </w:rPr>
  </w:style>
  <w:style w:type="character" w:customStyle="1" w:styleId="ad">
    <w:name w:val="Текст выноски Знак"/>
    <w:link w:val="ac"/>
    <w:rsid w:val="00255E5D"/>
    <w:rPr>
      <w:rFonts w:ascii="Tahoma" w:hAnsi="Tahoma" w:cs="Tahoma"/>
      <w:sz w:val="16"/>
      <w:szCs w:val="16"/>
    </w:rPr>
  </w:style>
  <w:style w:type="character" w:customStyle="1" w:styleId="30">
    <w:name w:val="Основной текст с отступом 3 Знак"/>
    <w:link w:val="3"/>
    <w:rsid w:val="00255E5D"/>
    <w:rPr>
      <w:sz w:val="18"/>
      <w:szCs w:val="24"/>
    </w:rPr>
  </w:style>
  <w:style w:type="character" w:customStyle="1" w:styleId="a4">
    <w:name w:val="Основной текст Знак"/>
    <w:link w:val="a3"/>
    <w:rsid w:val="00DB0468"/>
    <w:rPr>
      <w:sz w:val="24"/>
      <w:szCs w:val="24"/>
    </w:rPr>
  </w:style>
  <w:style w:type="character" w:styleId="ae">
    <w:name w:val="annotation reference"/>
    <w:rsid w:val="007418C6"/>
    <w:rPr>
      <w:sz w:val="16"/>
      <w:szCs w:val="16"/>
    </w:rPr>
  </w:style>
  <w:style w:type="paragraph" w:styleId="af">
    <w:name w:val="annotation text"/>
    <w:basedOn w:val="a"/>
    <w:link w:val="af0"/>
    <w:rsid w:val="007418C6"/>
    <w:rPr>
      <w:sz w:val="20"/>
      <w:szCs w:val="20"/>
    </w:rPr>
  </w:style>
  <w:style w:type="character" w:customStyle="1" w:styleId="af0">
    <w:name w:val="Текст примечания Знак"/>
    <w:basedOn w:val="a0"/>
    <w:link w:val="af"/>
    <w:rsid w:val="007418C6"/>
  </w:style>
  <w:style w:type="paragraph" w:styleId="af1">
    <w:name w:val="annotation subject"/>
    <w:basedOn w:val="af"/>
    <w:next w:val="af"/>
    <w:link w:val="af2"/>
    <w:rsid w:val="007418C6"/>
    <w:rPr>
      <w:b/>
      <w:bCs/>
      <w:lang w:val="x-none" w:eastAsia="x-none"/>
    </w:rPr>
  </w:style>
  <w:style w:type="character" w:customStyle="1" w:styleId="af2">
    <w:name w:val="Тема примечания Знак"/>
    <w:link w:val="af1"/>
    <w:rsid w:val="007418C6"/>
    <w:rPr>
      <w:b/>
      <w:bCs/>
    </w:rPr>
  </w:style>
  <w:style w:type="paragraph" w:styleId="af3">
    <w:name w:val="List Paragraph"/>
    <w:basedOn w:val="a"/>
    <w:uiPriority w:val="34"/>
    <w:qFormat/>
    <w:rsid w:val="003A2193"/>
    <w:pPr>
      <w:ind w:left="708"/>
    </w:pPr>
  </w:style>
  <w:style w:type="paragraph" w:customStyle="1" w:styleId="ConsPlusNonformat">
    <w:name w:val="ConsPlusNonformat"/>
    <w:uiPriority w:val="99"/>
    <w:rsid w:val="005218A1"/>
    <w:pPr>
      <w:widowControl w:val="0"/>
      <w:autoSpaceDE w:val="0"/>
      <w:autoSpaceDN w:val="0"/>
      <w:adjustRightInd w:val="0"/>
    </w:pPr>
    <w:rPr>
      <w:rFonts w:ascii="Courier New" w:hAnsi="Courier New" w:cs="Courier New"/>
    </w:rPr>
  </w:style>
  <w:style w:type="character" w:customStyle="1" w:styleId="21">
    <w:name w:val="Основной текст 2 Знак"/>
    <w:link w:val="20"/>
    <w:rsid w:val="00D32E7D"/>
    <w:rPr>
      <w:sz w:val="18"/>
      <w:szCs w:val="24"/>
    </w:rPr>
  </w:style>
  <w:style w:type="paragraph" w:styleId="af4">
    <w:name w:val="Revision"/>
    <w:hidden/>
    <w:uiPriority w:val="99"/>
    <w:semiHidden/>
    <w:rsid w:val="007C0168"/>
    <w:rPr>
      <w:sz w:val="24"/>
      <w:szCs w:val="24"/>
    </w:rPr>
  </w:style>
  <w:style w:type="character" w:styleId="af5">
    <w:name w:val="Strong"/>
    <w:basedOn w:val="a0"/>
    <w:uiPriority w:val="22"/>
    <w:qFormat/>
    <w:rsid w:val="00E12F1C"/>
    <w:rPr>
      <w:b/>
      <w:bCs/>
    </w:rPr>
  </w:style>
  <w:style w:type="table" w:styleId="af6">
    <w:name w:val="Table Grid"/>
    <w:basedOn w:val="a1"/>
    <w:rsid w:val="00450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50E0F"/>
    <w:rPr>
      <w:sz w:val="24"/>
      <w:szCs w:val="24"/>
    </w:rPr>
  </w:style>
  <w:style w:type="paragraph" w:styleId="1">
    <w:name w:val="heading 1"/>
    <w:basedOn w:val="a"/>
    <w:next w:val="a"/>
    <w:qFormat/>
    <w:pPr>
      <w:keepNext/>
      <w:outlineLvl w:val="0"/>
    </w:pPr>
    <w:rPr>
      <w:b/>
      <w:bCs/>
    </w:rPr>
  </w:style>
  <w:style w:type="paragraph" w:styleId="4">
    <w:name w:val="heading 4"/>
    <w:basedOn w:val="a"/>
    <w:next w:val="a"/>
    <w:qFormat/>
    <w:pPr>
      <w:keepNext/>
      <w:spacing w:before="240" w:after="60"/>
      <w:outlineLvl w:val="3"/>
    </w:pPr>
    <w:rPr>
      <w:b/>
      <w:bCs/>
      <w:sz w:val="28"/>
      <w:szCs w:val="28"/>
    </w:rPr>
  </w:style>
  <w:style w:type="paragraph" w:styleId="5">
    <w:name w:val="heading 5"/>
    <w:basedOn w:val="a"/>
    <w:next w:val="a"/>
    <w:qFormat/>
    <w:pPr>
      <w:spacing w:before="240" w:after="60"/>
      <w:outlineLvl w:val="4"/>
    </w:pPr>
    <w:rPr>
      <w:b/>
      <w:bCs/>
      <w:i/>
      <w:iCs/>
      <w:sz w:val="26"/>
      <w:szCs w:val="26"/>
    </w:rPr>
  </w:style>
  <w:style w:type="paragraph" w:styleId="6">
    <w:name w:val="heading 6"/>
    <w:basedOn w:val="a"/>
    <w:next w:val="a"/>
    <w:qFormat/>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both"/>
    </w:pPr>
    <w:rPr>
      <w:lang w:val="x-none" w:eastAsia="x-none"/>
    </w:rPr>
  </w:style>
  <w:style w:type="paragraph" w:styleId="a5">
    <w:name w:val="Body Text Indent"/>
    <w:basedOn w:val="a"/>
    <w:pPr>
      <w:ind w:left="360"/>
      <w:jc w:val="both"/>
    </w:pPr>
    <w:rPr>
      <w:sz w:val="18"/>
    </w:rPr>
  </w:style>
  <w:style w:type="paragraph" w:styleId="2">
    <w:name w:val="Body Text Indent 2"/>
    <w:basedOn w:val="a"/>
    <w:pPr>
      <w:ind w:firstLine="360"/>
      <w:jc w:val="both"/>
    </w:pPr>
    <w:rPr>
      <w:sz w:val="18"/>
    </w:rPr>
  </w:style>
  <w:style w:type="paragraph" w:styleId="20">
    <w:name w:val="Body Text 2"/>
    <w:basedOn w:val="a"/>
    <w:link w:val="21"/>
    <w:pPr>
      <w:jc w:val="both"/>
    </w:pPr>
    <w:rPr>
      <w:sz w:val="18"/>
      <w:lang w:val="x-none" w:eastAsia="x-none"/>
    </w:rPr>
  </w:style>
  <w:style w:type="paragraph" w:styleId="3">
    <w:name w:val="Body Text Indent 3"/>
    <w:basedOn w:val="a"/>
    <w:link w:val="30"/>
    <w:pPr>
      <w:ind w:left="360" w:hanging="360"/>
      <w:jc w:val="both"/>
    </w:pPr>
    <w:rPr>
      <w:sz w:val="18"/>
      <w:lang w:val="x-none" w:eastAsia="x-none"/>
    </w:rPr>
  </w:style>
  <w:style w:type="paragraph" w:customStyle="1" w:styleId="10">
    <w:name w:val="Название1"/>
    <w:basedOn w:val="a"/>
    <w:qFormat/>
    <w:pPr>
      <w:ind w:firstLine="720"/>
      <w:jc w:val="center"/>
    </w:pPr>
    <w:rPr>
      <w:rFonts w:ascii="Comic Sans MS" w:hAnsi="Comic Sans MS"/>
      <w:b/>
      <w:bCs/>
      <w:sz w:val="40"/>
      <w:szCs w:val="20"/>
    </w:rPr>
  </w:style>
  <w:style w:type="character" w:styleId="a6">
    <w:name w:val="Hyperlink"/>
    <w:rPr>
      <w:color w:val="0000FF"/>
      <w:u w:val="single"/>
    </w:rPr>
  </w:style>
  <w:style w:type="paragraph" w:styleId="a7">
    <w:name w:val="Subtitle"/>
    <w:basedOn w:val="a"/>
    <w:qFormat/>
    <w:pPr>
      <w:ind w:firstLine="2694"/>
      <w:jc w:val="center"/>
    </w:pPr>
    <w:rPr>
      <w:b/>
      <w:bCs/>
      <w:szCs w:val="20"/>
    </w:rPr>
  </w:style>
  <w:style w:type="character" w:styleId="a8">
    <w:name w:val="Emphasis"/>
    <w:qFormat/>
    <w:rPr>
      <w:i/>
      <w:iCs/>
    </w:rPr>
  </w:style>
  <w:style w:type="paragraph" w:styleId="31">
    <w:name w:val="Body Text 3"/>
    <w:basedOn w:val="a"/>
    <w:pPr>
      <w:jc w:val="both"/>
    </w:pPr>
    <w:rPr>
      <w:sz w:val="20"/>
    </w:rPr>
  </w:style>
  <w:style w:type="paragraph" w:styleId="a9">
    <w:name w:val="footer"/>
    <w:basedOn w:val="a"/>
    <w:pPr>
      <w:widowControl w:val="0"/>
      <w:tabs>
        <w:tab w:val="center" w:pos="4677"/>
        <w:tab w:val="right" w:pos="9355"/>
      </w:tabs>
    </w:pPr>
    <w:rPr>
      <w:rFonts w:ascii="Kudriashov" w:hAnsi="Kudriashov" w:cs="Kudriashov"/>
      <w:sz w:val="20"/>
      <w:szCs w:val="20"/>
    </w:rPr>
  </w:style>
  <w:style w:type="paragraph" w:customStyle="1" w:styleId="BlockText2">
    <w:name w:val="Block Text2"/>
    <w:basedOn w:val="a"/>
    <w:pPr>
      <w:tabs>
        <w:tab w:val="left" w:pos="11199"/>
      </w:tabs>
      <w:ind w:left="142" w:right="68"/>
      <w:jc w:val="both"/>
    </w:pPr>
    <w:rPr>
      <w:rFonts w:ascii="Arial" w:hAnsi="Arial" w:cs="Arial"/>
      <w:sz w:val="14"/>
      <w:szCs w:val="14"/>
    </w:rPr>
  </w:style>
  <w:style w:type="paragraph" w:styleId="aa">
    <w:name w:val="header"/>
    <w:basedOn w:val="a"/>
    <w:pPr>
      <w:tabs>
        <w:tab w:val="center" w:pos="4153"/>
        <w:tab w:val="right" w:pos="8306"/>
      </w:tabs>
    </w:pPr>
    <w:rPr>
      <w:sz w:val="20"/>
      <w:szCs w:val="20"/>
    </w:rPr>
  </w:style>
  <w:style w:type="paragraph" w:styleId="ab">
    <w:name w:val="Block Text"/>
    <w:basedOn w:val="a"/>
    <w:pPr>
      <w:ind w:left="360" w:right="-341"/>
      <w:jc w:val="both"/>
    </w:pPr>
    <w:rPr>
      <w:sz w:val="20"/>
      <w:szCs w:val="20"/>
    </w:rPr>
  </w:style>
  <w:style w:type="paragraph" w:customStyle="1" w:styleId="11">
    <w:name w:val="Обычный (веб)1"/>
    <w:basedOn w:val="a"/>
    <w:pPr>
      <w:spacing w:before="100" w:beforeAutospacing="1" w:after="100" w:afterAutospacing="1"/>
    </w:pPr>
    <w:rPr>
      <w:rFonts w:ascii="Tahoma" w:eastAsia="Arial Unicode MS" w:hAnsi="Tahoma" w:cs="Tahoma"/>
      <w:sz w:val="16"/>
      <w:szCs w:val="16"/>
    </w:rPr>
  </w:style>
  <w:style w:type="paragraph" w:customStyle="1" w:styleId="BodyText21">
    <w:name w:val="Body Text 21"/>
    <w:basedOn w:val="a"/>
    <w:pPr>
      <w:ind w:firstLine="709"/>
      <w:jc w:val="both"/>
    </w:pPr>
    <w:rPr>
      <w:rFonts w:ascii="Arial" w:hAnsi="Arial"/>
      <w:sz w:val="16"/>
      <w:szCs w:val="20"/>
    </w:rPr>
  </w:style>
  <w:style w:type="paragraph" w:customStyle="1" w:styleId="ConsPlusNormal">
    <w:name w:val="ConsPlusNormal"/>
    <w:rsid w:val="006239F3"/>
    <w:pPr>
      <w:widowControl w:val="0"/>
      <w:autoSpaceDE w:val="0"/>
      <w:autoSpaceDN w:val="0"/>
      <w:adjustRightInd w:val="0"/>
      <w:ind w:firstLine="720"/>
    </w:pPr>
    <w:rPr>
      <w:rFonts w:ascii="Arial" w:hAnsi="Arial" w:cs="Arial"/>
      <w:sz w:val="26"/>
      <w:szCs w:val="26"/>
    </w:rPr>
  </w:style>
  <w:style w:type="paragraph" w:styleId="ac">
    <w:name w:val="Balloon Text"/>
    <w:basedOn w:val="a"/>
    <w:link w:val="ad"/>
    <w:rsid w:val="00255E5D"/>
    <w:rPr>
      <w:rFonts w:ascii="Tahoma" w:hAnsi="Tahoma"/>
      <w:sz w:val="16"/>
      <w:szCs w:val="16"/>
      <w:lang w:val="x-none" w:eastAsia="x-none"/>
    </w:rPr>
  </w:style>
  <w:style w:type="character" w:customStyle="1" w:styleId="ad">
    <w:name w:val="Текст выноски Знак"/>
    <w:link w:val="ac"/>
    <w:rsid w:val="00255E5D"/>
    <w:rPr>
      <w:rFonts w:ascii="Tahoma" w:hAnsi="Tahoma" w:cs="Tahoma"/>
      <w:sz w:val="16"/>
      <w:szCs w:val="16"/>
    </w:rPr>
  </w:style>
  <w:style w:type="character" w:customStyle="1" w:styleId="30">
    <w:name w:val="Основной текст с отступом 3 Знак"/>
    <w:link w:val="3"/>
    <w:rsid w:val="00255E5D"/>
    <w:rPr>
      <w:sz w:val="18"/>
      <w:szCs w:val="24"/>
    </w:rPr>
  </w:style>
  <w:style w:type="character" w:customStyle="1" w:styleId="a4">
    <w:name w:val="Основной текст Знак"/>
    <w:link w:val="a3"/>
    <w:rsid w:val="00DB0468"/>
    <w:rPr>
      <w:sz w:val="24"/>
      <w:szCs w:val="24"/>
    </w:rPr>
  </w:style>
  <w:style w:type="character" w:styleId="ae">
    <w:name w:val="annotation reference"/>
    <w:rsid w:val="007418C6"/>
    <w:rPr>
      <w:sz w:val="16"/>
      <w:szCs w:val="16"/>
    </w:rPr>
  </w:style>
  <w:style w:type="paragraph" w:styleId="af">
    <w:name w:val="annotation text"/>
    <w:basedOn w:val="a"/>
    <w:link w:val="af0"/>
    <w:rsid w:val="007418C6"/>
    <w:rPr>
      <w:sz w:val="20"/>
      <w:szCs w:val="20"/>
    </w:rPr>
  </w:style>
  <w:style w:type="character" w:customStyle="1" w:styleId="af0">
    <w:name w:val="Текст примечания Знак"/>
    <w:basedOn w:val="a0"/>
    <w:link w:val="af"/>
    <w:rsid w:val="007418C6"/>
  </w:style>
  <w:style w:type="paragraph" w:styleId="af1">
    <w:name w:val="annotation subject"/>
    <w:basedOn w:val="af"/>
    <w:next w:val="af"/>
    <w:link w:val="af2"/>
    <w:rsid w:val="007418C6"/>
    <w:rPr>
      <w:b/>
      <w:bCs/>
      <w:lang w:val="x-none" w:eastAsia="x-none"/>
    </w:rPr>
  </w:style>
  <w:style w:type="character" w:customStyle="1" w:styleId="af2">
    <w:name w:val="Тема примечания Знак"/>
    <w:link w:val="af1"/>
    <w:rsid w:val="007418C6"/>
    <w:rPr>
      <w:b/>
      <w:bCs/>
    </w:rPr>
  </w:style>
  <w:style w:type="paragraph" w:styleId="af3">
    <w:name w:val="List Paragraph"/>
    <w:basedOn w:val="a"/>
    <w:uiPriority w:val="34"/>
    <w:qFormat/>
    <w:rsid w:val="003A2193"/>
    <w:pPr>
      <w:ind w:left="708"/>
    </w:pPr>
  </w:style>
  <w:style w:type="paragraph" w:customStyle="1" w:styleId="ConsPlusNonformat">
    <w:name w:val="ConsPlusNonformat"/>
    <w:uiPriority w:val="99"/>
    <w:rsid w:val="005218A1"/>
    <w:pPr>
      <w:widowControl w:val="0"/>
      <w:autoSpaceDE w:val="0"/>
      <w:autoSpaceDN w:val="0"/>
      <w:adjustRightInd w:val="0"/>
    </w:pPr>
    <w:rPr>
      <w:rFonts w:ascii="Courier New" w:hAnsi="Courier New" w:cs="Courier New"/>
    </w:rPr>
  </w:style>
  <w:style w:type="character" w:customStyle="1" w:styleId="21">
    <w:name w:val="Основной текст 2 Знак"/>
    <w:link w:val="20"/>
    <w:rsid w:val="00D32E7D"/>
    <w:rPr>
      <w:sz w:val="18"/>
      <w:szCs w:val="24"/>
    </w:rPr>
  </w:style>
  <w:style w:type="paragraph" w:styleId="af4">
    <w:name w:val="Revision"/>
    <w:hidden/>
    <w:uiPriority w:val="99"/>
    <w:semiHidden/>
    <w:rsid w:val="007C0168"/>
    <w:rPr>
      <w:sz w:val="24"/>
      <w:szCs w:val="24"/>
    </w:rPr>
  </w:style>
  <w:style w:type="character" w:styleId="af5">
    <w:name w:val="Strong"/>
    <w:basedOn w:val="a0"/>
    <w:uiPriority w:val="22"/>
    <w:qFormat/>
    <w:rsid w:val="00E12F1C"/>
    <w:rPr>
      <w:b/>
      <w:bCs/>
    </w:rPr>
  </w:style>
  <w:style w:type="table" w:styleId="af6">
    <w:name w:val="Table Grid"/>
    <w:basedOn w:val="a1"/>
    <w:rsid w:val="00450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158489">
      <w:bodyDiv w:val="1"/>
      <w:marLeft w:val="0"/>
      <w:marRight w:val="0"/>
      <w:marTop w:val="0"/>
      <w:marBottom w:val="0"/>
      <w:divBdr>
        <w:top w:val="none" w:sz="0" w:space="0" w:color="auto"/>
        <w:left w:val="none" w:sz="0" w:space="0" w:color="auto"/>
        <w:bottom w:val="none" w:sz="0" w:space="0" w:color="auto"/>
        <w:right w:val="none" w:sz="0" w:space="0" w:color="auto"/>
      </w:divBdr>
    </w:div>
    <w:div w:id="660890234">
      <w:bodyDiv w:val="1"/>
      <w:marLeft w:val="0"/>
      <w:marRight w:val="0"/>
      <w:marTop w:val="0"/>
      <w:marBottom w:val="0"/>
      <w:divBdr>
        <w:top w:val="none" w:sz="0" w:space="0" w:color="auto"/>
        <w:left w:val="none" w:sz="0" w:space="0" w:color="auto"/>
        <w:bottom w:val="none" w:sz="0" w:space="0" w:color="auto"/>
        <w:right w:val="none" w:sz="0" w:space="0" w:color="auto"/>
      </w:divBdr>
    </w:div>
    <w:div w:id="690685503">
      <w:bodyDiv w:val="1"/>
      <w:marLeft w:val="0"/>
      <w:marRight w:val="0"/>
      <w:marTop w:val="0"/>
      <w:marBottom w:val="0"/>
      <w:divBdr>
        <w:top w:val="none" w:sz="0" w:space="0" w:color="auto"/>
        <w:left w:val="none" w:sz="0" w:space="0" w:color="auto"/>
        <w:bottom w:val="none" w:sz="0" w:space="0" w:color="auto"/>
        <w:right w:val="none" w:sz="0" w:space="0" w:color="auto"/>
      </w:divBdr>
    </w:div>
    <w:div w:id="1166750030">
      <w:bodyDiv w:val="1"/>
      <w:marLeft w:val="0"/>
      <w:marRight w:val="0"/>
      <w:marTop w:val="0"/>
      <w:marBottom w:val="0"/>
      <w:divBdr>
        <w:top w:val="none" w:sz="0" w:space="0" w:color="auto"/>
        <w:left w:val="none" w:sz="0" w:space="0" w:color="auto"/>
        <w:bottom w:val="none" w:sz="0" w:space="0" w:color="auto"/>
        <w:right w:val="none" w:sz="0" w:space="0" w:color="auto"/>
      </w:divBdr>
    </w:div>
    <w:div w:id="1393968133">
      <w:bodyDiv w:val="1"/>
      <w:marLeft w:val="0"/>
      <w:marRight w:val="0"/>
      <w:marTop w:val="0"/>
      <w:marBottom w:val="0"/>
      <w:divBdr>
        <w:top w:val="none" w:sz="0" w:space="0" w:color="auto"/>
        <w:left w:val="none" w:sz="0" w:space="0" w:color="auto"/>
        <w:bottom w:val="none" w:sz="0" w:space="0" w:color="auto"/>
        <w:right w:val="none" w:sz="0" w:space="0" w:color="auto"/>
      </w:divBdr>
    </w:div>
    <w:div w:id="1475176299">
      <w:bodyDiv w:val="1"/>
      <w:marLeft w:val="0"/>
      <w:marRight w:val="0"/>
      <w:marTop w:val="0"/>
      <w:marBottom w:val="0"/>
      <w:divBdr>
        <w:top w:val="none" w:sz="0" w:space="0" w:color="auto"/>
        <w:left w:val="none" w:sz="0" w:space="0" w:color="auto"/>
        <w:bottom w:val="none" w:sz="0" w:space="0" w:color="auto"/>
        <w:right w:val="none" w:sz="0" w:space="0" w:color="auto"/>
      </w:divBdr>
    </w:div>
    <w:div w:id="1662191999">
      <w:bodyDiv w:val="1"/>
      <w:marLeft w:val="0"/>
      <w:marRight w:val="0"/>
      <w:marTop w:val="0"/>
      <w:marBottom w:val="0"/>
      <w:divBdr>
        <w:top w:val="none" w:sz="0" w:space="0" w:color="auto"/>
        <w:left w:val="none" w:sz="0" w:space="0" w:color="auto"/>
        <w:bottom w:val="none" w:sz="0" w:space="0" w:color="auto"/>
        <w:right w:val="none" w:sz="0" w:space="0" w:color="auto"/>
      </w:divBdr>
    </w:div>
    <w:div w:id="184492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nsultant.ru/document/cons_doc_LAW_306019/5fd60480e5992af59555fb45dbdfab6242ee3073/" TargetMode="External"/><Relationship Id="rId18" Type="http://schemas.openxmlformats.org/officeDocument/2006/relationships/hyperlink" Target="http://www.consultant.ru/document/cons_doc_LAW_306019/5fd60480e5992af59555fb45dbdfab6242ee3073/" TargetMode="External"/><Relationship Id="rId26" Type="http://schemas.openxmlformats.org/officeDocument/2006/relationships/hyperlink" Target="http://www.consultant.ru/document/cons_doc_LAW_299550/a053d0b4e6a1d8ff09ec8618c30dab25c5c2b3e7/" TargetMode="External"/><Relationship Id="rId3" Type="http://schemas.openxmlformats.org/officeDocument/2006/relationships/styles" Target="styles.xml"/><Relationship Id="rId21" Type="http://schemas.openxmlformats.org/officeDocument/2006/relationships/hyperlink" Target="http://www.consultant.ru/document/cons_doc_LAW_306019/5fd60480e5992af59555fb45dbdfab6242ee3073/" TargetMode="External"/><Relationship Id="rId34" Type="http://schemas.openxmlformats.org/officeDocument/2006/relationships/hyperlink" Target="http://www.consultant.ru/document/cons_doc_LAW_219160/b1de86ac5720480ff49e4656d07c60f601c90374/" TargetMode="External"/><Relationship Id="rId7" Type="http://schemas.openxmlformats.org/officeDocument/2006/relationships/footnotes" Target="footnotes.xml"/><Relationship Id="rId12" Type="http://schemas.openxmlformats.org/officeDocument/2006/relationships/hyperlink" Target="http://www.consultant.ru/document/cons_doc_LAW_215447/1441bc41e5d9c1dd6da188dab2637a2bdb84a932/" TargetMode="External"/><Relationship Id="rId17" Type="http://schemas.openxmlformats.org/officeDocument/2006/relationships/hyperlink" Target="http://www.consultant.ru/document/cons_doc_LAW_299550/fa7ff10412dd44451958ca2f3b43aedbe9c74ce3/" TargetMode="External"/><Relationship Id="rId25" Type="http://schemas.openxmlformats.org/officeDocument/2006/relationships/hyperlink" Target="http://www.consultant.ru/document/cons_doc_LAW_299550/891bcc0a7a668840fc79e56f457f6e6979877fad/" TargetMode="External"/><Relationship Id="rId33" Type="http://schemas.openxmlformats.org/officeDocument/2006/relationships/hyperlink" Target="http://www.consultant.ru/document/cons_doc_LAW_306019/5fd60480e5992af59555fb45dbdfab6242ee3073/" TargetMode="External"/><Relationship Id="rId2" Type="http://schemas.openxmlformats.org/officeDocument/2006/relationships/numbering" Target="numbering.xml"/><Relationship Id="rId16" Type="http://schemas.openxmlformats.org/officeDocument/2006/relationships/hyperlink" Target="http://www.consultant.ru/document/cons_doc_LAW_299550/263505040f0bd5cf0ac253c76da936dc45f8389e/" TargetMode="External"/><Relationship Id="rId20" Type="http://schemas.openxmlformats.org/officeDocument/2006/relationships/hyperlink" Target="http://www.consultant.ru/document/cons_doc_LAW_306019/5fd60480e5992af59555fb45dbdfab6242ee3073/" TargetMode="External"/><Relationship Id="rId29" Type="http://schemas.openxmlformats.org/officeDocument/2006/relationships/hyperlink" Target="http://www.consultant.ru/document/cons_doc_LAW_299550/a053d0b4e6a1d8ff09ec8618c30dab25c5c2b3e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urpom.ru" TargetMode="External"/><Relationship Id="rId24" Type="http://schemas.openxmlformats.org/officeDocument/2006/relationships/hyperlink" Target="http://www.consultant.ru/document/cons_doc_LAW_299550/891bcc0a7a668840fc79e56f457f6e6979877fad/" TargetMode="External"/><Relationship Id="rId32" Type="http://schemas.openxmlformats.org/officeDocument/2006/relationships/hyperlink" Target="http://www.consultant.ru/document/cons_doc_LAW_306019/5fd60480e5992af59555fb45dbdfab6242ee3073/"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consultant.ru/document/cons_doc_LAW_299550/a053d0b4e6a1d8ff09ec8618c30dab25c5c2b3e7/" TargetMode="External"/><Relationship Id="rId23" Type="http://schemas.openxmlformats.org/officeDocument/2006/relationships/hyperlink" Target="http://www.consultant.ru/document/cons_doc_LAW_306019/5fd60480e5992af59555fb45dbdfab6242ee3073/" TargetMode="External"/><Relationship Id="rId28" Type="http://schemas.openxmlformats.org/officeDocument/2006/relationships/hyperlink" Target="http://www.consultant.ru/document/cons_doc_LAW_299550/a053d0b4e6a1d8ff09ec8618c30dab25c5c2b3e7/" TargetMode="External"/><Relationship Id="rId36" Type="http://schemas.openxmlformats.org/officeDocument/2006/relationships/fontTable" Target="fontTable.xml"/><Relationship Id="rId10" Type="http://schemas.openxmlformats.org/officeDocument/2006/relationships/hyperlink" Target="mailto:secretary@tourpom.ru" TargetMode="External"/><Relationship Id="rId19" Type="http://schemas.openxmlformats.org/officeDocument/2006/relationships/hyperlink" Target="http://www.consultant.ru/document/cons_doc_LAW_306019/5fd60480e5992af59555fb45dbdfab6242ee3073/" TargetMode="External"/><Relationship Id="rId31" Type="http://schemas.openxmlformats.org/officeDocument/2006/relationships/hyperlink" Target="http://www.consultant.ru/document/cons_doc_LAW_306019/5fd60480e5992af59555fb45dbdfab6242ee3073/" TargetMode="External"/><Relationship Id="rId4" Type="http://schemas.microsoft.com/office/2007/relationships/stylesWithEffects" Target="stylesWithEffects.xml"/><Relationship Id="rId9" Type="http://schemas.openxmlformats.org/officeDocument/2006/relationships/hyperlink" Target="http://ivo.garant.ru/" TargetMode="External"/><Relationship Id="rId14" Type="http://schemas.openxmlformats.org/officeDocument/2006/relationships/hyperlink" Target="http://www.consultant.ru/document/cons_doc_LAW_299550/891bcc0a7a668840fc79e56f457f6e6979877fad/" TargetMode="External"/><Relationship Id="rId22" Type="http://schemas.openxmlformats.org/officeDocument/2006/relationships/hyperlink" Target="http://www.consultant.ru/document/cons_doc_LAW_215447/1441bc41e5d9c1dd6da188dab2637a2bdb84a932/" TargetMode="External"/><Relationship Id="rId27" Type="http://schemas.openxmlformats.org/officeDocument/2006/relationships/hyperlink" Target="http://www.consultant.ru/document/cons_doc_LAW_299550/fa7ff10412dd44451958ca2f3b43aedbe9c74ce3/" TargetMode="External"/><Relationship Id="rId30" Type="http://schemas.openxmlformats.org/officeDocument/2006/relationships/hyperlink" Target="http://www.consultant.ru/document/cons_doc_LAW_306019/5fd60480e5992af59555fb45dbdfab6242ee3073/" TargetMode="External"/><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69352-B59C-48F7-9E6A-CA2C423E4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18</Pages>
  <Words>20626</Words>
  <Characters>145804</Characters>
  <Application>Microsoft Office Word</Application>
  <DocSecurity>0</DocSecurity>
  <Lines>1215</Lines>
  <Paragraphs>332</Paragraphs>
  <ScaleCrop>false</ScaleCrop>
  <HeadingPairs>
    <vt:vector size="2" baseType="variant">
      <vt:variant>
        <vt:lpstr>Название</vt:lpstr>
      </vt:variant>
      <vt:variant>
        <vt:i4>1</vt:i4>
      </vt:variant>
    </vt:vector>
  </HeadingPairs>
  <TitlesOfParts>
    <vt:vector size="1" baseType="lpstr">
      <vt:lpstr>Договор №_____</vt:lpstr>
    </vt:vector>
  </TitlesOfParts>
  <Company>Юристы для турбизнеса Байбородин и партнеры; ores</Company>
  <LinksUpToDate>false</LinksUpToDate>
  <CharactersWithSpaces>166098</CharactersWithSpaces>
  <SharedDoc>false</SharedDoc>
  <HLinks>
    <vt:vector size="156" baseType="variant">
      <vt:variant>
        <vt:i4>3866698</vt:i4>
      </vt:variant>
      <vt:variant>
        <vt:i4>75</vt:i4>
      </vt:variant>
      <vt:variant>
        <vt:i4>0</vt:i4>
      </vt:variant>
      <vt:variant>
        <vt:i4>5</vt:i4>
      </vt:variant>
      <vt:variant>
        <vt:lpwstr>http://www.consultant.ru/document/cons_doc_LAW_219160/b1de86ac5720480ff49e4656d07c60f601c90374/</vt:lpwstr>
      </vt:variant>
      <vt:variant>
        <vt:lpwstr>dst100011</vt:lpwstr>
      </vt:variant>
      <vt:variant>
        <vt:i4>4128795</vt:i4>
      </vt:variant>
      <vt:variant>
        <vt:i4>72</vt:i4>
      </vt:variant>
      <vt:variant>
        <vt:i4>0</vt:i4>
      </vt:variant>
      <vt:variant>
        <vt:i4>5</vt:i4>
      </vt:variant>
      <vt:variant>
        <vt:lpwstr>http://www.consultant.ru/document/cons_doc_LAW_306019/5fd60480e5992af59555fb45dbdfab6242ee3073/</vt:lpwstr>
      </vt:variant>
      <vt:variant>
        <vt:lpwstr>dst100046</vt:lpwstr>
      </vt:variant>
      <vt:variant>
        <vt:i4>3670043</vt:i4>
      </vt:variant>
      <vt:variant>
        <vt:i4>69</vt:i4>
      </vt:variant>
      <vt:variant>
        <vt:i4>0</vt:i4>
      </vt:variant>
      <vt:variant>
        <vt:i4>5</vt:i4>
      </vt:variant>
      <vt:variant>
        <vt:lpwstr>http://www.consultant.ru/document/cons_doc_LAW_306019/5fd60480e5992af59555fb45dbdfab6242ee3073/</vt:lpwstr>
      </vt:variant>
      <vt:variant>
        <vt:lpwstr>dst100030</vt:lpwstr>
      </vt:variant>
      <vt:variant>
        <vt:i4>4128795</vt:i4>
      </vt:variant>
      <vt:variant>
        <vt:i4>66</vt:i4>
      </vt:variant>
      <vt:variant>
        <vt:i4>0</vt:i4>
      </vt:variant>
      <vt:variant>
        <vt:i4>5</vt:i4>
      </vt:variant>
      <vt:variant>
        <vt:lpwstr>http://www.consultant.ru/document/cons_doc_LAW_306019/5fd60480e5992af59555fb45dbdfab6242ee3073/</vt:lpwstr>
      </vt:variant>
      <vt:variant>
        <vt:lpwstr>dst100046</vt:lpwstr>
      </vt:variant>
      <vt:variant>
        <vt:i4>3997723</vt:i4>
      </vt:variant>
      <vt:variant>
        <vt:i4>63</vt:i4>
      </vt:variant>
      <vt:variant>
        <vt:i4>0</vt:i4>
      </vt:variant>
      <vt:variant>
        <vt:i4>5</vt:i4>
      </vt:variant>
      <vt:variant>
        <vt:lpwstr>http://www.consultant.ru/document/cons_doc_LAW_306019/5fd60480e5992af59555fb45dbdfab6242ee3073/</vt:lpwstr>
      </vt:variant>
      <vt:variant>
        <vt:lpwstr>dst100061</vt:lpwstr>
      </vt:variant>
      <vt:variant>
        <vt:i4>5570605</vt:i4>
      </vt:variant>
      <vt:variant>
        <vt:i4>60</vt:i4>
      </vt:variant>
      <vt:variant>
        <vt:i4>0</vt:i4>
      </vt:variant>
      <vt:variant>
        <vt:i4>5</vt:i4>
      </vt:variant>
      <vt:variant>
        <vt:lpwstr>http://www.consultant.ru/document/cons_doc_LAW_299550/a053d0b4e6a1d8ff09ec8618c30dab25c5c2b3e7/</vt:lpwstr>
      </vt:variant>
      <vt:variant>
        <vt:lpwstr>dst710</vt:lpwstr>
      </vt:variant>
      <vt:variant>
        <vt:i4>5570605</vt:i4>
      </vt:variant>
      <vt:variant>
        <vt:i4>57</vt:i4>
      </vt:variant>
      <vt:variant>
        <vt:i4>0</vt:i4>
      </vt:variant>
      <vt:variant>
        <vt:i4>5</vt:i4>
      </vt:variant>
      <vt:variant>
        <vt:lpwstr>http://www.consultant.ru/document/cons_doc_LAW_299550/a053d0b4e6a1d8ff09ec8618c30dab25c5c2b3e7/</vt:lpwstr>
      </vt:variant>
      <vt:variant>
        <vt:lpwstr>dst710</vt:lpwstr>
      </vt:variant>
      <vt:variant>
        <vt:i4>786550</vt:i4>
      </vt:variant>
      <vt:variant>
        <vt:i4>54</vt:i4>
      </vt:variant>
      <vt:variant>
        <vt:i4>0</vt:i4>
      </vt:variant>
      <vt:variant>
        <vt:i4>5</vt:i4>
      </vt:variant>
      <vt:variant>
        <vt:lpwstr>http://www.consultant.ru/document/cons_doc_LAW_299550/fa7ff10412dd44451958ca2f3b43aedbe9c74ce3/</vt:lpwstr>
      </vt:variant>
      <vt:variant>
        <vt:lpwstr>dst579</vt:lpwstr>
      </vt:variant>
      <vt:variant>
        <vt:i4>5570605</vt:i4>
      </vt:variant>
      <vt:variant>
        <vt:i4>51</vt:i4>
      </vt:variant>
      <vt:variant>
        <vt:i4>0</vt:i4>
      </vt:variant>
      <vt:variant>
        <vt:i4>5</vt:i4>
      </vt:variant>
      <vt:variant>
        <vt:lpwstr>http://www.consultant.ru/document/cons_doc_LAW_299550/a053d0b4e6a1d8ff09ec8618c30dab25c5c2b3e7/</vt:lpwstr>
      </vt:variant>
      <vt:variant>
        <vt:lpwstr>dst710</vt:lpwstr>
      </vt:variant>
      <vt:variant>
        <vt:i4>5373999</vt:i4>
      </vt:variant>
      <vt:variant>
        <vt:i4>48</vt:i4>
      </vt:variant>
      <vt:variant>
        <vt:i4>0</vt:i4>
      </vt:variant>
      <vt:variant>
        <vt:i4>5</vt:i4>
      </vt:variant>
      <vt:variant>
        <vt:lpwstr>http://www.consultant.ru/document/cons_doc_LAW_299550/891bcc0a7a668840fc79e56f457f6e6979877fad/</vt:lpwstr>
      </vt:variant>
      <vt:variant>
        <vt:lpwstr>dst431</vt:lpwstr>
      </vt:variant>
      <vt:variant>
        <vt:i4>5373999</vt:i4>
      </vt:variant>
      <vt:variant>
        <vt:i4>45</vt:i4>
      </vt:variant>
      <vt:variant>
        <vt:i4>0</vt:i4>
      </vt:variant>
      <vt:variant>
        <vt:i4>5</vt:i4>
      </vt:variant>
      <vt:variant>
        <vt:lpwstr>http://www.consultant.ru/document/cons_doc_LAW_299550/891bcc0a7a668840fc79e56f457f6e6979877fad/</vt:lpwstr>
      </vt:variant>
      <vt:variant>
        <vt:lpwstr>dst431</vt:lpwstr>
      </vt:variant>
      <vt:variant>
        <vt:i4>3997723</vt:i4>
      </vt:variant>
      <vt:variant>
        <vt:i4>42</vt:i4>
      </vt:variant>
      <vt:variant>
        <vt:i4>0</vt:i4>
      </vt:variant>
      <vt:variant>
        <vt:i4>5</vt:i4>
      </vt:variant>
      <vt:variant>
        <vt:lpwstr>http://www.consultant.ru/document/cons_doc_LAW_306019/5fd60480e5992af59555fb45dbdfab6242ee3073/</vt:lpwstr>
      </vt:variant>
      <vt:variant>
        <vt:lpwstr>dst100061</vt:lpwstr>
      </vt:variant>
      <vt:variant>
        <vt:i4>3866652</vt:i4>
      </vt:variant>
      <vt:variant>
        <vt:i4>39</vt:i4>
      </vt:variant>
      <vt:variant>
        <vt:i4>0</vt:i4>
      </vt:variant>
      <vt:variant>
        <vt:i4>5</vt:i4>
      </vt:variant>
      <vt:variant>
        <vt:lpwstr>http://www.consultant.ru/document/cons_doc_LAW_215447/1441bc41e5d9c1dd6da188dab2637a2bdb84a932/</vt:lpwstr>
      </vt:variant>
      <vt:variant>
        <vt:lpwstr>dst100012</vt:lpwstr>
      </vt:variant>
      <vt:variant>
        <vt:i4>3997723</vt:i4>
      </vt:variant>
      <vt:variant>
        <vt:i4>36</vt:i4>
      </vt:variant>
      <vt:variant>
        <vt:i4>0</vt:i4>
      </vt:variant>
      <vt:variant>
        <vt:i4>5</vt:i4>
      </vt:variant>
      <vt:variant>
        <vt:lpwstr>http://www.consultant.ru/document/cons_doc_LAW_306019/5fd60480e5992af59555fb45dbdfab6242ee3073/</vt:lpwstr>
      </vt:variant>
      <vt:variant>
        <vt:lpwstr>dst100061</vt:lpwstr>
      </vt:variant>
      <vt:variant>
        <vt:i4>3997723</vt:i4>
      </vt:variant>
      <vt:variant>
        <vt:i4>33</vt:i4>
      </vt:variant>
      <vt:variant>
        <vt:i4>0</vt:i4>
      </vt:variant>
      <vt:variant>
        <vt:i4>5</vt:i4>
      </vt:variant>
      <vt:variant>
        <vt:lpwstr>http://www.consultant.ru/document/cons_doc_LAW_306019/5fd60480e5992af59555fb45dbdfab6242ee3073/</vt:lpwstr>
      </vt:variant>
      <vt:variant>
        <vt:lpwstr>dst100060</vt:lpwstr>
      </vt:variant>
      <vt:variant>
        <vt:i4>3932187</vt:i4>
      </vt:variant>
      <vt:variant>
        <vt:i4>30</vt:i4>
      </vt:variant>
      <vt:variant>
        <vt:i4>0</vt:i4>
      </vt:variant>
      <vt:variant>
        <vt:i4>5</vt:i4>
      </vt:variant>
      <vt:variant>
        <vt:lpwstr>http://www.consultant.ru/document/cons_doc_LAW_306019/5fd60480e5992af59555fb45dbdfab6242ee3073/</vt:lpwstr>
      </vt:variant>
      <vt:variant>
        <vt:lpwstr>dst100076</vt:lpwstr>
      </vt:variant>
      <vt:variant>
        <vt:i4>3997723</vt:i4>
      </vt:variant>
      <vt:variant>
        <vt:i4>27</vt:i4>
      </vt:variant>
      <vt:variant>
        <vt:i4>0</vt:i4>
      </vt:variant>
      <vt:variant>
        <vt:i4>5</vt:i4>
      </vt:variant>
      <vt:variant>
        <vt:lpwstr>http://www.consultant.ru/document/cons_doc_LAW_306019/5fd60480e5992af59555fb45dbdfab6242ee3073/</vt:lpwstr>
      </vt:variant>
      <vt:variant>
        <vt:lpwstr>dst100061</vt:lpwstr>
      </vt:variant>
      <vt:variant>
        <vt:i4>65657</vt:i4>
      </vt:variant>
      <vt:variant>
        <vt:i4>24</vt:i4>
      </vt:variant>
      <vt:variant>
        <vt:i4>0</vt:i4>
      </vt:variant>
      <vt:variant>
        <vt:i4>5</vt:i4>
      </vt:variant>
      <vt:variant>
        <vt:lpwstr>http://www.consultant.ru/document/cons_doc_LAW_299550/fa7ff10412dd44451958ca2f3b43aedbe9c74ce3/</vt:lpwstr>
      </vt:variant>
      <vt:variant>
        <vt:lpwstr>dst584</vt:lpwstr>
      </vt:variant>
      <vt:variant>
        <vt:i4>393339</vt:i4>
      </vt:variant>
      <vt:variant>
        <vt:i4>21</vt:i4>
      </vt:variant>
      <vt:variant>
        <vt:i4>0</vt:i4>
      </vt:variant>
      <vt:variant>
        <vt:i4>5</vt:i4>
      </vt:variant>
      <vt:variant>
        <vt:lpwstr>http://www.consultant.ru/document/cons_doc_LAW_299550/263505040f0bd5cf0ac253c76da936dc45f8389e/</vt:lpwstr>
      </vt:variant>
      <vt:variant>
        <vt:lpwstr>dst631</vt:lpwstr>
      </vt:variant>
      <vt:variant>
        <vt:i4>5570605</vt:i4>
      </vt:variant>
      <vt:variant>
        <vt:i4>18</vt:i4>
      </vt:variant>
      <vt:variant>
        <vt:i4>0</vt:i4>
      </vt:variant>
      <vt:variant>
        <vt:i4>5</vt:i4>
      </vt:variant>
      <vt:variant>
        <vt:lpwstr>http://www.consultant.ru/document/cons_doc_LAW_299550/a053d0b4e6a1d8ff09ec8618c30dab25c5c2b3e7/</vt:lpwstr>
      </vt:variant>
      <vt:variant>
        <vt:lpwstr>dst710</vt:lpwstr>
      </vt:variant>
      <vt:variant>
        <vt:i4>5373999</vt:i4>
      </vt:variant>
      <vt:variant>
        <vt:i4>15</vt:i4>
      </vt:variant>
      <vt:variant>
        <vt:i4>0</vt:i4>
      </vt:variant>
      <vt:variant>
        <vt:i4>5</vt:i4>
      </vt:variant>
      <vt:variant>
        <vt:lpwstr>http://www.consultant.ru/document/cons_doc_LAW_299550/891bcc0a7a668840fc79e56f457f6e6979877fad/</vt:lpwstr>
      </vt:variant>
      <vt:variant>
        <vt:lpwstr>dst431</vt:lpwstr>
      </vt:variant>
      <vt:variant>
        <vt:i4>3801115</vt:i4>
      </vt:variant>
      <vt:variant>
        <vt:i4>12</vt:i4>
      </vt:variant>
      <vt:variant>
        <vt:i4>0</vt:i4>
      </vt:variant>
      <vt:variant>
        <vt:i4>5</vt:i4>
      </vt:variant>
      <vt:variant>
        <vt:lpwstr>http://www.consultant.ru/document/cons_doc_LAW_306019/5fd60480e5992af59555fb45dbdfab6242ee3073/</vt:lpwstr>
      </vt:variant>
      <vt:variant>
        <vt:lpwstr>dst100015</vt:lpwstr>
      </vt:variant>
      <vt:variant>
        <vt:i4>3866652</vt:i4>
      </vt:variant>
      <vt:variant>
        <vt:i4>9</vt:i4>
      </vt:variant>
      <vt:variant>
        <vt:i4>0</vt:i4>
      </vt:variant>
      <vt:variant>
        <vt:i4>5</vt:i4>
      </vt:variant>
      <vt:variant>
        <vt:lpwstr>http://www.consultant.ru/document/cons_doc_LAW_215447/1441bc41e5d9c1dd6da188dab2637a2bdb84a932/</vt:lpwstr>
      </vt:variant>
      <vt:variant>
        <vt:lpwstr>dst100012</vt:lpwstr>
      </vt:variant>
      <vt:variant>
        <vt:i4>6946937</vt:i4>
      </vt:variant>
      <vt:variant>
        <vt:i4>6</vt:i4>
      </vt:variant>
      <vt:variant>
        <vt:i4>0</vt:i4>
      </vt:variant>
      <vt:variant>
        <vt:i4>5</vt:i4>
      </vt:variant>
      <vt:variant>
        <vt:lpwstr>http://www.tourpom.ru/</vt:lpwstr>
      </vt:variant>
      <vt:variant>
        <vt:lpwstr/>
      </vt:variant>
      <vt:variant>
        <vt:i4>6357063</vt:i4>
      </vt:variant>
      <vt:variant>
        <vt:i4>3</vt:i4>
      </vt:variant>
      <vt:variant>
        <vt:i4>0</vt:i4>
      </vt:variant>
      <vt:variant>
        <vt:i4>5</vt:i4>
      </vt:variant>
      <vt:variant>
        <vt:lpwstr>mailto:secretary@tourpom.ru</vt:lpwstr>
      </vt:variant>
      <vt:variant>
        <vt:lpwstr/>
      </vt:variant>
      <vt:variant>
        <vt:i4>1507400</vt:i4>
      </vt:variant>
      <vt:variant>
        <vt:i4>0</vt:i4>
      </vt:variant>
      <vt:variant>
        <vt:i4>0</vt:i4>
      </vt:variant>
      <vt:variant>
        <vt:i4>5</vt:i4>
      </vt:variant>
      <vt:variant>
        <vt:lpwstr>http://ivo.garant.ru/</vt:lpwstr>
      </vt:variant>
      <vt:variant>
        <vt:lpwstr>/multilink/74929196/paragraph/567/number/0:0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№_____</dc:title>
  <dc:subject/>
  <dc:creator>Юристы для турбизнеса Байбородин и партнеры</dc:creator>
  <cp:keywords/>
  <cp:lastModifiedBy>Кузнецов</cp:lastModifiedBy>
  <cp:revision>5</cp:revision>
  <cp:lastPrinted>2017-02-03T14:38:00Z</cp:lastPrinted>
  <dcterms:created xsi:type="dcterms:W3CDTF">2025-09-04T12:49:00Z</dcterms:created>
  <dcterms:modified xsi:type="dcterms:W3CDTF">2025-10-29T11:30:00Z</dcterms:modified>
</cp:coreProperties>
</file>